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single" w:color="EAECEF" w:sz="4" w:space="3"/>
        </w:pBdr>
        <w:shd w:val="clear" w:fill="FFFFFF"/>
        <w:spacing w:before="0" w:beforeAutospacing="0" w:after="192" w:afterAutospacing="0" w:line="15" w:lineRule="atLeast"/>
        <w:ind w:left="0" w:right="0" w:firstLine="0"/>
        <w:rPr>
          <w:rStyle w:val="9"/>
          <w:rFonts w:ascii="Segoe UI" w:hAnsi="Segoe UI" w:cs="Segoe UI"/>
          <w:color w:val="24292E"/>
          <w:sz w:val="42"/>
          <w:szCs w:val="42"/>
          <w:shd w:val="clear" w:color="auto" w:fill="FFFFFF"/>
        </w:rPr>
      </w:pPr>
      <w:r>
        <w:rPr>
          <w:rStyle w:val="9"/>
          <w:rFonts w:ascii="Segoe UI" w:hAnsi="Segoe UI" w:cs="Segoe UI"/>
          <w:color w:val="24292E"/>
          <w:sz w:val="42"/>
          <w:szCs w:val="42"/>
          <w:shd w:val="clear" w:color="auto" w:fill="FFFFFF"/>
        </w:rPr>
        <w:t>常见问题</w:t>
      </w:r>
    </w:p>
    <w:p>
      <w:pPr>
        <w:jc w:val="right"/>
        <w:rPr>
          <w:rFonts w:hint="default" w:eastAsiaTheme="minorEastAsia"/>
          <w:lang w:val="en-US" w:eastAsia="zh-CN"/>
        </w:rPr>
      </w:pPr>
      <w:r>
        <w:rPr>
          <w:rFonts w:hint="eastAsia"/>
          <w:lang w:val="en-US" w:eastAsia="zh-CN"/>
        </w:rPr>
        <w:fldChar w:fldCharType="begin"/>
      </w:r>
      <w:r>
        <w:rPr>
          <w:rFonts w:hint="eastAsia"/>
          <w:lang w:val="en-US" w:eastAsia="zh-CN"/>
        </w:rPr>
        <w:instrText xml:space="preserve"> HYPERLINK "https://github.com/goatfungus/NMSSaveEditor/blob/master/FAQ.md" </w:instrText>
      </w:r>
      <w:r>
        <w:rPr>
          <w:rFonts w:hint="eastAsia"/>
          <w:lang w:val="en-US" w:eastAsia="zh-CN"/>
        </w:rPr>
        <w:fldChar w:fldCharType="separate"/>
      </w:r>
      <w:r>
        <w:rPr>
          <w:rStyle w:val="8"/>
          <w:rFonts w:hint="eastAsia"/>
          <w:lang w:val="en-US" w:eastAsia="zh-CN"/>
        </w:rPr>
        <w:t>作者原始文档</w:t>
      </w:r>
      <w:r>
        <w:rPr>
          <w:rFonts w:hint="eastAsia"/>
          <w:lang w:val="en-US" w:eastAsia="zh-CN"/>
        </w:rPr>
        <w:fldChar w:fldCharType="end"/>
      </w:r>
    </w:p>
    <w:p>
      <w:pPr>
        <w:pStyle w:val="3"/>
        <w:keepNext w:val="0"/>
        <w:keepLines w:val="0"/>
        <w:pageBreakBefore w:val="0"/>
        <w:widowControl/>
        <w:suppressLineNumbers w:val="0"/>
        <w:pBdr>
          <w:bottom w:val="single" w:color="EAECEF" w:sz="4" w:space="3"/>
        </w:pBdr>
        <w:shd w:val="clear" w:fill="FFFFFF"/>
        <w:kinsoku/>
        <w:wordWrap/>
        <w:overflowPunct/>
        <w:topLinePunct w:val="0"/>
        <w:autoSpaceDE/>
        <w:autoSpaceDN/>
        <w:bidi w:val="0"/>
        <w:adjustRightInd/>
        <w:snapToGrid/>
        <w:spacing w:before="200" w:beforeAutospacing="0" w:after="192" w:afterAutospacing="0" w:line="15" w:lineRule="atLeast"/>
        <w:ind w:left="0" w:firstLine="0"/>
        <w:textAlignment w:val="auto"/>
        <w:rPr>
          <w:rFonts w:hint="eastAsia" w:asciiTheme="minorEastAsia" w:hAnsiTheme="minorEastAsia" w:eastAsiaTheme="minorEastAsia" w:cstheme="minorEastAsia"/>
          <w:b/>
          <w:i w:val="0"/>
          <w:caps w:val="0"/>
          <w:color w:val="24292E"/>
          <w:spacing w:val="0"/>
          <w:sz w:val="31"/>
          <w:szCs w:val="31"/>
          <w:lang w:eastAsia="zh-CN"/>
        </w:rPr>
      </w:pPr>
      <w:r>
        <w:rPr>
          <w:rFonts w:hint="eastAsia" w:asciiTheme="minorEastAsia" w:hAnsiTheme="minorEastAsia" w:eastAsiaTheme="minorEastAsia" w:cstheme="minorEastAsia"/>
          <w:b/>
          <w:i w:val="0"/>
          <w:caps w:val="0"/>
          <w:color w:val="auto"/>
          <w:spacing w:val="0"/>
          <w:sz w:val="31"/>
          <w:szCs w:val="31"/>
          <w:u w:val="none"/>
          <w:shd w:val="clear" w:fill="FFFFFF"/>
          <w:lang w:val="en-US" w:eastAsia="zh-CN"/>
        </w:rPr>
        <w:t>套装</w:t>
      </w:r>
    </w:p>
    <w:p>
      <w:pPr>
        <w:pStyle w:val="4"/>
        <w:keepNext w:val="0"/>
        <w:keepLines w:val="0"/>
        <w:widowControl/>
        <w:suppressLineNumbers w:val="0"/>
        <w:shd w:val="clear" w:fill="FFFFFF"/>
        <w:spacing w:before="0" w:beforeAutospacing="0" w:after="192" w:afterAutospacing="0"/>
        <w:ind w:left="0" w:firstLine="0"/>
        <w:rPr>
          <w:rStyle w:val="7"/>
          <w:rFonts w:hint="eastAsia" w:asciiTheme="minorEastAsia" w:hAnsiTheme="minorEastAsia" w:eastAsiaTheme="minorEastAsia" w:cstheme="minorEastAsia"/>
          <w:b/>
          <w:i w:val="0"/>
          <w:caps w:val="0"/>
          <w:color w:val="24292E"/>
          <w:spacing w:val="0"/>
          <w:sz w:val="19"/>
          <w:szCs w:val="19"/>
          <w:shd w:val="clear" w:fill="FFFFFF"/>
        </w:rPr>
      </w:pPr>
      <w:r>
        <w:rPr>
          <w:rStyle w:val="7"/>
          <w:rFonts w:hint="eastAsia" w:asciiTheme="minorEastAsia" w:hAnsiTheme="minorEastAsia" w:eastAsiaTheme="minorEastAsia" w:cstheme="minorEastAsia"/>
          <w:b/>
          <w:i w:val="0"/>
          <w:caps w:val="0"/>
          <w:color w:val="24292E"/>
          <w:spacing w:val="0"/>
          <w:sz w:val="19"/>
          <w:szCs w:val="19"/>
          <w:shd w:val="clear" w:fill="FFFFFF"/>
        </w:rPr>
        <w:t>为什么我不能更改</w:t>
      </w:r>
      <w:r>
        <w:rPr>
          <w:rStyle w:val="7"/>
          <w:rFonts w:hint="eastAsia" w:asciiTheme="minorEastAsia" w:hAnsiTheme="minorEastAsia" w:eastAsiaTheme="minorEastAsia" w:cstheme="minorEastAsia"/>
          <w:b/>
          <w:i w:val="0"/>
          <w:caps w:val="0"/>
          <w:color w:val="24292E"/>
          <w:spacing w:val="0"/>
          <w:sz w:val="19"/>
          <w:szCs w:val="19"/>
          <w:shd w:val="clear" w:fill="FFFFFF"/>
          <w:lang w:val="en-US" w:eastAsia="zh-CN"/>
        </w:rPr>
        <w:t>总</w:t>
      </w:r>
      <w:r>
        <w:rPr>
          <w:rStyle w:val="7"/>
          <w:rFonts w:hint="eastAsia" w:asciiTheme="minorEastAsia" w:hAnsiTheme="minorEastAsia" w:eastAsiaTheme="minorEastAsia" w:cstheme="minorEastAsia"/>
          <w:b/>
          <w:i w:val="0"/>
          <w:caps w:val="0"/>
          <w:color w:val="24292E"/>
          <w:spacing w:val="0"/>
          <w:sz w:val="19"/>
          <w:szCs w:val="19"/>
          <w:shd w:val="clear" w:fill="FFFFFF"/>
        </w:rPr>
        <w:t>库存的堆栈</w:t>
      </w:r>
      <w:r>
        <w:rPr>
          <w:rStyle w:val="7"/>
          <w:rFonts w:hint="eastAsia" w:asciiTheme="minorEastAsia" w:hAnsiTheme="minorEastAsia" w:cstheme="minorEastAsia"/>
          <w:b/>
          <w:i w:val="0"/>
          <w:caps w:val="0"/>
          <w:color w:val="24292E"/>
          <w:spacing w:val="0"/>
          <w:sz w:val="19"/>
          <w:szCs w:val="19"/>
          <w:shd w:val="clear" w:fill="FFFFFF"/>
          <w:lang w:val="en-US" w:eastAsia="zh-CN"/>
        </w:rPr>
        <w:t>上限</w:t>
      </w:r>
      <w:r>
        <w:rPr>
          <w:rStyle w:val="7"/>
          <w:rFonts w:hint="eastAsia" w:asciiTheme="minorEastAsia" w:hAnsiTheme="minorEastAsia" w:eastAsiaTheme="minorEastAsia" w:cstheme="minorEastAsia"/>
          <w:b/>
          <w:i w:val="0"/>
          <w:caps w:val="0"/>
          <w:color w:val="24292E"/>
          <w:spacing w:val="0"/>
          <w:sz w:val="19"/>
          <w:szCs w:val="19"/>
          <w:shd w:val="clear" w:fill="FFFFFF"/>
        </w:rPr>
        <w:t>？</w:t>
      </w:r>
    </w:p>
    <w:p>
      <w:pPr>
        <w:pStyle w:val="4"/>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rPr>
      </w:pPr>
      <w:r>
        <w:rPr>
          <w:rStyle w:val="9"/>
          <w:rFonts w:hint="eastAsia" w:ascii="Segoe UI" w:hAnsi="Segoe UI" w:cs="Segoe UI"/>
          <w:color w:val="24292E"/>
          <w:sz w:val="19"/>
          <w:szCs w:val="19"/>
          <w:shd w:val="clear" w:color="auto" w:fill="FFFFFF"/>
          <w:lang w:val="en-US" w:eastAsia="zh-CN"/>
        </w:rPr>
        <w:t>如果</w:t>
      </w:r>
      <w:r>
        <w:rPr>
          <w:rStyle w:val="9"/>
          <w:rFonts w:ascii="Segoe UI" w:hAnsi="Segoe UI" w:cs="Segoe UI"/>
          <w:color w:val="24292E"/>
          <w:sz w:val="19"/>
          <w:szCs w:val="19"/>
          <w:shd w:val="clear" w:color="auto" w:fill="FFFFFF"/>
        </w:rPr>
        <w:t>尝试</w:t>
      </w:r>
      <w:r>
        <w:rPr>
          <w:rStyle w:val="9"/>
          <w:rFonts w:hint="eastAsia" w:ascii="Segoe UI" w:hAnsi="Segoe UI" w:cs="Segoe UI"/>
          <w:color w:val="24292E"/>
          <w:sz w:val="19"/>
          <w:szCs w:val="19"/>
          <w:shd w:val="clear" w:color="auto" w:fill="FFFFFF"/>
          <w:lang w:val="en-US" w:eastAsia="zh-CN"/>
        </w:rPr>
        <w:t>修改总库存的堆栈上限</w:t>
      </w:r>
      <w:r>
        <w:rPr>
          <w:rStyle w:val="9"/>
          <w:rFonts w:hint="eastAsia" w:ascii="Segoe UI" w:hAnsi="Segoe UI" w:cs="Segoe UI"/>
          <w:color w:val="24292E"/>
          <w:sz w:val="19"/>
          <w:szCs w:val="19"/>
          <w:shd w:val="clear" w:color="auto" w:fill="FFFFFF"/>
          <w:lang w:eastAsia="zh-CN"/>
        </w:rPr>
        <w:t>，</w:t>
      </w:r>
      <w:r>
        <w:rPr>
          <w:rStyle w:val="9"/>
          <w:rFonts w:hint="eastAsia" w:ascii="Segoe UI" w:hAnsi="Segoe UI" w:cs="Segoe UI"/>
          <w:color w:val="24292E"/>
          <w:sz w:val="19"/>
          <w:szCs w:val="19"/>
          <w:shd w:val="clear" w:color="auto" w:fill="FFFFFF"/>
          <w:lang w:val="en-US" w:eastAsia="zh-CN"/>
        </w:rPr>
        <w:t>那么在游戏中可能会</w:t>
      </w:r>
      <w:r>
        <w:rPr>
          <w:rStyle w:val="9"/>
          <w:rFonts w:ascii="Segoe UI" w:hAnsi="Segoe UI" w:cs="Segoe UI"/>
          <w:color w:val="24292E"/>
          <w:sz w:val="19"/>
          <w:szCs w:val="19"/>
          <w:shd w:val="clear" w:color="auto" w:fill="FFFFFF"/>
        </w:rPr>
        <w:t>发生许多错误，因此</w:t>
      </w:r>
      <w:r>
        <w:rPr>
          <w:rStyle w:val="9"/>
          <w:rFonts w:hint="eastAsia" w:ascii="Segoe UI" w:hAnsi="Segoe UI" w:cs="Segoe UI"/>
          <w:color w:val="24292E"/>
          <w:sz w:val="19"/>
          <w:szCs w:val="19"/>
          <w:shd w:val="clear" w:color="auto" w:fill="FFFFFF"/>
          <w:lang w:val="en-US" w:eastAsia="zh-CN"/>
        </w:rPr>
        <w:t>作者</w:t>
      </w:r>
      <w:r>
        <w:rPr>
          <w:rStyle w:val="9"/>
          <w:rFonts w:ascii="Segoe UI" w:hAnsi="Segoe UI" w:cs="Segoe UI"/>
          <w:color w:val="24292E"/>
          <w:sz w:val="19"/>
          <w:szCs w:val="19"/>
          <w:shd w:val="clear" w:color="auto" w:fill="FFFFFF"/>
        </w:rPr>
        <w:t>在编辑器中禁用</w:t>
      </w:r>
      <w:r>
        <w:rPr>
          <w:rStyle w:val="9"/>
          <w:rFonts w:hint="eastAsia" w:ascii="Segoe UI" w:hAnsi="Segoe UI" w:cs="Segoe UI"/>
          <w:color w:val="24292E"/>
          <w:sz w:val="19"/>
          <w:szCs w:val="19"/>
          <w:shd w:val="clear" w:color="auto" w:fill="FFFFFF"/>
          <w:lang w:val="en-US" w:eastAsia="zh-CN"/>
        </w:rPr>
        <w:t>了这个功能</w:t>
      </w:r>
      <w:r>
        <w:rPr>
          <w:rStyle w:val="9"/>
          <w:rFonts w:ascii="Segoe UI" w:hAnsi="Segoe UI" w:cs="Segoe UI"/>
          <w:color w:val="24292E"/>
          <w:sz w:val="19"/>
          <w:szCs w:val="19"/>
          <w:shd w:val="clear" w:color="auto" w:fill="FFFFFF"/>
        </w:rPr>
        <w:t>。它只适用于游戏不进行有效性检查的某些类型的库存。</w:t>
      </w:r>
    </w:p>
    <w:p>
      <w:pPr>
        <w:pStyle w:val="4"/>
        <w:shd w:val="clear" w:color="auto" w:fill="FFFFFF"/>
        <w:spacing w:after="192" w:afterAutospacing="0"/>
        <w:rPr>
          <w:rFonts w:hint="eastAsia" w:asciiTheme="minorEastAsia" w:hAnsiTheme="minorEastAsia" w:eastAsiaTheme="minorEastAsia" w:cstheme="minorEastAsia"/>
          <w:i w:val="0"/>
          <w:caps w:val="0"/>
          <w:color w:val="24292E"/>
          <w:spacing w:val="0"/>
          <w:sz w:val="19"/>
          <w:szCs w:val="19"/>
        </w:rPr>
      </w:pPr>
      <w:r>
        <w:rPr>
          <w:rStyle w:val="9"/>
          <w:rFonts w:ascii="Segoe UI" w:hAnsi="Segoe UI" w:cs="Segoe UI"/>
          <w:b/>
          <w:bCs/>
          <w:color w:val="24292E"/>
          <w:sz w:val="19"/>
          <w:szCs w:val="19"/>
          <w:shd w:val="clear" w:color="auto" w:fill="FFFFFF"/>
        </w:rPr>
        <w:t>为什么不能把喷气</w:t>
      </w:r>
      <w:r>
        <w:rPr>
          <w:rStyle w:val="9"/>
          <w:rFonts w:hint="eastAsia" w:ascii="Segoe UI" w:hAnsi="Segoe UI" w:cs="Segoe UI"/>
          <w:b/>
          <w:bCs/>
          <w:color w:val="24292E"/>
          <w:sz w:val="19"/>
          <w:szCs w:val="19"/>
          <w:shd w:val="clear" w:color="auto" w:fill="FFFFFF"/>
          <w:lang w:val="en-US" w:eastAsia="zh-CN"/>
        </w:rPr>
        <w:t>背包移动到</w:t>
      </w:r>
      <w:r>
        <w:rPr>
          <w:rStyle w:val="9"/>
          <w:rFonts w:ascii="Segoe UI" w:hAnsi="Segoe UI" w:cs="Segoe UI"/>
          <w:b/>
          <w:bCs/>
          <w:color w:val="24292E"/>
          <w:sz w:val="19"/>
          <w:szCs w:val="19"/>
          <w:shd w:val="clear" w:color="auto" w:fill="FFFFFF"/>
        </w:rPr>
        <w:t>技术</w:t>
      </w:r>
      <w:r>
        <w:rPr>
          <w:rStyle w:val="9"/>
          <w:rFonts w:hint="eastAsia" w:ascii="Segoe UI" w:hAnsi="Segoe UI" w:cs="Segoe UI"/>
          <w:b/>
          <w:bCs/>
          <w:color w:val="24292E"/>
          <w:sz w:val="19"/>
          <w:szCs w:val="19"/>
          <w:shd w:val="clear" w:color="auto" w:fill="FFFFFF"/>
          <w:lang w:val="en-US" w:eastAsia="zh-CN"/>
        </w:rPr>
        <w:t>库存中</w:t>
      </w:r>
      <w:r>
        <w:rPr>
          <w:rStyle w:val="9"/>
          <w:rFonts w:ascii="Segoe UI" w:hAnsi="Segoe UI" w:cs="Segoe UI"/>
          <w:b/>
          <w:bCs/>
          <w:color w:val="24292E"/>
          <w:sz w:val="19"/>
          <w:szCs w:val="19"/>
          <w:shd w:val="clear" w:color="auto" w:fill="FFFFFF"/>
        </w:rPr>
        <w:t>？</w:t>
      </w:r>
    </w:p>
    <w:p>
      <w:pPr>
        <w:pStyle w:val="4"/>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rPr>
      </w:pPr>
      <w:r>
        <w:rPr>
          <w:rStyle w:val="9"/>
          <w:rFonts w:ascii="Segoe UI" w:hAnsi="Segoe UI" w:cs="Segoe UI"/>
          <w:color w:val="24292E"/>
          <w:sz w:val="19"/>
          <w:szCs w:val="19"/>
          <w:shd w:val="clear" w:color="auto" w:fill="FFFFFF"/>
        </w:rPr>
        <w:t>游戏会检查您的</w:t>
      </w:r>
      <w:r>
        <w:rPr>
          <w:rStyle w:val="9"/>
          <w:rFonts w:hint="eastAsia" w:ascii="Segoe UI" w:hAnsi="Segoe UI" w:cs="Segoe UI"/>
          <w:color w:val="24292E"/>
          <w:sz w:val="19"/>
          <w:szCs w:val="19"/>
          <w:shd w:val="clear" w:color="auto" w:fill="FFFFFF"/>
          <w:lang w:val="en-US" w:eastAsia="zh-CN"/>
        </w:rPr>
        <w:t>喷气背包</w:t>
      </w:r>
      <w:r>
        <w:rPr>
          <w:rStyle w:val="9"/>
          <w:rFonts w:ascii="Segoe UI" w:hAnsi="Segoe UI" w:cs="Segoe UI"/>
          <w:color w:val="24292E"/>
          <w:sz w:val="19"/>
          <w:szCs w:val="19"/>
          <w:shd w:val="clear" w:color="auto" w:fill="FFFFFF"/>
        </w:rPr>
        <w:t>是否存在（因为它是游戏所必需的），但它只检查</w:t>
      </w:r>
      <w:r>
        <w:rPr>
          <w:rStyle w:val="9"/>
          <w:rFonts w:hint="eastAsia" w:ascii="Segoe UI" w:hAnsi="Segoe UI" w:cs="Segoe UI"/>
          <w:color w:val="24292E"/>
          <w:sz w:val="19"/>
          <w:szCs w:val="19"/>
          <w:shd w:val="clear" w:color="auto" w:fill="FFFFFF"/>
          <w:lang w:val="en-US" w:eastAsia="zh-CN"/>
        </w:rPr>
        <w:t>总</w:t>
      </w:r>
      <w:r>
        <w:rPr>
          <w:rStyle w:val="9"/>
          <w:rFonts w:ascii="Segoe UI" w:hAnsi="Segoe UI" w:cs="Segoe UI"/>
          <w:color w:val="24292E"/>
          <w:sz w:val="19"/>
          <w:szCs w:val="19"/>
          <w:shd w:val="clear" w:color="auto" w:fill="FFFFFF"/>
        </w:rPr>
        <w:t>库存部分。如果</w:t>
      </w:r>
      <w:r>
        <w:rPr>
          <w:rStyle w:val="9"/>
          <w:rFonts w:hint="eastAsia" w:ascii="Segoe UI" w:hAnsi="Segoe UI" w:cs="Segoe UI"/>
          <w:color w:val="24292E"/>
          <w:sz w:val="19"/>
          <w:szCs w:val="19"/>
          <w:shd w:val="clear" w:color="auto" w:fill="FFFFFF"/>
          <w:lang w:val="en-US" w:eastAsia="zh-CN"/>
        </w:rPr>
        <w:t>没有</w:t>
      </w:r>
      <w:r>
        <w:rPr>
          <w:rStyle w:val="9"/>
          <w:rFonts w:ascii="Segoe UI" w:hAnsi="Segoe UI" w:cs="Segoe UI"/>
          <w:color w:val="24292E"/>
          <w:sz w:val="19"/>
          <w:szCs w:val="19"/>
          <w:shd w:val="clear" w:color="auto" w:fill="FFFFFF"/>
        </w:rPr>
        <w:t>，它将自动创建一个新的</w:t>
      </w:r>
      <w:r>
        <w:rPr>
          <w:rStyle w:val="9"/>
          <w:rFonts w:hint="eastAsia" w:ascii="Segoe UI" w:hAnsi="Segoe UI" w:cs="Segoe UI"/>
          <w:color w:val="24292E"/>
          <w:sz w:val="19"/>
          <w:szCs w:val="19"/>
          <w:shd w:val="clear" w:color="auto" w:fill="FFFFFF"/>
          <w:lang w:val="en-US" w:eastAsia="zh-CN"/>
        </w:rPr>
        <w:t>喷气背包</w:t>
      </w:r>
      <w:r>
        <w:rPr>
          <w:rStyle w:val="9"/>
          <w:rFonts w:ascii="Segoe UI" w:hAnsi="Segoe UI" w:cs="Segoe UI"/>
          <w:color w:val="24292E"/>
          <w:sz w:val="19"/>
          <w:szCs w:val="19"/>
          <w:shd w:val="clear" w:color="auto" w:fill="FFFFFF"/>
        </w:rPr>
        <w:t>。不过，您可以将其移动到</w:t>
      </w:r>
      <w:r>
        <w:rPr>
          <w:rStyle w:val="9"/>
          <w:rFonts w:hint="eastAsia" w:ascii="Segoe UI" w:hAnsi="Segoe UI" w:cs="Segoe UI"/>
          <w:color w:val="24292E"/>
          <w:sz w:val="19"/>
          <w:szCs w:val="19"/>
          <w:shd w:val="clear" w:color="auto" w:fill="FFFFFF"/>
          <w:lang w:val="en-US" w:eastAsia="zh-CN"/>
        </w:rPr>
        <w:t>总库存</w:t>
      </w:r>
      <w:r>
        <w:rPr>
          <w:rStyle w:val="9"/>
          <w:rFonts w:ascii="Segoe UI" w:hAnsi="Segoe UI" w:cs="Segoe UI"/>
          <w:color w:val="24292E"/>
          <w:sz w:val="19"/>
          <w:szCs w:val="19"/>
          <w:shd w:val="clear" w:color="auto" w:fill="FFFFFF"/>
        </w:rPr>
        <w:t>中的其他</w:t>
      </w:r>
      <w:r>
        <w:rPr>
          <w:rStyle w:val="9"/>
          <w:rFonts w:hint="eastAsia" w:ascii="Segoe UI" w:hAnsi="Segoe UI" w:cs="Segoe UI"/>
          <w:color w:val="24292E"/>
          <w:sz w:val="19"/>
          <w:szCs w:val="19"/>
          <w:shd w:val="clear" w:color="auto" w:fill="FFFFFF"/>
          <w:lang w:val="en-US" w:eastAsia="zh-CN"/>
        </w:rPr>
        <w:t>栏位</w:t>
      </w:r>
      <w:r>
        <w:rPr>
          <w:rStyle w:val="9"/>
          <w:rFonts w:ascii="Segoe UI" w:hAnsi="Segoe UI" w:cs="Segoe UI"/>
          <w:color w:val="24292E"/>
          <w:sz w:val="19"/>
          <w:szCs w:val="19"/>
          <w:shd w:val="clear" w:color="auto" w:fill="FFFFFF"/>
        </w:rPr>
        <w:t>，</w:t>
      </w:r>
      <w:r>
        <w:rPr>
          <w:rStyle w:val="9"/>
          <w:rFonts w:hint="eastAsia" w:ascii="Segoe UI" w:hAnsi="Segoe UI" w:cs="Segoe UI"/>
          <w:color w:val="24292E"/>
          <w:sz w:val="19"/>
          <w:szCs w:val="19"/>
          <w:shd w:val="clear" w:color="auto" w:fill="FFFFFF"/>
          <w:lang w:val="en-US" w:eastAsia="zh-CN"/>
        </w:rPr>
        <w:t>这样是</w:t>
      </w:r>
      <w:r>
        <w:rPr>
          <w:rStyle w:val="9"/>
          <w:rFonts w:ascii="Segoe UI" w:hAnsi="Segoe UI" w:cs="Segoe UI"/>
          <w:color w:val="24292E"/>
          <w:sz w:val="19"/>
          <w:szCs w:val="19"/>
          <w:shd w:val="clear" w:color="auto" w:fill="FFFFFF"/>
        </w:rPr>
        <w:t>不会出现问题</w:t>
      </w:r>
      <w:r>
        <w:rPr>
          <w:rStyle w:val="9"/>
          <w:rFonts w:hint="eastAsia" w:ascii="Segoe UI" w:hAnsi="Segoe UI" w:cs="Segoe UI"/>
          <w:color w:val="24292E"/>
          <w:sz w:val="19"/>
          <w:szCs w:val="19"/>
          <w:shd w:val="clear" w:color="auto" w:fill="FFFFFF"/>
          <w:lang w:val="en-US" w:eastAsia="zh-CN"/>
        </w:rPr>
        <w:t>的</w:t>
      </w:r>
      <w:r>
        <w:rPr>
          <w:rStyle w:val="9"/>
          <w:rFonts w:ascii="Segoe UI" w:hAnsi="Segoe UI" w:cs="Segoe UI"/>
          <w:color w:val="24292E"/>
          <w:sz w:val="19"/>
          <w:szCs w:val="19"/>
          <w:shd w:val="clear" w:color="auto" w:fill="FFFFFF"/>
        </w:rPr>
        <w:t>。</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auto"/>
          <w:spacing w:val="0"/>
          <w:sz w:val="31"/>
          <w:szCs w:val="31"/>
          <w:lang w:eastAsia="zh-CN"/>
        </w:rPr>
      </w:pPr>
      <w:r>
        <w:rPr>
          <w:rFonts w:hint="eastAsia" w:asciiTheme="minorEastAsia" w:hAnsiTheme="minorEastAsia" w:eastAsiaTheme="minorEastAsia" w:cstheme="minorEastAsia"/>
          <w:b/>
          <w:i w:val="0"/>
          <w:caps w:val="0"/>
          <w:color w:val="auto"/>
          <w:spacing w:val="0"/>
          <w:sz w:val="31"/>
          <w:szCs w:val="31"/>
          <w:u w:val="none"/>
          <w:shd w:val="clear" w:fill="FFFFFF"/>
          <w:lang w:val="en-US" w:eastAsia="zh-CN"/>
        </w:rPr>
        <w:t>飞船</w:t>
      </w:r>
    </w:p>
    <w:p>
      <w:pPr>
        <w:pStyle w:val="4"/>
        <w:shd w:val="clear" w:color="auto" w:fill="FFFFFF"/>
        <w:spacing w:after="192" w:afterAutospacing="0"/>
        <w:rPr>
          <w:rStyle w:val="9"/>
          <w:rFonts w:hint="default"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为什么从某些网站上获得的飞船种子不起作用？</w:t>
      </w:r>
    </w:p>
    <w:p>
      <w:pPr>
        <w:pStyle w:val="4"/>
        <w:keepNext w:val="0"/>
        <w:keepLines w:val="0"/>
        <w:widowControl/>
        <w:suppressLineNumbers w:val="0"/>
        <w:shd w:val="clear" w:fill="FFFFFF"/>
        <w:spacing w:before="0" w:beforeAutospacing="0" w:after="192" w:afterAutospacing="0"/>
        <w:ind w:left="0" w:firstLine="0"/>
        <w:rPr>
          <w:rStyle w:val="9"/>
          <w:rFonts w:hint="default"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游戏在NEXT更新中增加了许多新的飞船模型</w:t>
      </w:r>
      <w:r>
        <w:rPr>
          <w:rStyle w:val="9"/>
          <w:rFonts w:hint="eastAsia" w:ascii="Segoe UI" w:hAnsi="Segoe UI" w:cs="Segoe UI"/>
          <w:color w:val="24292E"/>
          <w:sz w:val="19"/>
          <w:szCs w:val="19"/>
          <w:shd w:val="clear" w:color="auto" w:fill="FFFFFF"/>
        </w:rPr>
        <w:t xml:space="preserve">, </w:t>
      </w:r>
      <w:r>
        <w:rPr>
          <w:rStyle w:val="9"/>
          <w:rFonts w:hint="eastAsia" w:ascii="Segoe UI" w:hAnsi="Segoe UI" w:cs="Segoe UI"/>
          <w:color w:val="24292E"/>
          <w:sz w:val="19"/>
          <w:szCs w:val="19"/>
          <w:shd w:val="clear" w:color="auto" w:fill="FFFFFF"/>
          <w:lang w:val="en-US" w:eastAsia="zh-CN"/>
        </w:rPr>
        <w:t>但许多网站并没有及时更新他们的飞船种子。不过还是有方法可以让游戏使用旧模型，但你需要使用JSON编辑器来实现。</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24292E"/>
          <w:spacing w:val="0"/>
          <w:sz w:val="31"/>
          <w:szCs w:val="31"/>
          <w:lang w:val="en-US" w:eastAsia="zh-CN"/>
        </w:rPr>
      </w:pPr>
      <w:r>
        <w:rPr>
          <w:rFonts w:hint="eastAsia" w:asciiTheme="minorEastAsia" w:hAnsiTheme="minorEastAsia" w:eastAsiaTheme="minorEastAsia" w:cstheme="minorEastAsia"/>
          <w:b/>
          <w:i w:val="0"/>
          <w:caps w:val="0"/>
          <w:color w:val="auto"/>
          <w:spacing w:val="0"/>
          <w:sz w:val="31"/>
          <w:szCs w:val="31"/>
          <w:u w:val="none"/>
          <w:shd w:val="clear" w:fill="FFFFFF"/>
        </w:rPr>
        <w:fldChar w:fldCharType="begin"/>
      </w:r>
      <w:r>
        <w:rPr>
          <w:rFonts w:hint="eastAsia" w:asciiTheme="minorEastAsia" w:hAnsiTheme="minorEastAsia" w:eastAsiaTheme="minorEastAsia" w:cstheme="minorEastAsia"/>
          <w:b/>
          <w:i w:val="0"/>
          <w:caps w:val="0"/>
          <w:color w:val="auto"/>
          <w:spacing w:val="0"/>
          <w:sz w:val="31"/>
          <w:szCs w:val="31"/>
          <w:u w:val="none"/>
          <w:shd w:val="clear" w:fill="FFFFFF"/>
        </w:rPr>
        <w:instrText xml:space="preserve"> HYPERLINK "https://github.com/goatfungus/NMSSaveEditor/blob/master/FAQ.md" \l "bases" </w:instrText>
      </w:r>
      <w:r>
        <w:rPr>
          <w:rFonts w:hint="eastAsia" w:asciiTheme="minorEastAsia" w:hAnsiTheme="minorEastAsia" w:eastAsiaTheme="minorEastAsia" w:cstheme="minorEastAsia"/>
          <w:b/>
          <w:i w:val="0"/>
          <w:caps w:val="0"/>
          <w:color w:val="auto"/>
          <w:spacing w:val="0"/>
          <w:sz w:val="31"/>
          <w:szCs w:val="31"/>
          <w:u w:val="none"/>
          <w:shd w:val="clear" w:fill="FFFFFF"/>
        </w:rPr>
        <w:fldChar w:fldCharType="separate"/>
      </w:r>
      <w:r>
        <w:rPr>
          <w:rFonts w:hint="eastAsia" w:asciiTheme="minorEastAsia" w:hAnsiTheme="minorEastAsia" w:eastAsiaTheme="minorEastAsia" w:cstheme="minorEastAsia"/>
          <w:b/>
          <w:i w:val="0"/>
          <w:caps w:val="0"/>
          <w:color w:val="auto"/>
          <w:spacing w:val="0"/>
          <w:sz w:val="31"/>
          <w:szCs w:val="31"/>
          <w:u w:val="none"/>
          <w:shd w:val="clear" w:fill="FFFFFF"/>
        </w:rPr>
        <w:fldChar w:fldCharType="end"/>
      </w:r>
      <w:r>
        <w:rPr>
          <w:rFonts w:hint="eastAsia" w:asciiTheme="minorEastAsia" w:hAnsiTheme="minorEastAsia" w:eastAsiaTheme="minorEastAsia" w:cstheme="minorEastAsia"/>
          <w:b/>
          <w:i w:val="0"/>
          <w:caps w:val="0"/>
          <w:color w:val="auto"/>
          <w:spacing w:val="0"/>
          <w:sz w:val="31"/>
          <w:szCs w:val="31"/>
          <w:u w:val="none"/>
          <w:shd w:val="clear" w:fill="FFFFFF"/>
          <w:lang w:val="en-US" w:eastAsia="zh-CN"/>
        </w:rPr>
        <w:t>基地</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为什么当我从备份中恢复基地时，会有地形出现在我的基地建筑中？</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游戏本身并不会对所有地形的修改进行明确的保存，随着时间的推移，即使是未经编辑器修改的存档也会出现地下基地被泥土覆盖的情况。这是游戏中官方已知的bug，当官方最终修复这个bug时，编辑器恢复备份基地的问题很可能会同时解决。我们需要等待官方的修复再进行测试和改善。</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如何使用“移动基础电脑”功能？</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你需要在游戏中想要移动基地电脑的位置放置一个信号增强器。存档编辑器将会交换基地电脑和信号增强器的位置。</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auto"/>
          <w:spacing w:val="0"/>
          <w:sz w:val="31"/>
          <w:szCs w:val="31"/>
          <w:lang w:val="en-US" w:eastAsia="zh-CN"/>
        </w:rPr>
      </w:pPr>
      <w:r>
        <w:rPr>
          <w:rFonts w:hint="eastAsia" w:asciiTheme="minorEastAsia" w:hAnsiTheme="minorEastAsia" w:eastAsiaTheme="minorEastAsia" w:cstheme="minorEastAsia"/>
          <w:b/>
          <w:i w:val="0"/>
          <w:caps w:val="0"/>
          <w:color w:val="auto"/>
          <w:spacing w:val="0"/>
          <w:sz w:val="31"/>
          <w:szCs w:val="31"/>
          <w:u w:val="none"/>
          <w:shd w:val="clear" w:fill="FFFFFF"/>
        </w:rPr>
        <w:fldChar w:fldCharType="begin"/>
      </w:r>
      <w:r>
        <w:rPr>
          <w:rFonts w:hint="eastAsia" w:asciiTheme="minorEastAsia" w:hAnsiTheme="minorEastAsia" w:eastAsiaTheme="minorEastAsia" w:cstheme="minorEastAsia"/>
          <w:b/>
          <w:i w:val="0"/>
          <w:caps w:val="0"/>
          <w:color w:val="auto"/>
          <w:spacing w:val="0"/>
          <w:sz w:val="31"/>
          <w:szCs w:val="31"/>
          <w:u w:val="none"/>
          <w:shd w:val="clear" w:fill="FFFFFF"/>
        </w:rPr>
        <w:instrText xml:space="preserve"> HYPERLINK "https://github.com/goatfungus/NMSSaveEditor/blob/master/FAQ.md" \l "freighter" </w:instrText>
      </w:r>
      <w:r>
        <w:rPr>
          <w:rFonts w:hint="eastAsia" w:asciiTheme="minorEastAsia" w:hAnsiTheme="minorEastAsia" w:eastAsiaTheme="minorEastAsia" w:cstheme="minorEastAsia"/>
          <w:b/>
          <w:i w:val="0"/>
          <w:caps w:val="0"/>
          <w:color w:val="auto"/>
          <w:spacing w:val="0"/>
          <w:sz w:val="31"/>
          <w:szCs w:val="31"/>
          <w:u w:val="none"/>
          <w:shd w:val="clear" w:fill="FFFFFF"/>
        </w:rPr>
        <w:fldChar w:fldCharType="separate"/>
      </w:r>
      <w:r>
        <w:rPr>
          <w:rFonts w:hint="eastAsia" w:asciiTheme="minorEastAsia" w:hAnsiTheme="minorEastAsia" w:eastAsiaTheme="minorEastAsia" w:cstheme="minorEastAsia"/>
          <w:b/>
          <w:i w:val="0"/>
          <w:caps w:val="0"/>
          <w:color w:val="auto"/>
          <w:spacing w:val="0"/>
          <w:sz w:val="31"/>
          <w:szCs w:val="31"/>
          <w:u w:val="none"/>
          <w:shd w:val="clear" w:fill="FFFFFF"/>
        </w:rPr>
        <w:fldChar w:fldCharType="end"/>
      </w:r>
      <w:r>
        <w:rPr>
          <w:rFonts w:hint="eastAsia" w:asciiTheme="minorEastAsia" w:hAnsiTheme="minorEastAsia" w:eastAsiaTheme="minorEastAsia" w:cstheme="minorEastAsia"/>
          <w:b/>
          <w:i w:val="0"/>
          <w:caps w:val="0"/>
          <w:color w:val="auto"/>
          <w:spacing w:val="0"/>
          <w:sz w:val="31"/>
          <w:szCs w:val="31"/>
          <w:u w:val="none"/>
          <w:shd w:val="clear" w:fill="FFFFFF"/>
          <w:lang w:val="en-US" w:eastAsia="zh-CN"/>
        </w:rPr>
        <w:t>货船</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为什么我更换种子时我的货船颜色和NPC没有变化？</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货船的模型由模型种子值控制，而颜色和NPC由Home种子确定（即让您获取货船的系统）。不幸的是，现在已经没有办法像“阿特拉斯崛起”版本里的那样确定到底使用了哪种颜色和NPC，同时存档编辑器作者认为游戏开发者一直致力于创建一个由程序生成一切的游戏，而不是由硬编码值控制。</w:t>
      </w:r>
    </w:p>
    <w:p>
      <w:pPr>
        <w:pStyle w:val="4"/>
        <w:keepNext w:val="0"/>
        <w:keepLines w:val="0"/>
        <w:widowControl/>
        <w:suppressLineNumbers w:val="0"/>
        <w:shd w:val="clear" w:fill="FFFFFF"/>
        <w:spacing w:before="0" w:beforeAutospacing="0" w:after="192" w:afterAutospacing="0"/>
        <w:ind w:left="0" w:firstLine="0"/>
        <w:rPr>
          <w:rFonts w:hint="eastAsia" w:asciiTheme="minorEastAsia" w:hAnsiTheme="minorEastAsia" w:cstheme="minorEastAsia"/>
          <w:b/>
          <w:i w:val="0"/>
          <w:caps w:val="0"/>
          <w:color w:val="auto"/>
          <w:spacing w:val="0"/>
          <w:sz w:val="31"/>
          <w:szCs w:val="31"/>
          <w:u w:val="none"/>
          <w:shd w:val="clear" w:fill="FFFFFF"/>
          <w:lang w:val="en-US" w:eastAsia="zh-CN"/>
        </w:rPr>
      </w:pPr>
      <w:r>
        <w:rPr>
          <w:rFonts w:hint="eastAsia" w:asciiTheme="minorEastAsia" w:hAnsiTheme="minorEastAsia" w:cstheme="minorEastAsia"/>
          <w:b/>
          <w:i w:val="0"/>
          <w:caps w:val="0"/>
          <w:color w:val="auto"/>
          <w:spacing w:val="0"/>
          <w:sz w:val="31"/>
          <w:szCs w:val="31"/>
          <w:u w:val="none"/>
          <w:shd w:val="clear" w:fill="FFFFFF"/>
          <w:lang w:val="en-US" w:eastAsia="zh-CN"/>
        </w:rPr>
        <w:t>护卫舰</w:t>
      </w:r>
    </w:p>
    <w:p>
      <w:pPr>
        <w:pStyle w:val="4"/>
        <w:shd w:val="clear" w:color="auto" w:fill="FFFFFF"/>
        <w:spacing w:after="192" w:afterAutospacing="0"/>
        <w:rPr>
          <w:rStyle w:val="9"/>
          <w:rFonts w:hint="default"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怎么更改护卫舰的等级？</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护卫舰的等级是由它所具有的有益特性数量决定的。</w:t>
      </w:r>
    </w:p>
    <w:p>
      <w:pPr>
        <w:numPr>
          <w:ilvl w:val="0"/>
          <w:numId w:val="1"/>
        </w:numPr>
      </w:pPr>
      <w:r>
        <w:rPr>
          <w:rStyle w:val="9"/>
          <w:rFonts w:hint="eastAsia" w:ascii="Segoe UI" w:hAnsi="Segoe UI" w:cs="Segoe UI"/>
          <w:color w:val="24292E"/>
          <w:sz w:val="19"/>
          <w:szCs w:val="19"/>
          <w:shd w:val="clear" w:color="auto" w:fill="FFFFFF"/>
          <w:lang w:val="en-US" w:eastAsia="zh-CN"/>
        </w:rPr>
        <w:t>C</w:t>
      </w:r>
      <w:r>
        <w:rPr>
          <w:rStyle w:val="9"/>
          <w:rFonts w:ascii="Segoe UI" w:hAnsi="Segoe UI" w:cs="Segoe UI"/>
          <w:color w:val="24292E"/>
          <w:sz w:val="19"/>
          <w:szCs w:val="19"/>
          <w:shd w:val="clear" w:color="auto" w:fill="FFFFFF"/>
        </w:rPr>
        <w:t>级护卫舰有</w:t>
      </w:r>
      <w:r>
        <w:rPr>
          <w:rStyle w:val="9"/>
          <w:rFonts w:hint="eastAsia" w:ascii="Segoe UI" w:hAnsi="Segoe UI" w:cs="Segoe UI"/>
          <w:color w:val="24292E"/>
          <w:sz w:val="19"/>
          <w:szCs w:val="19"/>
          <w:shd w:val="clear" w:color="auto" w:fill="FFFFFF"/>
          <w:lang w:val="en-US" w:eastAsia="zh-CN"/>
        </w:rPr>
        <w:t>1</w:t>
      </w:r>
      <w:r>
        <w:rPr>
          <w:rStyle w:val="9"/>
          <w:rFonts w:ascii="Segoe UI" w:hAnsi="Segoe UI" w:cs="Segoe UI"/>
          <w:color w:val="24292E"/>
          <w:sz w:val="19"/>
          <w:szCs w:val="19"/>
          <w:shd w:val="clear" w:color="auto" w:fill="FFFFFF"/>
        </w:rPr>
        <w:t>个主要</w:t>
      </w:r>
      <w:r>
        <w:rPr>
          <w:rStyle w:val="9"/>
          <w:rFonts w:hint="eastAsia" w:ascii="Segoe UI" w:hAnsi="Segoe UI" w:cs="Segoe UI"/>
          <w:color w:val="24292E"/>
          <w:sz w:val="19"/>
          <w:szCs w:val="19"/>
          <w:shd w:val="clear" w:color="auto" w:fill="FFFFFF"/>
        </w:rPr>
        <w:t>特性</w:t>
      </w:r>
      <w:r>
        <w:rPr>
          <w:rStyle w:val="9"/>
          <w:rFonts w:hint="eastAsia" w:ascii="Segoe UI" w:hAnsi="Segoe UI" w:cs="Segoe UI"/>
          <w:color w:val="24292E"/>
          <w:sz w:val="19"/>
          <w:szCs w:val="19"/>
          <w:shd w:val="clear" w:color="auto" w:fill="FFFFFF"/>
          <w:lang w:val="en-US" w:eastAsia="zh-CN"/>
        </w:rPr>
        <w:t>和</w:t>
      </w:r>
      <w:r>
        <w:rPr>
          <w:rStyle w:val="9"/>
          <w:rFonts w:ascii="Segoe UI" w:hAnsi="Segoe UI" w:cs="Segoe UI"/>
          <w:color w:val="24292E"/>
          <w:sz w:val="19"/>
          <w:szCs w:val="19"/>
          <w:shd w:val="clear" w:color="auto" w:fill="FFFFFF"/>
        </w:rPr>
        <w:t>0-1个次要</w:t>
      </w:r>
      <w:r>
        <w:rPr>
          <w:rStyle w:val="9"/>
          <w:rFonts w:hint="eastAsia" w:ascii="Segoe UI" w:hAnsi="Segoe UI" w:cs="Segoe UI"/>
          <w:color w:val="24292E"/>
          <w:sz w:val="19"/>
          <w:szCs w:val="19"/>
          <w:shd w:val="clear" w:color="auto" w:fill="FFFFFF"/>
        </w:rPr>
        <w:t>特性</w:t>
      </w:r>
      <w:r>
        <w:rPr>
          <w:rStyle w:val="9"/>
          <w:rFonts w:ascii="Segoe UI" w:hAnsi="Segoe UI" w:cs="Segoe UI"/>
          <w:color w:val="24292E"/>
          <w:sz w:val="19"/>
          <w:szCs w:val="19"/>
          <w:shd w:val="clear" w:color="auto" w:fill="FFFFFF"/>
        </w:rPr>
        <w:t>。</w:t>
      </w:r>
    </w:p>
    <w:p>
      <w:pPr>
        <w:numPr>
          <w:ilvl w:val="0"/>
          <w:numId w:val="1"/>
        </w:numPr>
        <w:spacing w:before="53"/>
      </w:pPr>
      <w:r>
        <w:rPr>
          <w:rStyle w:val="9"/>
          <w:rFonts w:ascii="Segoe UI" w:hAnsi="Segoe UI" w:cs="Segoe UI"/>
          <w:color w:val="24292E"/>
          <w:sz w:val="19"/>
          <w:szCs w:val="19"/>
          <w:shd w:val="clear" w:color="auto" w:fill="FFFFFF"/>
        </w:rPr>
        <w:t>B级护卫舰有</w:t>
      </w:r>
      <w:r>
        <w:rPr>
          <w:rStyle w:val="9"/>
          <w:rFonts w:hint="eastAsia" w:ascii="Segoe UI" w:hAnsi="Segoe UI" w:cs="Segoe UI"/>
          <w:color w:val="24292E"/>
          <w:sz w:val="19"/>
          <w:szCs w:val="19"/>
          <w:shd w:val="clear" w:color="auto" w:fill="FFFFFF"/>
          <w:lang w:val="en-US" w:eastAsia="zh-CN"/>
        </w:rPr>
        <w:t>1</w:t>
      </w:r>
      <w:r>
        <w:rPr>
          <w:rStyle w:val="9"/>
          <w:rFonts w:ascii="Segoe UI" w:hAnsi="Segoe UI" w:cs="Segoe UI"/>
          <w:color w:val="24292E"/>
          <w:sz w:val="19"/>
          <w:szCs w:val="19"/>
          <w:shd w:val="clear" w:color="auto" w:fill="FFFFFF"/>
        </w:rPr>
        <w:t>个主要</w:t>
      </w:r>
      <w:r>
        <w:rPr>
          <w:rStyle w:val="9"/>
          <w:rFonts w:hint="eastAsia" w:ascii="Segoe UI" w:hAnsi="Segoe UI" w:cs="Segoe UI"/>
          <w:color w:val="24292E"/>
          <w:sz w:val="19"/>
          <w:szCs w:val="19"/>
          <w:shd w:val="clear" w:color="auto" w:fill="FFFFFF"/>
        </w:rPr>
        <w:t>特性</w:t>
      </w:r>
      <w:r>
        <w:rPr>
          <w:rStyle w:val="9"/>
          <w:rFonts w:hint="eastAsia" w:ascii="Segoe UI" w:hAnsi="Segoe UI" w:cs="Segoe UI"/>
          <w:color w:val="24292E"/>
          <w:sz w:val="19"/>
          <w:szCs w:val="19"/>
          <w:shd w:val="clear" w:color="auto" w:fill="FFFFFF"/>
          <w:lang w:val="en-US" w:eastAsia="zh-CN"/>
        </w:rPr>
        <w:t>和2</w:t>
      </w:r>
      <w:r>
        <w:rPr>
          <w:rStyle w:val="9"/>
          <w:rFonts w:ascii="Segoe UI" w:hAnsi="Segoe UI" w:cs="Segoe UI"/>
          <w:color w:val="24292E"/>
          <w:sz w:val="19"/>
          <w:szCs w:val="19"/>
          <w:shd w:val="clear" w:color="auto" w:fill="FFFFFF"/>
        </w:rPr>
        <w:t>个次要</w:t>
      </w:r>
      <w:r>
        <w:rPr>
          <w:rStyle w:val="9"/>
          <w:rFonts w:hint="eastAsia" w:ascii="Segoe UI" w:hAnsi="Segoe UI" w:cs="Segoe UI"/>
          <w:color w:val="24292E"/>
          <w:sz w:val="19"/>
          <w:szCs w:val="19"/>
          <w:shd w:val="clear" w:color="auto" w:fill="FFFFFF"/>
        </w:rPr>
        <w:t>特性</w:t>
      </w:r>
      <w:r>
        <w:rPr>
          <w:rStyle w:val="9"/>
          <w:rFonts w:ascii="Segoe UI" w:hAnsi="Segoe UI" w:cs="Segoe UI"/>
          <w:color w:val="24292E"/>
          <w:sz w:val="19"/>
          <w:szCs w:val="19"/>
          <w:shd w:val="clear" w:color="auto" w:fill="FFFFFF"/>
        </w:rPr>
        <w:t>。</w:t>
      </w:r>
    </w:p>
    <w:p>
      <w:pPr>
        <w:numPr>
          <w:ilvl w:val="0"/>
          <w:numId w:val="1"/>
        </w:numPr>
        <w:spacing w:before="53"/>
      </w:pPr>
      <w:r>
        <w:rPr>
          <w:rStyle w:val="9"/>
          <w:rFonts w:hint="eastAsia" w:ascii="Segoe UI" w:hAnsi="Segoe UI" w:cs="Segoe UI"/>
          <w:color w:val="24292E"/>
          <w:sz w:val="19"/>
          <w:szCs w:val="19"/>
          <w:shd w:val="clear" w:color="auto" w:fill="FFFFFF"/>
          <w:lang w:val="en-US" w:eastAsia="zh-CN"/>
        </w:rPr>
        <w:t>A</w:t>
      </w:r>
      <w:r>
        <w:rPr>
          <w:rStyle w:val="9"/>
          <w:rFonts w:ascii="Segoe UI" w:hAnsi="Segoe UI" w:cs="Segoe UI"/>
          <w:color w:val="24292E"/>
          <w:sz w:val="19"/>
          <w:szCs w:val="19"/>
          <w:shd w:val="clear" w:color="auto" w:fill="FFFFFF"/>
        </w:rPr>
        <w:t>级护卫舰有</w:t>
      </w:r>
      <w:r>
        <w:rPr>
          <w:rStyle w:val="9"/>
          <w:rFonts w:hint="eastAsia" w:ascii="Segoe UI" w:hAnsi="Segoe UI" w:cs="Segoe UI"/>
          <w:color w:val="24292E"/>
          <w:sz w:val="19"/>
          <w:szCs w:val="19"/>
          <w:shd w:val="clear" w:color="auto" w:fill="FFFFFF"/>
          <w:lang w:val="en-US" w:eastAsia="zh-CN"/>
        </w:rPr>
        <w:t>1</w:t>
      </w:r>
      <w:r>
        <w:rPr>
          <w:rStyle w:val="9"/>
          <w:rFonts w:ascii="Segoe UI" w:hAnsi="Segoe UI" w:cs="Segoe UI"/>
          <w:color w:val="24292E"/>
          <w:sz w:val="19"/>
          <w:szCs w:val="19"/>
          <w:shd w:val="clear" w:color="auto" w:fill="FFFFFF"/>
        </w:rPr>
        <w:t>个主要</w:t>
      </w:r>
      <w:r>
        <w:rPr>
          <w:rStyle w:val="9"/>
          <w:rFonts w:hint="eastAsia" w:ascii="Segoe UI" w:hAnsi="Segoe UI" w:cs="Segoe UI"/>
          <w:color w:val="24292E"/>
          <w:sz w:val="19"/>
          <w:szCs w:val="19"/>
          <w:shd w:val="clear" w:color="auto" w:fill="FFFFFF"/>
        </w:rPr>
        <w:t>特性</w:t>
      </w:r>
      <w:r>
        <w:rPr>
          <w:rStyle w:val="9"/>
          <w:rFonts w:hint="eastAsia" w:ascii="Segoe UI" w:hAnsi="Segoe UI" w:cs="Segoe UI"/>
          <w:color w:val="24292E"/>
          <w:sz w:val="19"/>
          <w:szCs w:val="19"/>
          <w:shd w:val="clear" w:color="auto" w:fill="FFFFFF"/>
          <w:lang w:val="en-US" w:eastAsia="zh-CN"/>
        </w:rPr>
        <w:t>和3</w:t>
      </w:r>
      <w:r>
        <w:rPr>
          <w:rStyle w:val="9"/>
          <w:rFonts w:ascii="Segoe UI" w:hAnsi="Segoe UI" w:cs="Segoe UI"/>
          <w:color w:val="24292E"/>
          <w:sz w:val="19"/>
          <w:szCs w:val="19"/>
          <w:shd w:val="clear" w:color="auto" w:fill="FFFFFF"/>
        </w:rPr>
        <w:t>个次要</w:t>
      </w:r>
      <w:r>
        <w:rPr>
          <w:rStyle w:val="9"/>
          <w:rFonts w:hint="eastAsia" w:ascii="Segoe UI" w:hAnsi="Segoe UI" w:cs="Segoe UI"/>
          <w:color w:val="24292E"/>
          <w:sz w:val="19"/>
          <w:szCs w:val="19"/>
          <w:shd w:val="clear" w:color="auto" w:fill="FFFFFF"/>
        </w:rPr>
        <w:t>特性</w:t>
      </w:r>
      <w:r>
        <w:rPr>
          <w:rStyle w:val="9"/>
          <w:rFonts w:ascii="Segoe UI" w:hAnsi="Segoe UI" w:cs="Segoe UI"/>
          <w:color w:val="24292E"/>
          <w:sz w:val="19"/>
          <w:szCs w:val="19"/>
          <w:shd w:val="clear" w:color="auto" w:fill="FFFFFF"/>
        </w:rPr>
        <w:t>。</w:t>
      </w:r>
    </w:p>
    <w:p>
      <w:pPr>
        <w:numPr>
          <w:ilvl w:val="0"/>
          <w:numId w:val="1"/>
        </w:numPr>
        <w:spacing w:before="53"/>
        <w:rPr>
          <w:rFonts w:hint="eastAsia" w:asciiTheme="minorEastAsia" w:hAnsiTheme="minorEastAsia" w:eastAsiaTheme="minorEastAsia" w:cstheme="minorEastAsia"/>
        </w:rPr>
      </w:pPr>
      <w:r>
        <w:rPr>
          <w:rStyle w:val="9"/>
          <w:rFonts w:hint="eastAsia" w:ascii="Segoe UI" w:hAnsi="Segoe UI" w:cs="Segoe UI"/>
          <w:color w:val="24292E"/>
          <w:sz w:val="19"/>
          <w:szCs w:val="19"/>
          <w:shd w:val="clear" w:color="auto" w:fill="FFFFFF"/>
          <w:lang w:val="en-US" w:eastAsia="zh-CN"/>
        </w:rPr>
        <w:t>S</w:t>
      </w:r>
      <w:r>
        <w:rPr>
          <w:rStyle w:val="9"/>
          <w:rFonts w:ascii="Segoe UI" w:hAnsi="Segoe UI" w:cs="Segoe UI"/>
          <w:color w:val="24292E"/>
          <w:sz w:val="19"/>
          <w:szCs w:val="19"/>
          <w:shd w:val="clear" w:color="auto" w:fill="FFFFFF"/>
        </w:rPr>
        <w:t>级护卫舰有</w:t>
      </w:r>
      <w:r>
        <w:rPr>
          <w:rStyle w:val="9"/>
          <w:rFonts w:hint="eastAsia" w:ascii="Segoe UI" w:hAnsi="Segoe UI" w:cs="Segoe UI"/>
          <w:color w:val="24292E"/>
          <w:sz w:val="19"/>
          <w:szCs w:val="19"/>
          <w:shd w:val="clear" w:color="auto" w:fill="FFFFFF"/>
          <w:lang w:val="en-US" w:eastAsia="zh-CN"/>
        </w:rPr>
        <w:t>1</w:t>
      </w:r>
      <w:r>
        <w:rPr>
          <w:rStyle w:val="9"/>
          <w:rFonts w:ascii="Segoe UI" w:hAnsi="Segoe UI" w:cs="Segoe UI"/>
          <w:color w:val="24292E"/>
          <w:sz w:val="19"/>
          <w:szCs w:val="19"/>
          <w:shd w:val="clear" w:color="auto" w:fill="FFFFFF"/>
        </w:rPr>
        <w:t>个主要</w:t>
      </w:r>
      <w:r>
        <w:rPr>
          <w:rStyle w:val="9"/>
          <w:rFonts w:hint="eastAsia" w:ascii="Segoe UI" w:hAnsi="Segoe UI" w:cs="Segoe UI"/>
          <w:color w:val="24292E"/>
          <w:sz w:val="19"/>
          <w:szCs w:val="19"/>
          <w:shd w:val="clear" w:color="auto" w:fill="FFFFFF"/>
        </w:rPr>
        <w:t>特性</w:t>
      </w:r>
      <w:r>
        <w:rPr>
          <w:rStyle w:val="9"/>
          <w:rFonts w:hint="eastAsia" w:ascii="Segoe UI" w:hAnsi="Segoe UI" w:cs="Segoe UI"/>
          <w:color w:val="24292E"/>
          <w:sz w:val="19"/>
          <w:szCs w:val="19"/>
          <w:shd w:val="clear" w:color="auto" w:fill="FFFFFF"/>
          <w:lang w:val="en-US" w:eastAsia="zh-CN"/>
        </w:rPr>
        <w:t>和4</w:t>
      </w:r>
      <w:r>
        <w:rPr>
          <w:rStyle w:val="9"/>
          <w:rFonts w:ascii="Segoe UI" w:hAnsi="Segoe UI" w:cs="Segoe UI"/>
          <w:color w:val="24292E"/>
          <w:sz w:val="19"/>
          <w:szCs w:val="19"/>
          <w:shd w:val="clear" w:color="auto" w:fill="FFFFFF"/>
        </w:rPr>
        <w:t>个次要</w:t>
      </w:r>
      <w:r>
        <w:rPr>
          <w:rStyle w:val="9"/>
          <w:rFonts w:hint="eastAsia" w:ascii="Segoe UI" w:hAnsi="Segoe UI" w:cs="Segoe UI"/>
          <w:color w:val="24292E"/>
          <w:sz w:val="19"/>
          <w:szCs w:val="19"/>
          <w:shd w:val="clear" w:color="auto" w:fill="FFFFFF"/>
        </w:rPr>
        <w:t>特性</w:t>
      </w:r>
      <w:r>
        <w:rPr>
          <w:rStyle w:val="9"/>
          <w:rFonts w:ascii="Segoe UI" w:hAnsi="Segoe UI" w:cs="Segoe UI"/>
          <w:color w:val="24292E"/>
          <w:sz w:val="19"/>
          <w:szCs w:val="19"/>
          <w:shd w:val="clear" w:color="auto" w:fill="FFFFFF"/>
        </w:rPr>
        <w:t>。</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注意：只有有益特性才被计算在内，所以如果护卫舰的所有特性为负效益，那么游戏中可能会依然显示为C级，即使你在编辑器中将护卫舰等级改成了S级。</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有没有一个特性列表，可以让我挑选最好的特性?</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还没有。不过很快会更新这一功能。</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24292E"/>
          <w:spacing w:val="0"/>
          <w:sz w:val="31"/>
          <w:szCs w:val="31"/>
        </w:rPr>
      </w:pPr>
      <w:r>
        <w:rPr>
          <w:rStyle w:val="9"/>
          <w:rFonts w:ascii="Segoe UI" w:hAnsi="Segoe UI" w:cs="Segoe UI"/>
          <w:color w:val="24292E"/>
          <w:sz w:val="31"/>
          <w:szCs w:val="31"/>
          <w:shd w:val="clear" w:color="auto" w:fill="FFFFFF"/>
        </w:rPr>
        <w:t>里程碑</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为什么极端生存里程碑不起作用？</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确实是有效的。问题是游戏中需要左上角任务提示出现并打勾才会给你成就。你可能需要在游戏中随意降落在一个极端的星球上，等待几秒钟。</w:t>
      </w:r>
    </w:p>
    <w:p>
      <w:pPr>
        <w:pStyle w:val="4"/>
        <w:keepNext w:val="0"/>
        <w:keepLines w:val="0"/>
        <w:widowControl/>
        <w:suppressLineNumbers w:val="0"/>
        <w:shd w:val="clear" w:fill="FFFFFF"/>
        <w:spacing w:before="0" w:beforeAutospacing="0" w:after="192" w:afterAutospacing="0"/>
        <w:ind w:left="0" w:firstLine="0"/>
        <w:jc w:val="right"/>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文档汉化 by longhuan</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Style w:val="9"/>
          <w:rFonts w:hint="default" w:ascii="Segoe UI" w:hAnsi="Segoe UI" w:cs="Segoe UI"/>
          <w:color w:val="24292E"/>
          <w:sz w:val="31"/>
          <w:szCs w:val="31"/>
          <w:shd w:val="clear" w:color="auto" w:fill="FFFFFF"/>
          <w:lang w:val="en-US" w:eastAsia="zh-CN"/>
        </w:rPr>
      </w:pPr>
      <w:r>
        <w:rPr>
          <w:rStyle w:val="9"/>
          <w:rFonts w:hint="eastAsia" w:ascii="Segoe UI" w:hAnsi="Segoe UI" w:cs="Segoe UI"/>
          <w:color w:val="24292E"/>
          <w:sz w:val="31"/>
          <w:szCs w:val="31"/>
          <w:shd w:val="clear" w:color="auto" w:fill="FFFFFF"/>
          <w:lang w:val="en-US" w:eastAsia="zh-CN"/>
        </w:rPr>
        <w:t>汉化作者整理的其他问题</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为什么无法使用“调整库存”功能调整栏位？</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首先所有库存最多为8x6，无法修改再多。其次，如果你是想缩小栏位，你首先需要清理掉不需要的物品栏中的物品，并将相应物品栏右击取消“启用”。</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为什么“发现”选项卡中“已学习的词汇”为空，什么是“已熟悉世界”？</w:t>
      </w:r>
    </w:p>
    <w:p>
      <w:pPr>
        <w:pStyle w:val="4"/>
        <w:keepNext w:val="0"/>
        <w:keepLines w:val="0"/>
        <w:widowControl/>
        <w:suppressLineNumbers w:val="0"/>
        <w:shd w:val="clear" w:fill="FFFFFF"/>
        <w:spacing w:before="0" w:beforeAutospacing="0" w:after="192" w:afterAutospacing="0"/>
        <w:ind w:left="0" w:firstLine="0"/>
        <w:rPr>
          <w:rStyle w:val="9"/>
          <w:rFonts w:hint="eastAsia" w:ascii="Segoe UI" w:hAnsi="Segoe UI" w:cs="Segoe UI"/>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我汉化的编辑器版本是1.6.6 BEYOND版本，经测试新版本无法读取NEXT以及更旧的版本存档的“已学习的词汇”，如果你尝试修改可能会坏档，建议使用1.6.0以下的旧版本编辑器修改此内容。“里程碑/声望”选项卡中的“已熟悉世界”就是你所学会的此生命体种族的词汇量。</w:t>
      </w:r>
    </w:p>
    <w:p>
      <w:pPr>
        <w:pStyle w:val="4"/>
        <w:shd w:val="clear" w:color="auto" w:fill="FFFFFF"/>
        <w:spacing w:after="192" w:afterAutospacing="0"/>
        <w:rPr>
          <w:rStyle w:val="9"/>
          <w:rFonts w:hint="eastAsia"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如何使用坐标查看器</w:t>
      </w:r>
    </w:p>
    <w:p>
      <w:pPr>
        <w:pStyle w:val="4"/>
        <w:keepNext w:val="0"/>
        <w:keepLines w:val="0"/>
        <w:widowControl/>
        <w:suppressLineNumbers w:val="0"/>
        <w:shd w:val="clear" w:fill="FFFFFF"/>
        <w:spacing w:before="0" w:beforeAutospacing="0" w:after="192" w:afterAutospacing="0"/>
        <w:ind w:left="0" w:firstLine="0"/>
        <w:rPr>
          <w:rStyle w:val="9"/>
          <w:rFonts w:hint="default" w:ascii="Segoe UI" w:hAnsi="Segoe UI" w:cs="Segoe UI" w:eastAsiaTheme="minorEastAsia"/>
          <w:color w:val="24292E"/>
          <w:sz w:val="19"/>
          <w:szCs w:val="19"/>
          <w:shd w:val="clear" w:color="auto" w:fill="FFFFFF"/>
          <w:lang w:val="en-US" w:eastAsia="zh-CN"/>
        </w:rPr>
      </w:pPr>
      <w:r>
        <w:rPr>
          <w:rStyle w:val="9"/>
          <w:rFonts w:hint="eastAsia" w:ascii="Segoe UI" w:hAnsi="Segoe UI" w:cs="Segoe UI"/>
          <w:color w:val="24292E"/>
          <w:sz w:val="19"/>
          <w:szCs w:val="19"/>
          <w:shd w:val="clear" w:color="auto" w:fill="FFFFFF"/>
          <w:lang w:val="en-US" w:eastAsia="zh-CN"/>
        </w:rPr>
        <w:t>搜索框中可以搜索“星系坐标”和“传送门符文”，“星系坐标”可以通过游戏中的信号增强器或官方社区网站的欧几里得星系图中获取，“传送门符文”可以通过游戏中石碑传送门获取当前传送门符文或者官方社区网站的欧几里得星系图中获取。从哪个大星系（即宇宙）获得的坐标或符文请选择对应的“大星系”，否则修改到的地方并不是你想到的地方。修改后需要保存存档，然后重新载入自动存档，暂未发现不重载存档直接跃迁的方法，也不知道作者为什么要将保存按钮写成</w:t>
      </w:r>
      <w:bookmarkStart w:id="0" w:name="_GoBack"/>
      <w:bookmarkEnd w:id="0"/>
      <w:r>
        <w:rPr>
          <w:rStyle w:val="9"/>
          <w:rFonts w:hint="eastAsia" w:ascii="Segoe UI" w:hAnsi="Segoe UI" w:cs="Segoe UI"/>
          <w:color w:val="24292E"/>
          <w:sz w:val="19"/>
          <w:szCs w:val="19"/>
          <w:shd w:val="clear" w:color="auto" w:fill="FFFFFF"/>
          <w:lang w:val="en-US" w:eastAsia="zh-CN"/>
        </w:rPr>
        <w:t>Save / Warp。</w:t>
      </w:r>
    </w:p>
    <w:p>
      <w:pPr>
        <w:pStyle w:val="4"/>
        <w:shd w:val="clear" w:color="auto" w:fill="FFFFFF"/>
        <w:spacing w:after="192" w:afterAutospacing="0"/>
        <w:rPr>
          <w:rStyle w:val="9"/>
          <w:rFonts w:hint="default" w:ascii="Segoe UI" w:hAnsi="Segoe UI" w:cs="Segoe UI"/>
          <w:b/>
          <w:bCs/>
          <w:color w:val="24292E"/>
          <w:sz w:val="19"/>
          <w:szCs w:val="19"/>
          <w:shd w:val="clear" w:color="auto" w:fill="FFFFFF"/>
          <w:lang w:val="en-US" w:eastAsia="zh-CN"/>
        </w:rPr>
      </w:pPr>
      <w:r>
        <w:rPr>
          <w:rStyle w:val="9"/>
          <w:rFonts w:hint="eastAsia" w:ascii="Segoe UI" w:hAnsi="Segoe UI" w:cs="Segoe UI"/>
          <w:b/>
          <w:bCs/>
          <w:color w:val="24292E"/>
          <w:sz w:val="19"/>
          <w:szCs w:val="19"/>
          <w:shd w:val="clear" w:color="auto" w:fill="FFFFFF"/>
          <w:lang w:val="en-US" w:eastAsia="zh-CN"/>
        </w:rPr>
        <w:t>更多问题还在收集中。可在此编辑器作者的相应GitHub项目中留言，或在我的汉化版帖子下留言。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A7F4A"/>
    <w:multiLevelType w:val="multilevel"/>
    <w:tmpl w:val="144A7F4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F24D5"/>
    <w:rsid w:val="06C23B0E"/>
    <w:rsid w:val="0885126E"/>
    <w:rsid w:val="090F6619"/>
    <w:rsid w:val="0A9606E2"/>
    <w:rsid w:val="10D92D68"/>
    <w:rsid w:val="11200998"/>
    <w:rsid w:val="13126073"/>
    <w:rsid w:val="178D399C"/>
    <w:rsid w:val="23CD108F"/>
    <w:rsid w:val="248E68E1"/>
    <w:rsid w:val="29804076"/>
    <w:rsid w:val="2A862B03"/>
    <w:rsid w:val="2D707FDB"/>
    <w:rsid w:val="334D7C45"/>
    <w:rsid w:val="3A5A2B2E"/>
    <w:rsid w:val="3EAA6436"/>
    <w:rsid w:val="3FCE1C92"/>
    <w:rsid w:val="43FB20CA"/>
    <w:rsid w:val="4788441D"/>
    <w:rsid w:val="48713227"/>
    <w:rsid w:val="4B252B06"/>
    <w:rsid w:val="59C171FC"/>
    <w:rsid w:val="5D005566"/>
    <w:rsid w:val="5D1C5A4E"/>
    <w:rsid w:val="6223314F"/>
    <w:rsid w:val="673A0F0B"/>
    <w:rsid w:val="681C4771"/>
    <w:rsid w:val="7142267C"/>
    <w:rsid w:val="76416D41"/>
    <w:rsid w:val="79F80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translated-span"/>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2019-10-09T11:31:00Z</dcterms:created>
  <dc:creator>longhuan</dc:creator>
  <cp:lastModifiedBy>0-8-1</cp:lastModifiedBy>
  <dcterms:modified xsi:type="dcterms:W3CDTF">2019-10-12T06:07:31Z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