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八年级语文教学工作总结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0"/>
          <w:szCs w:val="24"/>
          <w:lang w:val="zh-CN"/>
        </w:rPr>
        <w:t>　　</w:t>
      </w: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转眼间，一个学期的教育教学工作又结束了，本学期本人担任初二四班语文教学任务。经过一个学期的工作，现将具体工作总结如下：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一、认真学习，努力提高自身素质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一方面认真学习教师职业道德规范、不断提高自己的道德修养和政治理论水平；另一方面，认真学习新课改理论，参加教育教学培训，努力提高自己的教学水平。通过学习，全面的、深入的理解了有效教学的理念和要求，为本人转变教学观念、改进教学方法打好了基础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二、加强常规教学，把握好课堂教学的有效性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本学期，本人加强了教学常规的各个环节：在课前，努力钻研和挖掘教材，结合学生的具体情况，力求在备课的过程中即备教材又备学生，准确把握教学重点、难点，备好每一篇教案；在课堂上，运用了多种教学方法和多种教学手段，来充分调动学生的多种感官，激发学生的学习兴趣，注重课堂教学效果，针对学生特点，以愉快式教学为主，不搞满堂灌，坚持学生为主体，教师为主导、教学为主线，注重讲练结合。在教学中注意抓住重点，突破难点。在课后，认真及时批改作业，及时做好后进学生的思想工作及课后辅导工作；同时，进行了阶段性检测，及时了解学情，以便对症下药，调整教学策略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三、积极参加教学研讨，努力提高教学教研水平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本人认真参加教研活动，积极参与听课、评课，虚心向同行学习，博采众长，提高教学水平。一学期来，本人共听课二十多节，完成了学校规定的听课任务。坚持参加校内外教学研讨活动，不断汲取他人的宝贵经验，提高自己的教学水平。经常向经验丰富的教师请教和讨论教学问题。并通过参与研讨和集体备课等活动，使自己从别人身上学到了很多有益的经验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四、正视自我，明确今后努力方向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本学期，我所带班语文成绩相对其它平行班而言，没有明显的优势。本人认真进行了反思，原因主要有以下几个方面：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1、在课堂教学中充分利用多种教学手段，调动了学生的积极性，但对学生基础知识的训练程度不够。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2、对知识点的检查落实没有完全到位。</w:t>
      </w:r>
    </w:p>
    <w:p>
      <w:pPr>
        <w:rPr>
          <w:rFonts w:hint="eastAsia"/>
          <w:sz w:val="28"/>
          <w:szCs w:val="28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　　3、对后进生补差不够到位，虽然也抓了，但是没能够很有力的对症下药。</w:t>
      </w:r>
    </w:p>
    <w:p>
      <w:pPr>
        <w:rPr>
          <w:rFonts w:hint="eastAsia"/>
          <w:sz w:val="28"/>
          <w:szCs w:val="28"/>
        </w:rPr>
      </w:pPr>
    </w:p>
    <w:p>
      <w:pPr>
        <w:jc w:val="righ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XX</w:t>
      </w:r>
      <w:r>
        <w:rPr>
          <w:rFonts w:hint="eastAsia"/>
          <w:sz w:val="28"/>
          <w:szCs w:val="28"/>
        </w:rPr>
        <w:t>市二十二中学</w:t>
      </w:r>
    </w:p>
    <w:p>
      <w:pPr>
        <w:jc w:val="right"/>
        <w:rPr>
          <w:rFonts w:hint="default" w:eastAsia="宋体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XXX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1A38C3"/>
    <w:rsid w:val="0050482A"/>
    <w:rsid w:val="0067712C"/>
    <w:rsid w:val="006F39D0"/>
    <w:rsid w:val="1C112635"/>
    <w:rsid w:val="2085135B"/>
    <w:rsid w:val="49C52745"/>
    <w:rsid w:val="716E7E7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教学工作总结.doc.docx</Template>
  <Pages>4</Pages>
  <Words>856</Words>
  <Characters>856</Characters>
  <Lines>6</Lines>
  <Paragraphs>1</Paragraphs>
  <TotalTime>9</TotalTime>
  <ScaleCrop>false</ScaleCrop>
  <LinksUpToDate>false</LinksUpToDate>
  <CharactersWithSpaces>904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2022-03-14T08:45:00Z</dcterms:created>
  <dc:creator>铭</dc:creator>
  <cp:lastModifiedBy>铭</cp:lastModifiedBy>
  <dcterms:modified xsi:type="dcterms:W3CDTF">2022-03-14T08:53:42Z</dcterms:modified>
  <dc:title>八年级下学期语文教学工作总结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KSOTemplateUUID">
    <vt:lpwstr>v1.0_library_ZzDAWpFbIH4pjq6yjaK04g==</vt:lpwstr>
  </property>
  <property fmtid="{D5CDD505-2E9C-101B-9397-08002B2CF9AE}" pid="4" name="ICV">
    <vt:lpwstr>C46D19ACDAC94FADB2A10029B188308F</vt:lpwstr>
  </property>
</Properties>
</file>