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0622D" id="矩形 7" o:spid="_x0000_s1026" style="position:absolute;left:0;text-align:left;margin-left:593.35pt;margin-top:-22.4pt;width:443.25pt;height:627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496DED" w:rsidRDefault="00496DED" w:rsidP="00496DED"/>
    <w:p w:rsidR="001A67DD" w:rsidRPr="001A67DD" w:rsidRDefault="000F0286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7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珠海市文体</w:t>
      </w:r>
      <w:r>
        <w:rPr>
          <w:rFonts w:ascii="方正小标宋简体" w:eastAsia="方正小标宋简体"/>
          <w:color w:val="FF0000"/>
          <w:sz w:val="84"/>
          <w:szCs w:val="84"/>
        </w:rPr>
        <w:t>旅游</w:t>
      </w:r>
      <w:r>
        <w:rPr>
          <w:rFonts w:ascii="方正小标宋简体" w:eastAsia="方正小标宋简体" w:hint="eastAsia"/>
          <w:color w:val="FF0000"/>
          <w:sz w:val="84"/>
          <w:szCs w:val="84"/>
        </w:rPr>
        <w:t>局</w:t>
      </w:r>
      <w:r w:rsidR="00AE7356">
        <w:rPr>
          <w:rFonts w:ascii="方正小标宋简体" w:eastAsia="方正小标宋简体"/>
          <w:color w:val="FF0000"/>
          <w:sz w:val="84"/>
          <w:szCs w:val="84"/>
        </w:rPr>
        <w:t>文件</w:t>
      </w:r>
    </w:p>
    <w:p w:rsidR="0096055F" w:rsidRDefault="0096055F" w:rsidP="0096055F"/>
    <w:p w:rsidR="0096055F" w:rsidRDefault="0096055F" w:rsidP="0096055F"/>
    <w:p w:rsidR="001A67DD" w:rsidRPr="002F159F" w:rsidRDefault="000F0286" w:rsidP="00AE7356">
      <w:pPr>
        <w:spacing w:line="360" w:lineRule="exact"/>
        <w:ind w:firstLineChars="100" w:firstLine="320"/>
        <w:jc w:val="center"/>
        <w:rPr>
          <w:rFonts w:ascii="黑体" w:eastAsia="黑体" w:hAnsi="黑体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珠文体</w:t>
      </w:r>
      <w:r>
        <w:rPr>
          <w:rFonts w:ascii="Times New Roman" w:eastAsia="仿宋" w:hAnsi="Times New Roman"/>
          <w:noProof/>
          <w:sz w:val="32"/>
          <w:szCs w:val="32"/>
        </w:rPr>
        <w:t>旅字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="001A67DD" w:rsidRPr="001A67DD">
        <w:rPr>
          <w:rFonts w:ascii="Times New Roman" w:eastAsia="仿宋" w:hAnsi="Times New Roman"/>
          <w:noProof/>
          <w:sz w:val="32"/>
          <w:szCs w:val="32"/>
        </w:rPr>
        <w:t>201</w:t>
      </w:r>
      <w:r>
        <w:rPr>
          <w:rFonts w:ascii="Times New Roman" w:eastAsia="仿宋" w:hAnsi="Times New Roman"/>
          <w:noProof/>
          <w:sz w:val="32"/>
          <w:szCs w:val="32"/>
        </w:rPr>
        <w:t>3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>
        <w:rPr>
          <w:rFonts w:ascii="Times New Roman" w:eastAsia="仿宋" w:hAnsi="Times New Roman"/>
          <w:noProof/>
          <w:sz w:val="32"/>
          <w:szCs w:val="32"/>
        </w:rPr>
        <w:t>42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8198DA" id="直接连接符 6" o:spid="_x0000_s1026" style="position:absolute;left:0;text-align:lef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CA3784" w:rsidRDefault="00620C91" w:rsidP="000F028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620C91">
        <w:rPr>
          <w:rFonts w:ascii="方正小标宋简体" w:eastAsia="方正小标宋简体"/>
          <w:sz w:val="44"/>
          <w:szCs w:val="44"/>
        </w:rPr>
        <w:t>关于印发《</w:t>
      </w:r>
      <w:r w:rsidR="000F0286">
        <w:rPr>
          <w:rFonts w:ascii="方正小标宋简体" w:eastAsia="方正小标宋简体" w:hint="eastAsia"/>
          <w:sz w:val="44"/>
          <w:szCs w:val="44"/>
        </w:rPr>
        <w:t>珠海市文化</w:t>
      </w:r>
      <w:r w:rsidR="000F0286">
        <w:rPr>
          <w:rFonts w:ascii="方正小标宋简体" w:eastAsia="方正小标宋简体"/>
          <w:sz w:val="44"/>
          <w:szCs w:val="44"/>
        </w:rPr>
        <w:t>产业园区</w:t>
      </w:r>
      <w:r w:rsidR="000F0286">
        <w:rPr>
          <w:rFonts w:ascii="方正小标宋简体" w:eastAsia="方正小标宋简体"/>
          <w:sz w:val="44"/>
          <w:szCs w:val="44"/>
        </w:rPr>
        <w:br/>
      </w:r>
      <w:r w:rsidR="000F0286">
        <w:rPr>
          <w:rFonts w:ascii="方正小标宋简体" w:eastAsia="方正小标宋简体" w:hint="eastAsia"/>
          <w:sz w:val="44"/>
          <w:szCs w:val="44"/>
        </w:rPr>
        <w:t>管理</w:t>
      </w:r>
      <w:r w:rsidR="000F0286">
        <w:rPr>
          <w:rFonts w:ascii="方正小标宋简体" w:eastAsia="方正小标宋简体"/>
          <w:sz w:val="44"/>
          <w:szCs w:val="44"/>
        </w:rPr>
        <w:t>试行细则</w:t>
      </w:r>
      <w:r w:rsidRPr="00620C91">
        <w:rPr>
          <w:rFonts w:ascii="方正小标宋简体" w:eastAsia="方正小标宋简体"/>
          <w:sz w:val="44"/>
          <w:szCs w:val="44"/>
        </w:rPr>
        <w:t>》的通知</w:t>
      </w:r>
    </w:p>
    <w:p w:rsidR="000F0286" w:rsidRDefault="000F0286" w:rsidP="000F0286"/>
    <w:p w:rsidR="000F0286" w:rsidRDefault="000F0286" w:rsidP="000F0286">
      <w:pPr>
        <w:rPr>
          <w:rFonts w:ascii="Times New Roman" w:eastAsia="仿宋" w:hAnsi="Times New Roman"/>
          <w:sz w:val="32"/>
          <w:szCs w:val="32"/>
        </w:rPr>
      </w:pPr>
      <w:r w:rsidRPr="000F0286">
        <w:rPr>
          <w:rFonts w:ascii="Times New Roman" w:eastAsia="仿宋" w:hAnsi="Times New Roman" w:hint="eastAsia"/>
          <w:sz w:val="32"/>
          <w:szCs w:val="32"/>
        </w:rPr>
        <w:t>横琴</w:t>
      </w:r>
      <w:r w:rsidRPr="000F0286">
        <w:rPr>
          <w:rFonts w:ascii="Times New Roman" w:eastAsia="仿宋" w:hAnsi="Times New Roman"/>
          <w:sz w:val="32"/>
          <w:szCs w:val="32"/>
        </w:rPr>
        <w:t>新区管委会</w:t>
      </w:r>
      <w:r w:rsidRPr="000F0286">
        <w:rPr>
          <w:rFonts w:ascii="Times New Roman" w:eastAsia="仿宋" w:hAnsi="Times New Roman" w:hint="eastAsia"/>
          <w:sz w:val="32"/>
          <w:szCs w:val="32"/>
        </w:rPr>
        <w:t>、各</w:t>
      </w:r>
      <w:r w:rsidRPr="000F0286">
        <w:rPr>
          <w:rFonts w:ascii="Times New Roman" w:eastAsia="仿宋" w:hAnsi="Times New Roman"/>
          <w:sz w:val="32"/>
          <w:szCs w:val="32"/>
        </w:rPr>
        <w:t>区政府</w:t>
      </w:r>
      <w:r w:rsidRPr="000F0286">
        <w:rPr>
          <w:rFonts w:ascii="Times New Roman" w:eastAsia="仿宋" w:hAnsi="Times New Roman" w:hint="eastAsia"/>
          <w:sz w:val="32"/>
          <w:szCs w:val="32"/>
        </w:rPr>
        <w:t>（管委会）、市府</w:t>
      </w:r>
      <w:r w:rsidRPr="000F0286">
        <w:rPr>
          <w:rFonts w:ascii="Times New Roman" w:eastAsia="仿宋" w:hAnsi="Times New Roman"/>
          <w:sz w:val="32"/>
          <w:szCs w:val="32"/>
        </w:rPr>
        <w:t>直属各单位：</w:t>
      </w:r>
    </w:p>
    <w:p w:rsidR="001531A4" w:rsidRDefault="00744943" w:rsidP="001531A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××××××××××××××××××××××××××××××××××××××××××。</w:t>
      </w:r>
    </w:p>
    <w:p w:rsidR="00744943" w:rsidRPr="00744943" w:rsidRDefault="00744943" w:rsidP="00744943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44943">
        <w:rPr>
          <w:rFonts w:ascii="黑体" w:eastAsia="黑体" w:hAnsi="黑体" w:hint="eastAsia"/>
          <w:sz w:val="32"/>
          <w:szCs w:val="32"/>
        </w:rPr>
        <w:t>一</w:t>
      </w:r>
      <w:r w:rsidRPr="00744943">
        <w:rPr>
          <w:rFonts w:ascii="黑体" w:eastAsia="黑体" w:hAnsi="黑体"/>
          <w:sz w:val="32"/>
          <w:szCs w:val="32"/>
        </w:rPr>
        <w:t>、</w:t>
      </w:r>
      <w:r w:rsidRPr="00744943">
        <w:rPr>
          <w:rFonts w:ascii="黑体" w:eastAsia="黑体" w:hAnsi="黑体" w:hint="eastAsia"/>
          <w:sz w:val="32"/>
          <w:szCs w:val="32"/>
        </w:rPr>
        <w:t>××××××××××××××××××××××××××××</w:t>
      </w:r>
      <w:r>
        <w:rPr>
          <w:rFonts w:ascii="黑体" w:eastAsia="黑体" w:hAnsi="黑体" w:hint="eastAsia"/>
          <w:sz w:val="32"/>
          <w:szCs w:val="32"/>
        </w:rPr>
        <w:t>。</w:t>
      </w:r>
    </w:p>
    <w:p w:rsidR="00744943" w:rsidRPr="00744943" w:rsidRDefault="00744943" w:rsidP="00744943">
      <w:pPr>
        <w:ind w:firstLineChars="200" w:firstLine="640"/>
        <w:rPr>
          <w:rFonts w:ascii="楷体_GB2312" w:eastAsia="楷体_GB2312" w:hAnsi="Times New Roman" w:hint="eastAsia"/>
          <w:sz w:val="32"/>
          <w:szCs w:val="32"/>
        </w:rPr>
      </w:pPr>
      <w:r w:rsidRPr="00744943">
        <w:rPr>
          <w:rFonts w:ascii="楷体_GB2312" w:eastAsia="楷体_GB2312" w:hAnsi="Times New Roman" w:hint="eastAsia"/>
          <w:sz w:val="32"/>
          <w:szCs w:val="32"/>
        </w:rPr>
        <w:t>（一）×××××××××××××××××××××</w:t>
      </w:r>
      <w:r>
        <w:rPr>
          <w:rFonts w:ascii="楷体_GB2312" w:eastAsia="楷体_GB2312" w:hAnsi="Times New Roman" w:hint="eastAsia"/>
          <w:sz w:val="32"/>
          <w:szCs w:val="32"/>
        </w:rPr>
        <w:t>。</w:t>
      </w:r>
    </w:p>
    <w:p w:rsidR="00744943" w:rsidRPr="000F0286" w:rsidRDefault="00744943" w:rsidP="00744943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1.</w:t>
      </w:r>
      <w:r>
        <w:rPr>
          <w:rFonts w:ascii="Times New Roman" w:eastAsia="仿宋" w:hAnsi="Times New Roman" w:hint="eastAsia"/>
          <w:sz w:val="32"/>
          <w:szCs w:val="32"/>
        </w:rPr>
        <w:t>××××××××××××××。</w:t>
      </w:r>
    </w:p>
    <w:p w:rsidR="00744943" w:rsidRPr="000F0286" w:rsidRDefault="00744943" w:rsidP="00744943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（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）××××××××××××××××××××××××××××××××。</w:t>
      </w:r>
    </w:p>
    <w:p w:rsidR="00744943" w:rsidRDefault="00744943" w:rsidP="001531A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lastRenderedPageBreak/>
        <w:t>××××</w:t>
      </w:r>
      <w:r w:rsidR="00845AFF"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×××××××××××××××××××××××××××××××××××××××××××××××××××××××××。</w:t>
      </w:r>
    </w:p>
    <w:p w:rsidR="00845AFF" w:rsidRDefault="00845AFF" w:rsidP="00845AFF"/>
    <w:p w:rsidR="00845AFF" w:rsidRDefault="00845AFF" w:rsidP="00845AFF">
      <w:pPr>
        <w:ind w:leftChars="199" w:left="1788" w:hangingChars="428" w:hanging="137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附件</w:t>
      </w:r>
      <w:r>
        <w:rPr>
          <w:rFonts w:ascii="Times New Roman" w:eastAsia="仿宋" w:hAnsi="Times New Roman"/>
          <w:sz w:val="32"/>
          <w:szCs w:val="32"/>
        </w:rPr>
        <w:t>：</w:t>
      </w:r>
      <w:r>
        <w:rPr>
          <w:rFonts w:ascii="Times New Roman" w:eastAsia="仿宋" w:hAnsi="Times New Roman" w:hint="eastAsia"/>
          <w:sz w:val="32"/>
          <w:szCs w:val="32"/>
        </w:rPr>
        <w:t xml:space="preserve">1. </w:t>
      </w:r>
      <w:r>
        <w:rPr>
          <w:rFonts w:ascii="Times New Roman" w:eastAsia="仿宋" w:hAnsi="Times New Roman" w:hint="eastAsia"/>
          <w:sz w:val="32"/>
          <w:szCs w:val="32"/>
        </w:rPr>
        <w:t>×××××××××××××××××××××××××××××</w:t>
      </w:r>
    </w:p>
    <w:p w:rsidR="00845AFF" w:rsidRDefault="00845AFF" w:rsidP="00845AFF">
      <w:pPr>
        <w:ind w:leftChars="599" w:left="1258" w:firstLineChars="50" w:firstLine="16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 xml:space="preserve">2. </w:t>
      </w:r>
      <w:r>
        <w:rPr>
          <w:rFonts w:ascii="Times New Roman" w:eastAsia="仿宋" w:hAnsi="Times New Roman" w:hint="eastAsia"/>
          <w:sz w:val="32"/>
          <w:szCs w:val="32"/>
        </w:rPr>
        <w:t>×××</w:t>
      </w:r>
      <w:bookmarkStart w:id="0" w:name="_GoBack"/>
      <w:bookmarkEnd w:id="0"/>
      <w:r>
        <w:rPr>
          <w:rFonts w:ascii="Times New Roman" w:eastAsia="仿宋" w:hAnsi="Times New Roman" w:hint="eastAsia"/>
          <w:sz w:val="32"/>
          <w:szCs w:val="32"/>
        </w:rPr>
        <w:t>××××××××××</w:t>
      </w:r>
    </w:p>
    <w:p w:rsidR="00ED72B1" w:rsidRDefault="00ED72B1" w:rsidP="00845AFF">
      <w:pPr>
        <w:ind w:leftChars="599" w:left="1258" w:firstLineChars="50" w:firstLine="160"/>
        <w:rPr>
          <w:rFonts w:ascii="Times New Roman" w:eastAsia="仿宋" w:hAnsi="Times New Roman"/>
          <w:sz w:val="32"/>
          <w:szCs w:val="32"/>
        </w:rPr>
      </w:pPr>
    </w:p>
    <w:p w:rsidR="00ED72B1" w:rsidRDefault="00ED72B1" w:rsidP="00845AFF">
      <w:pPr>
        <w:ind w:leftChars="599" w:left="1258" w:firstLineChars="50" w:firstLine="160"/>
        <w:rPr>
          <w:rFonts w:ascii="Times New Roman" w:eastAsia="仿宋" w:hAnsi="Times New Roman"/>
          <w:sz w:val="32"/>
          <w:szCs w:val="32"/>
        </w:rPr>
      </w:pPr>
    </w:p>
    <w:p w:rsidR="00ED72B1" w:rsidRDefault="00ED72B1" w:rsidP="00845AFF">
      <w:pPr>
        <w:ind w:leftChars="599" w:left="1258" w:firstLineChars="50" w:firstLine="160"/>
        <w:rPr>
          <w:rFonts w:ascii="Times New Roman" w:eastAsia="仿宋" w:hAnsi="Times New Roman"/>
          <w:sz w:val="32"/>
          <w:szCs w:val="32"/>
        </w:rPr>
      </w:pPr>
    </w:p>
    <w:p w:rsidR="00ED72B1" w:rsidRDefault="00ED72B1" w:rsidP="00845AFF">
      <w:pPr>
        <w:ind w:leftChars="599" w:left="1258" w:firstLineChars="50" w:firstLine="160"/>
        <w:rPr>
          <w:rFonts w:ascii="Times New Roman" w:eastAsia="仿宋" w:hAnsi="Times New Roman"/>
          <w:sz w:val="32"/>
          <w:szCs w:val="32"/>
        </w:rPr>
      </w:pPr>
    </w:p>
    <w:p w:rsidR="00ED72B1" w:rsidRDefault="00ED72B1" w:rsidP="00845AFF">
      <w:pPr>
        <w:ind w:leftChars="599" w:left="1258" w:firstLineChars="50" w:firstLine="160"/>
        <w:rPr>
          <w:rFonts w:ascii="Times New Roman" w:eastAsia="仿宋" w:hAnsi="Times New Roman"/>
          <w:sz w:val="32"/>
          <w:szCs w:val="32"/>
        </w:rPr>
      </w:pPr>
    </w:p>
    <w:p w:rsidR="00ED72B1" w:rsidRDefault="00ED72B1" w:rsidP="00845AFF">
      <w:pPr>
        <w:ind w:leftChars="599" w:left="1258" w:firstLineChars="50" w:firstLine="160"/>
        <w:rPr>
          <w:rFonts w:ascii="Times New Roman" w:eastAsia="仿宋" w:hAnsi="Times New Roman"/>
          <w:sz w:val="32"/>
          <w:szCs w:val="32"/>
        </w:rPr>
      </w:pPr>
    </w:p>
    <w:p w:rsidR="00ED72B1" w:rsidRDefault="00ED72B1" w:rsidP="00845AFF">
      <w:pPr>
        <w:ind w:leftChars="599" w:left="1258" w:firstLineChars="50" w:firstLine="160"/>
        <w:rPr>
          <w:rFonts w:ascii="Times New Roman" w:eastAsia="仿宋" w:hAnsi="Times New Roman"/>
          <w:sz w:val="32"/>
          <w:szCs w:val="32"/>
        </w:rPr>
      </w:pPr>
    </w:p>
    <w:p w:rsidR="00ED72B1" w:rsidRDefault="00ED72B1" w:rsidP="00845AFF">
      <w:pPr>
        <w:ind w:leftChars="599" w:left="1258" w:firstLineChars="50" w:firstLine="160"/>
        <w:rPr>
          <w:rFonts w:ascii="Times New Roman" w:eastAsia="仿宋" w:hAnsi="Times New Roman"/>
          <w:sz w:val="32"/>
          <w:szCs w:val="32"/>
        </w:rPr>
      </w:pPr>
    </w:p>
    <w:p w:rsidR="00ED72B1" w:rsidRDefault="00ED72B1" w:rsidP="00845AFF">
      <w:pPr>
        <w:ind w:leftChars="599" w:left="1258" w:firstLineChars="50" w:firstLine="160"/>
        <w:rPr>
          <w:rFonts w:ascii="Times New Roman" w:eastAsia="仿宋" w:hAnsi="Times New Roman"/>
          <w:sz w:val="32"/>
          <w:szCs w:val="32"/>
        </w:rPr>
      </w:pPr>
    </w:p>
    <w:p w:rsidR="00ED72B1" w:rsidRDefault="00ED72B1" w:rsidP="00845AFF">
      <w:pPr>
        <w:ind w:leftChars="599" w:left="1258" w:firstLineChars="50" w:firstLine="160"/>
        <w:rPr>
          <w:rFonts w:ascii="Times New Roman" w:eastAsia="仿宋" w:hAnsi="Times New Roman"/>
          <w:sz w:val="32"/>
          <w:szCs w:val="32"/>
        </w:rPr>
      </w:pPr>
    </w:p>
    <w:p w:rsidR="00ED72B1" w:rsidRDefault="00ED72B1" w:rsidP="00845AFF">
      <w:pPr>
        <w:ind w:leftChars="599" w:left="1258" w:firstLineChars="50" w:firstLine="160"/>
        <w:rPr>
          <w:rFonts w:ascii="Times New Roman" w:eastAsia="仿宋" w:hAnsi="Times New Roman"/>
          <w:sz w:val="32"/>
          <w:szCs w:val="32"/>
        </w:rPr>
      </w:pPr>
    </w:p>
    <w:p w:rsidR="00ED72B1" w:rsidRDefault="00ED72B1" w:rsidP="00845AFF">
      <w:pPr>
        <w:ind w:leftChars="599" w:left="1258" w:firstLineChars="50" w:firstLine="160"/>
        <w:rPr>
          <w:rFonts w:ascii="Times New Roman" w:eastAsia="仿宋" w:hAnsi="Times New Roman"/>
          <w:sz w:val="32"/>
          <w:szCs w:val="32"/>
        </w:rPr>
      </w:pPr>
    </w:p>
    <w:p w:rsidR="00ED72B1" w:rsidRDefault="00ED72B1" w:rsidP="00845AFF">
      <w:pPr>
        <w:ind w:leftChars="599" w:left="1258" w:firstLineChars="50" w:firstLine="160"/>
        <w:rPr>
          <w:rFonts w:ascii="Times New Roman" w:eastAsia="仿宋" w:hAnsi="Times New Roman"/>
          <w:sz w:val="32"/>
          <w:szCs w:val="32"/>
        </w:rPr>
      </w:pPr>
    </w:p>
    <w:p w:rsidR="00ED72B1" w:rsidRDefault="00ED72B1" w:rsidP="00845AFF">
      <w:pPr>
        <w:ind w:leftChars="599" w:left="1258" w:firstLineChars="50" w:firstLine="160"/>
        <w:rPr>
          <w:rFonts w:ascii="Times New Roman" w:eastAsia="仿宋" w:hAnsi="Times New Roman"/>
          <w:sz w:val="32"/>
          <w:szCs w:val="32"/>
        </w:rPr>
      </w:pPr>
    </w:p>
    <w:p w:rsidR="00ED72B1" w:rsidRDefault="00BD3E9A" w:rsidP="00ED72B1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w:lastRenderedPageBreak/>
        <w:t>鲁财办</w:t>
      </w:r>
      <w:r w:rsidRPr="00BD3E9A">
        <w:rPr>
          <w:rFonts w:ascii="黑体" w:eastAsia="黑体" w:hAnsi="黑体" w:hint="eastAsia"/>
          <w:noProof/>
          <w:sz w:val="32"/>
          <w:szCs w:val="32"/>
        </w:rPr>
        <w:t>〔</w:t>
      </w:r>
      <w:r w:rsidRPr="00BD3E9A">
        <w:rPr>
          <w:rFonts w:ascii="黑体" w:eastAsia="黑体" w:hAnsi="黑体"/>
          <w:noProof/>
          <w:sz w:val="32"/>
          <w:szCs w:val="32"/>
        </w:rPr>
        <w:t>2013〕42号</w:t>
      </w:r>
      <w:r w:rsidR="00ED72B1"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032B2B" wp14:editId="529BF267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29E05" id="矩形 1" o:spid="_x0000_s1026" style="position:absolute;left:0;text-align:left;margin-left:593.35pt;margin-top:-22.4pt;width:443.25pt;height:627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wsOrw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" filled="f" strokecolor="#bfbfbf [2412]" strokeweight=".25pt"/>
            </w:pict>
          </mc:Fallback>
        </mc:AlternateContent>
      </w:r>
      <w:r w:rsidR="00ED72B1">
        <w:rPr>
          <w:rFonts w:ascii="黑体" w:eastAsia="黑体" w:hAnsi="黑体" w:hint="eastAsia"/>
          <w:noProof/>
          <w:sz w:val="32"/>
          <w:szCs w:val="32"/>
        </w:rPr>
        <w:t>附件1</w:t>
      </w:r>
    </w:p>
    <w:p w:rsidR="00ED72B1" w:rsidRDefault="00ED72B1" w:rsidP="00ED72B1"/>
    <w:p w:rsidR="00ED72B1" w:rsidRDefault="00ED72B1" w:rsidP="00ED72B1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</w:t>
      </w:r>
      <w:r>
        <w:rPr>
          <w:rFonts w:ascii="方正小标宋简体" w:eastAsia="方正小标宋简体"/>
          <w:sz w:val="44"/>
          <w:szCs w:val="44"/>
        </w:rPr>
        <w:t>013年部门</w:t>
      </w:r>
      <w:r>
        <w:rPr>
          <w:rFonts w:ascii="方正小标宋简体" w:eastAsia="方正小标宋简体" w:hint="eastAsia"/>
          <w:sz w:val="44"/>
          <w:szCs w:val="44"/>
        </w:rPr>
        <w:t>预算报表</w:t>
      </w:r>
    </w:p>
    <w:p w:rsidR="00ED72B1" w:rsidRDefault="00ED72B1" w:rsidP="00ED72B1"/>
    <w:p w:rsidR="00ED72B1" w:rsidRDefault="00ED72B1" w:rsidP="00ED72B1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×××××××××××××××××××××××××××××××××××××××××××××××××××××××××××××。</w:t>
      </w:r>
    </w:p>
    <w:p w:rsidR="00ED72B1" w:rsidRDefault="00ED72B1" w:rsidP="00ED72B1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×××××××××××××××××××××××××××××××××××××××××××××××××××××××××××××。</w:t>
      </w:r>
    </w:p>
    <w:p w:rsidR="00ED72B1" w:rsidRPr="000F0286" w:rsidRDefault="00ED72B1" w:rsidP="00ED72B1">
      <w:pPr>
        <w:ind w:leftChars="599" w:left="1258" w:firstLineChars="50" w:firstLine="160"/>
        <w:rPr>
          <w:rFonts w:ascii="Times New Roman" w:eastAsia="仿宋" w:hAnsi="Times New Roman" w:hint="eastAsia"/>
          <w:sz w:val="32"/>
          <w:szCs w:val="32"/>
        </w:rPr>
      </w:pPr>
    </w:p>
    <w:sectPr w:rsidR="00ED72B1" w:rsidRPr="000F0286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546" w:rsidRDefault="00020546" w:rsidP="00620C91">
      <w:r>
        <w:separator/>
      </w:r>
    </w:p>
  </w:endnote>
  <w:endnote w:type="continuationSeparator" w:id="0">
    <w:p w:rsidR="00020546" w:rsidRDefault="00020546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546" w:rsidRDefault="00020546" w:rsidP="00620C91">
      <w:r>
        <w:separator/>
      </w:r>
    </w:p>
  </w:footnote>
  <w:footnote w:type="continuationSeparator" w:id="0">
    <w:p w:rsidR="00020546" w:rsidRDefault="00020546" w:rsidP="00620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20546"/>
    <w:rsid w:val="000F0286"/>
    <w:rsid w:val="001531A4"/>
    <w:rsid w:val="001A67DD"/>
    <w:rsid w:val="001B4204"/>
    <w:rsid w:val="001C49BF"/>
    <w:rsid w:val="002232DE"/>
    <w:rsid w:val="0027751A"/>
    <w:rsid w:val="002F159F"/>
    <w:rsid w:val="00354BBF"/>
    <w:rsid w:val="00433956"/>
    <w:rsid w:val="00496DED"/>
    <w:rsid w:val="00607B5B"/>
    <w:rsid w:val="00620C91"/>
    <w:rsid w:val="00650538"/>
    <w:rsid w:val="006A233C"/>
    <w:rsid w:val="007118FC"/>
    <w:rsid w:val="00722398"/>
    <w:rsid w:val="00744943"/>
    <w:rsid w:val="00761D1A"/>
    <w:rsid w:val="00840D0C"/>
    <w:rsid w:val="00845AFF"/>
    <w:rsid w:val="008B177A"/>
    <w:rsid w:val="0096055F"/>
    <w:rsid w:val="00986D4B"/>
    <w:rsid w:val="00A02032"/>
    <w:rsid w:val="00AE7356"/>
    <w:rsid w:val="00BD3E9A"/>
    <w:rsid w:val="00C11DE3"/>
    <w:rsid w:val="00CA3784"/>
    <w:rsid w:val="00DD61CD"/>
    <w:rsid w:val="00ED72B1"/>
    <w:rsid w:val="00F0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</Words>
  <Characters>469</Characters>
  <Application>Microsoft Office Word</Application>
  <DocSecurity>0</DocSecurity>
  <Lines>3</Lines>
  <Paragraphs>1</Paragraphs>
  <ScaleCrop>false</ScaleCrop>
  <Company>微软中国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2017-03-11T03:52:00Z</dcterms:created>
  <dcterms:modified xsi:type="dcterms:W3CDTF">2017-03-11T07:44:00Z</dcterms:modified>
</cp:coreProperties>
</file>