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6419C" w:rsidRPr="008C0AEC" w:rsidRDefault="00774FC7" w:rsidP="0016419C">
      <w:pPr>
        <w:jc w:val="center"/>
        <w:rPr>
          <w:rFonts w:ascii="方正小标宋简体" w:eastAsia="方正小标宋简体" w:hAnsi="宋体"/>
          <w:b/>
          <w:sz w:val="44"/>
          <w:szCs w:val="44"/>
        </w:rPr>
      </w:pPr>
      <w:r w:rsidRPr="00774FC7">
        <w:rPr>
          <w:rFonts w:ascii="方正小标宋简体" w:eastAsia="方正小标宋简体" w:hAnsi="宋体" w:hint="eastAsia"/>
          <w:b/>
          <w:sz w:val="44"/>
          <w:szCs w:val="44"/>
        </w:rPr>
        <w:t>声</w:t>
      </w:r>
      <w:r>
        <w:rPr>
          <w:rFonts w:ascii="方正小标宋简体" w:eastAsia="方正小标宋简体" w:hAnsi="宋体" w:hint="eastAsia"/>
          <w:b/>
          <w:sz w:val="44"/>
          <w:szCs w:val="44"/>
        </w:rPr>
        <w:t xml:space="preserve"> </w:t>
      </w:r>
      <w:r w:rsidRPr="00774FC7">
        <w:rPr>
          <w:rFonts w:ascii="方正小标宋简体" w:eastAsia="方正小标宋简体" w:hAnsi="宋体"/>
          <w:b/>
          <w:sz w:val="44"/>
          <w:szCs w:val="44"/>
        </w:rPr>
        <w:t xml:space="preserve"> 明</w:t>
      </w:r>
    </w:p>
    <w:p w:rsidR="00774FC7" w:rsidRPr="00774FC7" w:rsidRDefault="00774FC7" w:rsidP="00774FC7">
      <w:pPr>
        <w:wordWrap w:val="0"/>
        <w:ind w:firstLineChars="200" w:firstLine="640"/>
        <w:jc w:val="left"/>
        <w:rPr>
          <w:rFonts w:ascii="宋体" w:eastAsia="宋体" w:hAnsi="宋体"/>
          <w:sz w:val="32"/>
          <w:szCs w:val="32"/>
        </w:rPr>
      </w:pPr>
      <w:r w:rsidRPr="00774FC7">
        <w:rPr>
          <w:rFonts w:ascii="宋体" w:eastAsia="宋体" w:hAnsi="宋体" w:hint="eastAsia"/>
          <w:sz w:val="32"/>
          <w:szCs w:val="32"/>
        </w:rPr>
        <w:t>普通话水平测试是根据《国家通用语言文字法》和教育部、国家语委有关文件组织的国家级考试。普通话水平测试由经省级以上语委认定的具备相关资质的测试机构组织实施。</w:t>
      </w:r>
      <w:r w:rsidRPr="00774FC7">
        <w:rPr>
          <w:rFonts w:ascii="宋体" w:eastAsia="宋体" w:hAnsi="宋体"/>
          <w:sz w:val="32"/>
          <w:szCs w:val="32"/>
        </w:rPr>
        <w:t xml:space="preserve"> </w:t>
      </w:r>
    </w:p>
    <w:p w:rsidR="00774FC7" w:rsidRPr="00774FC7" w:rsidRDefault="00774FC7" w:rsidP="00774FC7">
      <w:pPr>
        <w:wordWrap w:val="0"/>
        <w:ind w:firstLineChars="200" w:firstLine="640"/>
        <w:jc w:val="left"/>
        <w:rPr>
          <w:rFonts w:ascii="宋体" w:eastAsia="宋体" w:hAnsi="宋体"/>
          <w:sz w:val="32"/>
          <w:szCs w:val="32"/>
        </w:rPr>
      </w:pPr>
      <w:r w:rsidRPr="00774FC7">
        <w:rPr>
          <w:rFonts w:ascii="宋体" w:eastAsia="宋体" w:hAnsi="宋体" w:hint="eastAsia"/>
          <w:sz w:val="32"/>
          <w:szCs w:val="32"/>
        </w:rPr>
        <w:t>最近发现社会上有些培训机构在网站上打出“官方合作培训测试”及“参加培训测试包过”的虚假广告招揽考生；同时还接到群众及相关部门反映，有个别培训机构通过不正当手段办理外省的普通话水平测试等级证书，严重毁坏了普通话水平测试的社会声誉，误导和欺骗了广大考生。为此郑重声明：</w:t>
      </w:r>
      <w:r w:rsidRPr="00774FC7">
        <w:rPr>
          <w:rFonts w:ascii="宋体" w:eastAsia="宋体" w:hAnsi="宋体"/>
          <w:sz w:val="32"/>
          <w:szCs w:val="32"/>
        </w:rPr>
        <w:t xml:space="preserve"> </w:t>
      </w:r>
    </w:p>
    <w:p w:rsidR="00774FC7" w:rsidRPr="00774FC7" w:rsidRDefault="00774FC7" w:rsidP="00774FC7">
      <w:pPr>
        <w:wordWrap w:val="0"/>
        <w:ind w:firstLineChars="200" w:firstLine="640"/>
        <w:jc w:val="left"/>
        <w:rPr>
          <w:rFonts w:ascii="宋体" w:eastAsia="宋体" w:hAnsi="宋体"/>
          <w:sz w:val="32"/>
          <w:szCs w:val="32"/>
        </w:rPr>
      </w:pPr>
      <w:r w:rsidRPr="00774FC7">
        <w:rPr>
          <w:rFonts w:ascii="宋体" w:eastAsia="宋体" w:hAnsi="宋体" w:hint="eastAsia"/>
          <w:sz w:val="32"/>
          <w:szCs w:val="32"/>
        </w:rPr>
        <w:t>一、我省的普通话培训测试站从未与社会上任何培训机构有合作关系。敬请各位考生切勿相信有关普通话培训测试的不实宣传，直接到经省语委认定具备相关资质的普通话培训测试站报名参加测试。目前我省有</w:t>
      </w:r>
      <w:r w:rsidRPr="00774FC7">
        <w:rPr>
          <w:rFonts w:ascii="宋体" w:eastAsia="宋体" w:hAnsi="宋体"/>
          <w:sz w:val="32"/>
          <w:szCs w:val="32"/>
        </w:rPr>
        <w:t xml:space="preserve">55个经批准成立的测试站，完全可以满足广大考生的测试需求。 </w:t>
      </w:r>
    </w:p>
    <w:p w:rsidR="00774FC7" w:rsidRPr="00774FC7" w:rsidRDefault="00774FC7" w:rsidP="00774FC7">
      <w:pPr>
        <w:wordWrap w:val="0"/>
        <w:ind w:firstLineChars="200" w:firstLine="640"/>
        <w:jc w:val="left"/>
        <w:rPr>
          <w:rFonts w:ascii="宋体" w:eastAsia="宋体" w:hAnsi="宋体"/>
          <w:sz w:val="32"/>
          <w:szCs w:val="32"/>
        </w:rPr>
      </w:pPr>
      <w:r w:rsidRPr="00774FC7">
        <w:rPr>
          <w:rFonts w:ascii="宋体" w:eastAsia="宋体" w:hAnsi="宋体" w:hint="eastAsia"/>
          <w:sz w:val="32"/>
          <w:szCs w:val="32"/>
        </w:rPr>
        <w:t>二、在省外取得普通话水平测试等级证书的考生，申请教师资格认定时需一并提供发证单位所在省份学习或工作经历证明（学生证、毕业证或工作证）的原件及复印件，不能提供者需在户口（或工作、学习）所在地重新报名参加测试。</w:t>
      </w:r>
    </w:p>
    <w:p w:rsidR="00774FC7" w:rsidRPr="00774FC7" w:rsidRDefault="00774FC7" w:rsidP="00774FC7">
      <w:pPr>
        <w:wordWrap w:val="0"/>
        <w:ind w:firstLineChars="200" w:firstLine="640"/>
        <w:jc w:val="left"/>
        <w:rPr>
          <w:rFonts w:ascii="宋体" w:eastAsia="宋体" w:hAnsi="宋体"/>
          <w:sz w:val="32"/>
          <w:szCs w:val="32"/>
        </w:rPr>
      </w:pPr>
      <w:r w:rsidRPr="00774FC7">
        <w:rPr>
          <w:rFonts w:ascii="宋体" w:eastAsia="宋体" w:hAnsi="宋体" w:hint="eastAsia"/>
          <w:sz w:val="32"/>
          <w:szCs w:val="32"/>
        </w:rPr>
        <w:t>三、广东省各普</w:t>
      </w:r>
      <w:bookmarkStart w:id="0" w:name="_GoBack"/>
      <w:bookmarkEnd w:id="0"/>
      <w:r w:rsidRPr="00774FC7">
        <w:rPr>
          <w:rFonts w:ascii="宋体" w:eastAsia="宋体" w:hAnsi="宋体" w:hint="eastAsia"/>
          <w:sz w:val="32"/>
          <w:szCs w:val="32"/>
        </w:rPr>
        <w:t>通话培训测试站严格执行省物价局批准的普通话培训测试收费标准：在校学生</w:t>
      </w:r>
      <w:r w:rsidRPr="00774FC7">
        <w:rPr>
          <w:rFonts w:ascii="宋体" w:eastAsia="宋体" w:hAnsi="宋体"/>
          <w:sz w:val="32"/>
          <w:szCs w:val="32"/>
        </w:rPr>
        <w:t>85元/次/人，其它人员110</w:t>
      </w:r>
      <w:r w:rsidRPr="00774FC7">
        <w:rPr>
          <w:rFonts w:ascii="宋体" w:eastAsia="宋体" w:hAnsi="宋体"/>
          <w:sz w:val="32"/>
          <w:szCs w:val="32"/>
        </w:rPr>
        <w:lastRenderedPageBreak/>
        <w:t xml:space="preserve">元/次/人，广州市和深圳市的收费标准见当地物价局批文，欢迎社会各界及广大考生监督。 </w:t>
      </w:r>
    </w:p>
    <w:p w:rsidR="00774FC7" w:rsidRPr="00774FC7" w:rsidRDefault="00774FC7" w:rsidP="00774FC7">
      <w:pPr>
        <w:wordWrap w:val="0"/>
        <w:ind w:firstLineChars="200" w:firstLine="640"/>
        <w:jc w:val="left"/>
        <w:rPr>
          <w:rFonts w:ascii="宋体" w:eastAsia="宋体" w:hAnsi="宋体"/>
          <w:sz w:val="32"/>
          <w:szCs w:val="32"/>
        </w:rPr>
      </w:pPr>
      <w:r w:rsidRPr="00774FC7">
        <w:rPr>
          <w:rFonts w:ascii="宋体" w:eastAsia="宋体" w:hAnsi="宋体" w:hint="eastAsia"/>
          <w:sz w:val="32"/>
          <w:szCs w:val="32"/>
        </w:rPr>
        <w:t>特此声明。</w:t>
      </w:r>
    </w:p>
    <w:p w:rsidR="00774FC7" w:rsidRPr="00774FC7" w:rsidRDefault="00774FC7" w:rsidP="00774FC7">
      <w:pPr>
        <w:wordWrap w:val="0"/>
        <w:ind w:firstLineChars="200" w:firstLine="640"/>
        <w:jc w:val="left"/>
        <w:rPr>
          <w:rFonts w:ascii="宋体" w:eastAsia="宋体" w:hAnsi="宋体"/>
          <w:sz w:val="32"/>
          <w:szCs w:val="32"/>
        </w:rPr>
      </w:pPr>
    </w:p>
    <w:p w:rsidR="00774FC7" w:rsidRPr="00774FC7" w:rsidRDefault="00774FC7" w:rsidP="00774FC7">
      <w:pPr>
        <w:wordWrap w:val="0"/>
        <w:ind w:firstLineChars="200" w:firstLine="640"/>
        <w:jc w:val="right"/>
        <w:rPr>
          <w:rFonts w:ascii="宋体" w:eastAsia="宋体" w:hAnsi="宋体"/>
          <w:sz w:val="32"/>
          <w:szCs w:val="32"/>
        </w:rPr>
      </w:pPr>
      <w:r w:rsidRPr="00774FC7">
        <w:rPr>
          <w:rFonts w:ascii="宋体" w:eastAsia="宋体" w:hAnsi="宋体" w:hint="eastAsia"/>
          <w:sz w:val="32"/>
          <w:szCs w:val="32"/>
        </w:rPr>
        <w:t>广东省语言文字培训测试工作办公室</w:t>
      </w:r>
      <w:r>
        <w:rPr>
          <w:rFonts w:ascii="宋体" w:eastAsia="宋体" w:hAnsi="宋体" w:hint="eastAsia"/>
          <w:sz w:val="32"/>
          <w:szCs w:val="32"/>
        </w:rPr>
        <w:t xml:space="preserve">    </w:t>
      </w:r>
    </w:p>
    <w:p w:rsidR="0099309F" w:rsidRDefault="00774FC7" w:rsidP="00774FC7">
      <w:pPr>
        <w:wordWrap w:val="0"/>
        <w:ind w:firstLineChars="200" w:firstLine="640"/>
        <w:jc w:val="right"/>
        <w:rPr>
          <w:rFonts w:ascii="宋体" w:eastAsia="宋体" w:hAnsi="宋体"/>
          <w:sz w:val="32"/>
          <w:szCs w:val="32"/>
        </w:rPr>
      </w:pPr>
      <w:r w:rsidRPr="00774FC7">
        <w:rPr>
          <w:rFonts w:ascii="宋体" w:eastAsia="宋体" w:hAnsi="宋体"/>
          <w:sz w:val="32"/>
          <w:szCs w:val="32"/>
        </w:rPr>
        <w:t>2013年10月8日</w:t>
      </w:r>
      <w:r>
        <w:rPr>
          <w:rFonts w:ascii="宋体" w:eastAsia="宋体" w:hAnsi="宋体" w:hint="eastAsia"/>
          <w:sz w:val="32"/>
          <w:szCs w:val="32"/>
        </w:rPr>
        <w:t xml:space="preserve">     </w:t>
      </w:r>
      <w:r>
        <w:rPr>
          <w:rFonts w:ascii="宋体" w:eastAsia="宋体" w:hAnsi="宋体"/>
          <w:sz w:val="32"/>
          <w:szCs w:val="32"/>
        </w:rPr>
        <w:t xml:space="preserve">           </w:t>
      </w:r>
    </w:p>
    <w:sectPr w:rsidR="0099309F" w:rsidSect="001C49BF">
      <w:pgSz w:w="11907" w:h="16839" w:code="9"/>
      <w:pgMar w:top="1797" w:right="1440" w:bottom="1797" w:left="144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A4E59" w:rsidRDefault="006A4E59" w:rsidP="008C0AEC">
      <w:r>
        <w:separator/>
      </w:r>
    </w:p>
  </w:endnote>
  <w:endnote w:type="continuationSeparator" w:id="0">
    <w:p w:rsidR="006A4E59" w:rsidRDefault="006A4E59" w:rsidP="008C0A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3"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A4E59" w:rsidRDefault="006A4E59" w:rsidP="008C0AEC">
      <w:r>
        <w:separator/>
      </w:r>
    </w:p>
  </w:footnote>
  <w:footnote w:type="continuationSeparator" w:id="0">
    <w:p w:rsidR="006A4E59" w:rsidRDefault="006A4E59" w:rsidP="008C0AE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419C"/>
    <w:rsid w:val="00026A08"/>
    <w:rsid w:val="00042517"/>
    <w:rsid w:val="00071AD2"/>
    <w:rsid w:val="000A0CED"/>
    <w:rsid w:val="0012325B"/>
    <w:rsid w:val="0016419C"/>
    <w:rsid w:val="001B4204"/>
    <w:rsid w:val="001C49BF"/>
    <w:rsid w:val="001D1F82"/>
    <w:rsid w:val="00415FDA"/>
    <w:rsid w:val="005647B8"/>
    <w:rsid w:val="00585045"/>
    <w:rsid w:val="00597FD7"/>
    <w:rsid w:val="006A4E59"/>
    <w:rsid w:val="00761D1A"/>
    <w:rsid w:val="00774FC7"/>
    <w:rsid w:val="00840C1E"/>
    <w:rsid w:val="008C0AEC"/>
    <w:rsid w:val="009577C8"/>
    <w:rsid w:val="0099309F"/>
    <w:rsid w:val="009D69EF"/>
    <w:rsid w:val="00A85B3E"/>
    <w:rsid w:val="00B51C81"/>
    <w:rsid w:val="00BE3EC6"/>
    <w:rsid w:val="00C028A6"/>
    <w:rsid w:val="00D14083"/>
    <w:rsid w:val="00D2537E"/>
    <w:rsid w:val="00DD61CD"/>
    <w:rsid w:val="00E07212"/>
    <w:rsid w:val="00E97362"/>
    <w:rsid w:val="00F11B8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8C21F06D-0BB7-4B04-9C45-D62C0AB209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8C0AEC"/>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8C0AEC"/>
    <w:rPr>
      <w:sz w:val="18"/>
      <w:szCs w:val="18"/>
    </w:rPr>
  </w:style>
  <w:style w:type="paragraph" w:styleId="a4">
    <w:name w:val="footer"/>
    <w:basedOn w:val="a"/>
    <w:link w:val="Char0"/>
    <w:uiPriority w:val="99"/>
    <w:unhideWhenUsed/>
    <w:rsid w:val="008C0AEC"/>
    <w:pPr>
      <w:tabs>
        <w:tab w:val="center" w:pos="4153"/>
        <w:tab w:val="right" w:pos="8306"/>
      </w:tabs>
      <w:snapToGrid w:val="0"/>
      <w:jc w:val="left"/>
    </w:pPr>
    <w:rPr>
      <w:sz w:val="18"/>
      <w:szCs w:val="18"/>
    </w:rPr>
  </w:style>
  <w:style w:type="character" w:customStyle="1" w:styleId="Char0">
    <w:name w:val="页脚 Char"/>
    <w:basedOn w:val="a0"/>
    <w:link w:val="a4"/>
    <w:uiPriority w:val="99"/>
    <w:rsid w:val="008C0AEC"/>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35</TotalTime>
  <Pages>2</Pages>
  <Words>89</Words>
  <Characters>510</Characters>
  <Application>Microsoft Office Word</Application>
  <DocSecurity>0</DocSecurity>
  <Lines>4</Lines>
  <Paragraphs>1</Paragraphs>
  <ScaleCrop>false</ScaleCrop>
  <Company>微软中国</Company>
  <LinksUpToDate>false</LinksUpToDate>
  <CharactersWithSpaces>598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17</cp:revision>
  <dcterms:created xsi:type="dcterms:W3CDTF">2017-03-30T07:07:00Z</dcterms:created>
  <dcterms:modified xsi:type="dcterms:W3CDTF">2017-04-05T07:22:00Z</dcterms:modified>
</cp:coreProperties>
</file>