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221B33" w:rsidRDefault="00E20D66" w:rsidP="00323BE5">
      <w:pPr>
        <w:adjustRightInd w:val="0"/>
        <w:snapToGrid w:val="0"/>
        <w:spacing w:line="360" w:lineRule="auto"/>
        <w:ind w:leftChars="-1" w:left="-2" w:rightChars="-159" w:right="-334"/>
        <w:jc w:val="center"/>
        <w:rPr>
          <w:rFonts w:ascii="黑体" w:eastAsia="黑体"/>
          <w:b/>
          <w:sz w:val="36"/>
          <w:szCs w:val="36"/>
        </w:rPr>
      </w:pPr>
      <w:r w:rsidRPr="00E20D66">
        <w:rPr>
          <w:rFonts w:ascii="黑体" w:eastAsia="黑体" w:hint="eastAsia"/>
          <w:b/>
          <w:sz w:val="52"/>
          <w:szCs w:val="52"/>
        </w:rPr>
        <w:t>关于城区社会管理情况的调查报告</w:t>
      </w:r>
      <w:r w:rsidR="007F43AB" w:rsidRPr="00590C10">
        <w:rPr>
          <w:rFonts w:ascii="黑体" w:eastAsia="黑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C60DB" wp14:editId="6ADC773D">
                <wp:simplePos x="0" y="0"/>
                <wp:positionH relativeFrom="column">
                  <wp:posOffset>2147570</wp:posOffset>
                </wp:positionH>
                <wp:positionV relativeFrom="paragraph">
                  <wp:posOffset>8717280</wp:posOffset>
                </wp:positionV>
                <wp:extent cx="1257300" cy="693420"/>
                <wp:effectExtent l="4445" t="190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3AB" w:rsidRDefault="007F43AB" w:rsidP="007F43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C60DB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69.1pt;margin-top:686.4pt;width:99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" stroked="f">
                <v:textbox>
                  <w:txbxContent>
                    <w:p w:rsidR="007F43AB" w:rsidRDefault="007F43AB" w:rsidP="007F43AB"/>
                  </w:txbxContent>
                </v:textbox>
              </v:shape>
            </w:pict>
          </mc:Fallback>
        </mc:AlternateConten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近年来，随着我县经济和社会的发展，作为全县政治、经济、文化中心的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城区面积</w:t>
      </w:r>
      <w:proofErr w:type="gramStart"/>
      <w:r w:rsidRPr="00E20D66">
        <w:rPr>
          <w:rFonts w:eastAsia="仿宋" w:hint="eastAsia"/>
          <w:sz w:val="32"/>
          <w:szCs w:val="32"/>
        </w:rPr>
        <w:t>倍</w:t>
      </w:r>
      <w:proofErr w:type="gramEnd"/>
      <w:r w:rsidRPr="00E20D66">
        <w:rPr>
          <w:rFonts w:eastAsia="仿宋" w:hint="eastAsia"/>
          <w:sz w:val="32"/>
          <w:szCs w:val="32"/>
        </w:rPr>
        <w:t>扩、人口激增，建设进程不断加快，如何加强城区社会管理，促进建管并举，良性发展，已成为社会各界关注的重要课题。最近，县政协法制群团专委会组织有关方面，对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城区社会管理情况进行了调查。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一、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城区社会管理的现状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通过近年的旧城改造和新区开发，面积由原来的３平方公里扩展到９平方公里，人口由３万多增加到７万多，水、电、汽、路和通信等基础设施建成规模，居民生活环境得到改善。短短几年，城市人口容量大增，发展速度惊人。但另一方面，城区社会管理明显滞后于城市建设进程，基本处于</w:t>
      </w:r>
      <w:proofErr w:type="gramStart"/>
      <w:r w:rsidRPr="00E20D66">
        <w:rPr>
          <w:rFonts w:eastAsia="仿宋" w:hint="eastAsia"/>
          <w:sz w:val="32"/>
          <w:szCs w:val="32"/>
        </w:rPr>
        <w:t>因陈袭旧</w:t>
      </w:r>
      <w:proofErr w:type="gramEnd"/>
      <w:r w:rsidRPr="00E20D66">
        <w:rPr>
          <w:rFonts w:eastAsia="仿宋" w:hint="eastAsia"/>
          <w:sz w:val="32"/>
          <w:szCs w:val="32"/>
        </w:rPr>
        <w:t>，缺乏活力，不适应发展的状态。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目前实施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城区管理的有两个方面，一是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政府，从职责上承担城区的各项社会管理事务；二是有关职能部门如城建、交通、工商、城管等也参与相应事务的具体管理，形成条块分割的格局。现城区交通秩序较混乱、市场管理较差、卫生死角难除、治安防范不力、文化生活单调、市民素质不高、社区建设缺位仍</w:t>
      </w:r>
      <w:r w:rsidRPr="00E20D66">
        <w:rPr>
          <w:rFonts w:eastAsia="仿宋" w:hint="eastAsia"/>
          <w:sz w:val="32"/>
          <w:szCs w:val="32"/>
        </w:rPr>
        <w:lastRenderedPageBreak/>
        <w:t>然存在；另一方面一些新兴的社会服务如物业管理、家政服务等又极不规范，质量低下。社区管理的近期目标、长远规划更是一片“空白”，总体现状堪忧，必须认真研究解决。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二、存在问题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从我们调查的情况分析，当前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城区社会管理存在的主要问题有以下几方面。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1</w:t>
      </w:r>
      <w:r w:rsidRPr="00E20D66">
        <w:rPr>
          <w:rFonts w:eastAsia="仿宋" w:hint="eastAsia"/>
          <w:sz w:val="32"/>
          <w:szCs w:val="32"/>
        </w:rPr>
        <w:t>、认识不到位。一是对城市在社会经济发展中的地位和作用认识不足。城市是当地政治、经济、文化的中心，先进的思想文化、科学技术、经济潮流都在城市产生而又由城市辐射。随着信息时代、网络时代的到来，以科技为动力的市场经济角逐主要依托于城市，从这一意义上讲，市场经济就是城市经济。我县一直是农业县，加上城镇建设起步较晚，城市功能发挥不明显，使我们对城市在市场经济的中心主体作用、辐射作用还没有充分认识，城区社会管理没有引起足够重视。二是对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镇的特殊性认识不足。随着城区面积扩大，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镇城区经济、人口等均已超过农村，重心应由农村向城市转移，然而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的工作重心却没有随之调整，在城区管理上，人力物力安排薄弱，城区工作仍沿旧例，没有突破。三是对城区社会管理工作重要性认识不到位。城市社会管理是丰富城市内涵，强化城市功能、提高城市品位的重要手段。随着体制改革和市场经济的推进，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城区大量城市人</w:t>
      </w:r>
      <w:r w:rsidRPr="00E20D66">
        <w:rPr>
          <w:rFonts w:eastAsia="仿宋" w:hint="eastAsia"/>
          <w:sz w:val="32"/>
          <w:szCs w:val="32"/>
        </w:rPr>
        <w:lastRenderedPageBreak/>
        <w:t>口由过去的“单位人”变成“社会人”，农村人口又成批涌入城区，加上政府和企业一些职能的社会化转移，城区社会流动性加剧、矛盾增多，社会服务需求增大，要求城区管理工作应随之改革和加强。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</w:t>
      </w:r>
      <w:r w:rsidRPr="00E20D66">
        <w:rPr>
          <w:rFonts w:eastAsia="仿宋" w:hint="eastAsia"/>
          <w:sz w:val="32"/>
          <w:szCs w:val="32"/>
        </w:rPr>
        <w:t>、管理体制不顺。现行以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镇政府和职能部门共同参与，条块分割的城区社会管理体制，已不适应发展需要，制约了城区管理工作的有效开展。症结有两方面：一是责权不统一。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镇是城区行政主管机构，职责上自然是城区社会管理的主体；职能部门虽地处城区，但在职能上面对全县、而不是直接参与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城区的具体管理工作。条块分割，造成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有责无权，想管管不了；职能部门有权无责，片面强调本部门职能和局部利益，愿管的插手，不愿管的甩手，结果导致政出多门，互相推诿、趋利避患、管理出现空白等现象的产生。二是力度小、效率低。条块分割使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镇在城区管理中职能弱化，统揽无力，要花不少精力协调各方面关系，常常遇到“不买账”的情况</w:t>
      </w:r>
      <w:r w:rsidRPr="00E20D66">
        <w:rPr>
          <w:rFonts w:eastAsia="仿宋" w:hint="eastAsia"/>
          <w:sz w:val="32"/>
          <w:szCs w:val="32"/>
        </w:rPr>
        <w:t>,</w:t>
      </w:r>
      <w:r w:rsidRPr="00E20D66">
        <w:rPr>
          <w:rFonts w:eastAsia="仿宋" w:hint="eastAsia"/>
          <w:sz w:val="32"/>
          <w:szCs w:val="32"/>
        </w:rPr>
        <w:t>工作难以顺利开展。</w:t>
      </w:r>
      <w:r w:rsidRPr="00E20D66">
        <w:rPr>
          <w:rFonts w:eastAsia="仿宋" w:hint="eastAsia"/>
          <w:sz w:val="32"/>
          <w:szCs w:val="32"/>
        </w:rPr>
        <w:t xml:space="preserve"> 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3</w:t>
      </w:r>
      <w:r w:rsidRPr="00E20D66">
        <w:rPr>
          <w:rFonts w:eastAsia="仿宋" w:hint="eastAsia"/>
          <w:sz w:val="32"/>
          <w:szCs w:val="32"/>
        </w:rPr>
        <w:t>、基层组织薄弱。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社会管理基层组织是居委会，由于多年来基本上自然发展，基础十分薄弱。一是居委会管理缺乏力度。居委会辖区内部门、单位等没有归属社区管理体系，不明确在社区内的成员角色和应尽职责，居委会工作是“单练”，缺乏力度，难有成效。二是职责不明确。居委会的工作基本上由</w:t>
      </w:r>
      <w:r w:rsidRPr="00E20D66">
        <w:rPr>
          <w:rFonts w:eastAsia="仿宋" w:hint="eastAsia"/>
          <w:sz w:val="32"/>
          <w:szCs w:val="32"/>
        </w:rPr>
        <w:lastRenderedPageBreak/>
        <w:t>镇街管办安排，行政色彩较浓，看似城区工作样样参与，实际上无职无权，样样管不了。三是人员老化、力量不足。现有</w:t>
      </w:r>
      <w:r>
        <w:rPr>
          <w:rFonts w:eastAsia="仿宋" w:hint="eastAsia"/>
          <w:sz w:val="32"/>
          <w:szCs w:val="32"/>
        </w:rPr>
        <w:t>1</w:t>
      </w:r>
      <w:r>
        <w:rPr>
          <w:rFonts w:eastAsia="仿宋"/>
          <w:sz w:val="32"/>
          <w:szCs w:val="32"/>
        </w:rPr>
        <w:t>2</w:t>
      </w:r>
      <w:r w:rsidRPr="00E20D66">
        <w:rPr>
          <w:rFonts w:eastAsia="仿宋" w:hint="eastAsia"/>
          <w:sz w:val="32"/>
          <w:szCs w:val="32"/>
        </w:rPr>
        <w:t>个居委会共有干部</w:t>
      </w:r>
      <w:r w:rsidRPr="00E20D66">
        <w:rPr>
          <w:rFonts w:eastAsia="仿宋" w:hint="eastAsia"/>
          <w:sz w:val="32"/>
          <w:szCs w:val="32"/>
        </w:rPr>
        <w:t>32</w:t>
      </w:r>
      <w:r w:rsidRPr="00E20D66">
        <w:rPr>
          <w:rFonts w:eastAsia="仿宋" w:hint="eastAsia"/>
          <w:sz w:val="32"/>
          <w:szCs w:val="32"/>
        </w:rPr>
        <w:t>人，平均年龄</w:t>
      </w:r>
      <w:r w:rsidRPr="00E20D66">
        <w:rPr>
          <w:rFonts w:eastAsia="仿宋" w:hint="eastAsia"/>
          <w:sz w:val="32"/>
          <w:szCs w:val="32"/>
        </w:rPr>
        <w:t>45.5</w:t>
      </w:r>
      <w:r w:rsidRPr="00E20D66">
        <w:rPr>
          <w:rFonts w:eastAsia="仿宋" w:hint="eastAsia"/>
          <w:sz w:val="32"/>
          <w:szCs w:val="32"/>
        </w:rPr>
        <w:t>岁，</w:t>
      </w:r>
      <w:r w:rsidRPr="00E20D66">
        <w:rPr>
          <w:rFonts w:eastAsia="仿宋" w:hint="eastAsia"/>
          <w:sz w:val="32"/>
          <w:szCs w:val="32"/>
        </w:rPr>
        <w:t>50</w:t>
      </w:r>
      <w:r w:rsidRPr="00E20D66">
        <w:rPr>
          <w:rFonts w:eastAsia="仿宋" w:hint="eastAsia"/>
          <w:sz w:val="32"/>
          <w:szCs w:val="32"/>
        </w:rPr>
        <w:t>岁以上的占</w:t>
      </w:r>
      <w:r w:rsidRPr="00E20D66">
        <w:rPr>
          <w:rFonts w:eastAsia="仿宋" w:hint="eastAsia"/>
          <w:sz w:val="32"/>
          <w:szCs w:val="32"/>
        </w:rPr>
        <w:t>41%</w:t>
      </w:r>
      <w:r w:rsidRPr="00E20D66">
        <w:rPr>
          <w:rFonts w:eastAsia="仿宋" w:hint="eastAsia"/>
          <w:sz w:val="32"/>
          <w:szCs w:val="32"/>
        </w:rPr>
        <w:t>；文化程度小学</w:t>
      </w:r>
      <w:r>
        <w:rPr>
          <w:rFonts w:eastAsia="仿宋" w:hint="eastAsia"/>
          <w:sz w:val="32"/>
          <w:szCs w:val="32"/>
        </w:rPr>
        <w:t>2</w:t>
      </w:r>
      <w:r w:rsidRPr="00E20D66">
        <w:rPr>
          <w:rFonts w:eastAsia="仿宋" w:hint="eastAsia"/>
          <w:sz w:val="32"/>
          <w:szCs w:val="32"/>
        </w:rPr>
        <w:t>人，初中</w:t>
      </w:r>
      <w:r w:rsidRPr="00E20D66">
        <w:rPr>
          <w:rFonts w:eastAsia="仿宋" w:hint="eastAsia"/>
          <w:sz w:val="32"/>
          <w:szCs w:val="32"/>
        </w:rPr>
        <w:t>20</w:t>
      </w:r>
      <w:r w:rsidRPr="00E20D66">
        <w:rPr>
          <w:rFonts w:eastAsia="仿宋" w:hint="eastAsia"/>
          <w:sz w:val="32"/>
          <w:szCs w:val="32"/>
        </w:rPr>
        <w:t>人、高中以上</w:t>
      </w:r>
      <w:r w:rsidRPr="00E20D66">
        <w:rPr>
          <w:rFonts w:eastAsia="仿宋" w:hint="eastAsia"/>
          <w:sz w:val="32"/>
          <w:szCs w:val="32"/>
        </w:rPr>
        <w:t>10</w:t>
      </w:r>
      <w:r w:rsidRPr="00E20D66">
        <w:rPr>
          <w:rFonts w:eastAsia="仿宋" w:hint="eastAsia"/>
          <w:sz w:val="32"/>
          <w:szCs w:val="32"/>
        </w:rPr>
        <w:t>人，处于年龄偏大、文化偏低、综合素质不高的状况。这支队伍从质和量上都很难适应新形势下城区社会管理工作的需要。此外各居委会普遍存在活动场地匮乏，工作经费困难，干部待遇</w:t>
      </w:r>
      <w:proofErr w:type="gramStart"/>
      <w:r w:rsidRPr="00E20D66">
        <w:rPr>
          <w:rFonts w:eastAsia="仿宋" w:hint="eastAsia"/>
          <w:sz w:val="32"/>
          <w:szCs w:val="32"/>
        </w:rPr>
        <w:t>太</w:t>
      </w:r>
      <w:proofErr w:type="gramEnd"/>
      <w:r w:rsidRPr="00E20D66">
        <w:rPr>
          <w:rFonts w:eastAsia="仿宋" w:hint="eastAsia"/>
          <w:sz w:val="32"/>
          <w:szCs w:val="32"/>
        </w:rPr>
        <w:t>低等基础条件严重不足的问题，也影响了居委会作用的发挥。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三、几点建议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 w:rsidRPr="00E20D66">
        <w:rPr>
          <w:rFonts w:eastAsia="仿宋" w:hint="eastAsia"/>
          <w:sz w:val="32"/>
          <w:szCs w:val="32"/>
        </w:rPr>
        <w:t>针对上述问题，提出如下建议。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1</w:t>
      </w:r>
      <w:r w:rsidRPr="00E20D66">
        <w:rPr>
          <w:rFonts w:eastAsia="仿宋" w:hint="eastAsia"/>
          <w:sz w:val="32"/>
          <w:szCs w:val="32"/>
        </w:rPr>
        <w:t>、提高认识，加强对城区社会管理工作的领导。当前，随着全球经济一体化、市场经济城市化的发展趋势，城市在经济发展中的主体地位日益凸显。面对这种情况，要充分认识加强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城区管理在促进我县市场经济建立和发展中的重要作用，推动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镇政府工作重心由农村向城区转移，加大城区工作力度，强化城市社会管理。</w:t>
      </w:r>
    </w:p>
    <w:p w:rsidR="00E20D66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2</w:t>
      </w:r>
      <w:r w:rsidRPr="00E20D66">
        <w:rPr>
          <w:rFonts w:eastAsia="仿宋" w:hint="eastAsia"/>
          <w:sz w:val="32"/>
          <w:szCs w:val="32"/>
        </w:rPr>
        <w:t>、理顺管理体制，明确职责，强化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镇政府对城区社会管理的主体地位。打破条块分割、多元管理格局，建立以块为主、条块结合的一元管理体制，强化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镇管理主体地位。要结合机构改革、职能转变，采取措施促使职能部门还政于镇、还权于镇</w:t>
      </w:r>
      <w:r w:rsidRPr="00E20D66">
        <w:rPr>
          <w:rFonts w:eastAsia="仿宋" w:hint="eastAsia"/>
          <w:sz w:val="32"/>
          <w:szCs w:val="32"/>
        </w:rPr>
        <w:lastRenderedPageBreak/>
        <w:t>（城市建设，市场、环卫、物业、劳动、计划生育、殡葬、乡镇企业管理、统计工作等），保障管理主体的施政效力。职能部门要，放小抓大，对城区社会管理微观事务放手，强化县域内的宏观调控。通过理顺体制，建立责权统一，配合协调，动作高效的城区社会管理体系。</w:t>
      </w:r>
    </w:p>
    <w:p w:rsidR="00A9493F" w:rsidRDefault="00E20D66" w:rsidP="00E20D66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3</w:t>
      </w:r>
      <w:r w:rsidRPr="00E20D66">
        <w:rPr>
          <w:rFonts w:eastAsia="仿宋" w:hint="eastAsia"/>
          <w:sz w:val="32"/>
          <w:szCs w:val="32"/>
        </w:rPr>
        <w:t>、加强居委会建设、夯实城区社会管理基础。一是调整居委会设置。按照有利于社区管理、方便生活、资源利用和工作效率提高的原则，适当调整和设置居民委员会，同时下设若干小区，建立起新的社区自治管理体系和工作网络，有效发挥其自我管理、自我服务的功能。二是加强队伍建设，对现有居委会干部制度进行改革、在机关机构改革中的分流人员、</w:t>
      </w:r>
      <w:r>
        <w:rPr>
          <w:rFonts w:eastAsia="仿宋" w:hint="eastAsia"/>
          <w:sz w:val="32"/>
          <w:szCs w:val="32"/>
        </w:rPr>
        <w:t>××</w:t>
      </w:r>
      <w:r w:rsidRPr="00E20D66">
        <w:rPr>
          <w:rFonts w:eastAsia="仿宋" w:hint="eastAsia"/>
          <w:sz w:val="32"/>
          <w:szCs w:val="32"/>
        </w:rPr>
        <w:t>镇现有干部选拔或社会公开招聘充实力量，建立一支年轻化、知识化、职业化的社区工作者队伍。三是改善工作条件。采取措施，拓宽各项服务，增加经济来源，切实解决活动场所困难、工作经费短缺、干部待遇低下等具体问题，逐步改善居委会工作的基础条件，保证工作正常运转。四是街道居委会有参与辖区内的社会、经济以及其它方面的规划、验收、评比、推荐的权力和责任，增强居委会对辖区内事务的管理能力。</w:t>
      </w:r>
    </w:p>
    <w:p w:rsidR="002150F0" w:rsidRDefault="002150F0" w:rsidP="002150F0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</w:t>
      </w:r>
      <w:r w:rsidR="00233437">
        <w:rPr>
          <w:rFonts w:eastAsia="仿宋" w:hint="eastAsia"/>
          <w:sz w:val="32"/>
          <w:szCs w:val="32"/>
        </w:rPr>
        <w:t>县</w:t>
      </w:r>
      <w:bookmarkStart w:id="0" w:name="_GoBack"/>
      <w:bookmarkEnd w:id="0"/>
      <w:r w:rsidR="00E20D66">
        <w:rPr>
          <w:rFonts w:eastAsia="仿宋" w:hint="eastAsia"/>
          <w:sz w:val="32"/>
          <w:szCs w:val="32"/>
        </w:rPr>
        <w:t>政府</w:t>
      </w:r>
      <w:r w:rsidR="00E20D66">
        <w:rPr>
          <w:rFonts w:eastAsia="仿宋"/>
          <w:sz w:val="32"/>
          <w:szCs w:val="32"/>
        </w:rPr>
        <w:t>调查报告</w:t>
      </w:r>
      <w:r w:rsidR="00E20D66">
        <w:rPr>
          <w:rFonts w:eastAsia="仿宋" w:hint="eastAsia"/>
          <w:sz w:val="32"/>
          <w:szCs w:val="32"/>
        </w:rPr>
        <w:t>小组</w:t>
      </w:r>
      <w:r>
        <w:rPr>
          <w:rFonts w:eastAsia="仿宋"/>
          <w:sz w:val="32"/>
          <w:szCs w:val="32"/>
        </w:rPr>
        <w:t xml:space="preserve">    </w:t>
      </w:r>
    </w:p>
    <w:p w:rsidR="002150F0" w:rsidRPr="00221B33" w:rsidRDefault="002150F0" w:rsidP="002150F0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××年××月××日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  </w:t>
      </w:r>
    </w:p>
    <w:sectPr w:rsidR="002150F0" w:rsidRPr="00221B33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1D4" w:rsidRDefault="00D831D4" w:rsidP="00620C91">
      <w:r>
        <w:separator/>
      </w:r>
    </w:p>
  </w:endnote>
  <w:endnote w:type="continuationSeparator" w:id="0">
    <w:p w:rsidR="00D831D4" w:rsidRDefault="00D831D4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1D4" w:rsidRDefault="00D831D4" w:rsidP="00620C91">
      <w:r>
        <w:separator/>
      </w:r>
    </w:p>
  </w:footnote>
  <w:footnote w:type="continuationSeparator" w:id="0">
    <w:p w:rsidR="00D831D4" w:rsidRDefault="00D831D4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A50C1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96118"/>
    <w:rsid w:val="002A5BCB"/>
    <w:rsid w:val="002F064A"/>
    <w:rsid w:val="002F159F"/>
    <w:rsid w:val="00323BE5"/>
    <w:rsid w:val="003504B4"/>
    <w:rsid w:val="00354BBF"/>
    <w:rsid w:val="00362BCA"/>
    <w:rsid w:val="004056D0"/>
    <w:rsid w:val="00425E32"/>
    <w:rsid w:val="00433956"/>
    <w:rsid w:val="004731BB"/>
    <w:rsid w:val="00496DED"/>
    <w:rsid w:val="004E157E"/>
    <w:rsid w:val="00532DD8"/>
    <w:rsid w:val="00575786"/>
    <w:rsid w:val="005C7121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60D16"/>
    <w:rsid w:val="00A844F6"/>
    <w:rsid w:val="00A9493F"/>
    <w:rsid w:val="00AC6122"/>
    <w:rsid w:val="00AE7356"/>
    <w:rsid w:val="00B2431F"/>
    <w:rsid w:val="00B26B9F"/>
    <w:rsid w:val="00B5256A"/>
    <w:rsid w:val="00B54FF9"/>
    <w:rsid w:val="00BD36DD"/>
    <w:rsid w:val="00BD3ADB"/>
    <w:rsid w:val="00BD3E9A"/>
    <w:rsid w:val="00C11DE3"/>
    <w:rsid w:val="00C36501"/>
    <w:rsid w:val="00C9245F"/>
    <w:rsid w:val="00CA3784"/>
    <w:rsid w:val="00CF37FB"/>
    <w:rsid w:val="00D22EDF"/>
    <w:rsid w:val="00D32BE8"/>
    <w:rsid w:val="00D43A99"/>
    <w:rsid w:val="00D60B81"/>
    <w:rsid w:val="00D61556"/>
    <w:rsid w:val="00D831D4"/>
    <w:rsid w:val="00D916AC"/>
    <w:rsid w:val="00DA0C59"/>
    <w:rsid w:val="00DA5799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373</Words>
  <Characters>2130</Characters>
  <Application>Microsoft Office Word</Application>
  <DocSecurity>0</DocSecurity>
  <Lines>17</Lines>
  <Paragraphs>4</Paragraphs>
  <ScaleCrop>false</ScaleCrop>
  <Company>微软中国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2017-03-11T14:07:00Z</dcterms:created>
  <dcterms:modified xsi:type="dcterms:W3CDTF">2017-04-11T13:06:00Z</dcterms:modified>
</cp:coreProperties>
</file>