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四、教师信息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5" name="图片 5" descr="6cec2510d82bd3857f5218947c9d3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cec2510d82bd3857f5218947c9d33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可用添加教师功能手功添加教师信息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226903bcd27d1c5d66a0c69263fd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6903bcd27d1c5d66a0c69263fd3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也可把</w:t>
      </w:r>
      <w:r>
        <w:rPr>
          <w:rFonts w:hint="eastAsia"/>
          <w:sz w:val="32"/>
          <w:szCs w:val="32"/>
          <w:lang w:val="en-US" w:eastAsia="zh-CN"/>
        </w:rPr>
        <w:t>EXCEL电子表格中的教师信息复制到系统中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36315"/>
            <wp:effectExtent l="0" t="0" r="12700" b="6985"/>
            <wp:docPr id="7" name="图片 7" descr="bd48adba0aa75d45d82065439e31d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d48adba0aa75d45d82065439e31d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在</w:t>
      </w:r>
      <w:r>
        <w:rPr>
          <w:rFonts w:hint="eastAsia"/>
          <w:sz w:val="32"/>
          <w:szCs w:val="32"/>
          <w:lang w:val="en-US" w:eastAsia="zh-CN"/>
        </w:rPr>
        <w:t>EXCEL电子表格中选择复制，切换到系统，点击数据粘贴。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8" name="图片 8" descr="62308a76f59d02e08d1f9a31bc3cc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2308a76f59d02e08d1f9a31bc3ccf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9" name="图片 9" descr="b6d18aa050fc6ac80bddba19b84e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6d18aa050fc6ac80bddba19b84e8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部分教师，如行政人员，在某个时间不能排课，可对其进行设置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10" name="图片 10" descr="ab5c1fa41cea4eac6dfb55a46ba4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b5c1fa41cea4eac6dfb55a46ba4d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也可对多位老师同时设置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6635750" cy="3560445"/>
            <wp:effectExtent l="0" t="0" r="12700" b="1905"/>
            <wp:docPr id="12" name="图片 12" descr="6f7fe981aa34f79ca40c77beca75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f7fe981aa34f79ca40c77beca7544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6635750" cy="3560445"/>
            <wp:effectExtent l="0" t="0" r="12700" b="1905"/>
            <wp:docPr id="11" name="图片 11" descr="9d82191c54312a98d744e013102c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d82191c54312a98d744e013102c9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29480"/>
      <w:pgMar w:top="720" w:right="720" w:bottom="720" w:left="720" w:header="851" w:footer="992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03BC7892"/>
    <w:rsid w:val="154B3CD8"/>
    <w:rsid w:val="18B433FD"/>
    <w:rsid w:val="18F41B50"/>
    <w:rsid w:val="264803D1"/>
    <w:rsid w:val="28E05C4D"/>
    <w:rsid w:val="34A26073"/>
    <w:rsid w:val="39561614"/>
    <w:rsid w:val="3B7A369D"/>
    <w:rsid w:val="3BAF507B"/>
    <w:rsid w:val="446D6522"/>
    <w:rsid w:val="4DCD35D1"/>
    <w:rsid w:val="628A21AA"/>
    <w:rsid w:val="688D2AED"/>
    <w:rsid w:val="6DB63BE1"/>
    <w:rsid w:val="723611D6"/>
    <w:rsid w:val="7C0E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</Words>
  <Characters>116</Characters>
  <Lines>0</Lines>
  <Paragraphs>0</Paragraphs>
  <TotalTime>6</TotalTime>
  <ScaleCrop>false</ScaleCrop>
  <LinksUpToDate>false</LinksUpToDate>
  <CharactersWithSpaces>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2023-08-13T11:41:47Z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1774FB91DB604962BCAF14E4EB3837AD_13</vt:lpwstr>
  </property>
</Properties>
</file>