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C98" w:rsidRPr="00965F1D" w:rsidRDefault="00A95C98" w:rsidP="00A95C98">
      <w:pPr>
        <w:spacing w:line="360" w:lineRule="auto"/>
        <w:jc w:val="center"/>
        <w:rPr>
          <w:rFonts w:hint="eastAsia"/>
          <w:sz w:val="24"/>
        </w:rPr>
      </w:pPr>
      <w:r w:rsidRPr="00965F1D">
        <w:rPr>
          <w:rFonts w:hint="eastAsia"/>
          <w:b/>
          <w:sz w:val="24"/>
        </w:rPr>
        <w:t>刑事案件聘请律师合同</w:t>
      </w:r>
    </w:p>
    <w:p w:rsidR="00A95C98" w:rsidRPr="007C7D86" w:rsidRDefault="00A95C98" w:rsidP="00A95C98">
      <w:pPr>
        <w:spacing w:line="360" w:lineRule="auto"/>
        <w:ind w:firstLineChars="196" w:firstLine="472"/>
        <w:rPr>
          <w:rFonts w:hint="eastAsia"/>
          <w:b/>
          <w:sz w:val="24"/>
        </w:rPr>
      </w:pPr>
      <w:r w:rsidRPr="007C7D86">
        <w:rPr>
          <w:rFonts w:hint="eastAsia"/>
          <w:b/>
          <w:sz w:val="24"/>
        </w:rPr>
        <w:t>第一条、基本信息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4870"/>
      </w:tblGrid>
      <w:tr w:rsidR="00A95C98" w:rsidRPr="005E263A" w:rsidTr="004E6784">
        <w:trPr>
          <w:trHeight w:val="320"/>
        </w:trPr>
        <w:tc>
          <w:tcPr>
            <w:tcW w:w="3652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5E263A">
              <w:rPr>
                <w:rFonts w:hint="eastAsia"/>
                <w:sz w:val="24"/>
              </w:rPr>
              <w:t>编号</w:t>
            </w:r>
          </w:p>
        </w:tc>
        <w:tc>
          <w:tcPr>
            <w:tcW w:w="4870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XX</w:t>
            </w:r>
            <w:r w:rsidRPr="005E263A">
              <w:rPr>
                <w:rFonts w:ascii="宋体" w:hAnsi="宋体" w:hint="eastAsia"/>
                <w:color w:val="000000"/>
                <w:szCs w:val="21"/>
              </w:rPr>
              <w:t>所第</w:t>
            </w:r>
            <w:r>
              <w:rPr>
                <w:rFonts w:ascii="宋体" w:hAnsi="宋体" w:hint="eastAsia"/>
                <w:color w:val="000000"/>
                <w:szCs w:val="21"/>
              </w:rPr>
              <w:t>[</w:t>
            </w:r>
            <w:r w:rsidRPr="005E263A">
              <w:rPr>
                <w:rFonts w:ascii="宋体" w:hAnsi="宋体" w:hint="eastAsia"/>
                <w:color w:val="000000"/>
                <w:szCs w:val="21"/>
              </w:rPr>
              <w:t>合同编号</w:t>
            </w:r>
            <w:r>
              <w:rPr>
                <w:rFonts w:ascii="宋体" w:hAnsi="宋体" w:hint="eastAsia"/>
                <w:color w:val="000000"/>
                <w:szCs w:val="21"/>
              </w:rPr>
              <w:t>]</w:t>
            </w:r>
            <w:r w:rsidRPr="005E263A">
              <w:rPr>
                <w:rFonts w:ascii="宋体" w:hAnsi="宋体" w:hint="eastAsia"/>
                <w:color w:val="000000"/>
                <w:szCs w:val="21"/>
              </w:rPr>
              <w:t>号(编号涂改合同无效)</w:t>
            </w:r>
          </w:p>
        </w:tc>
      </w:tr>
      <w:tr w:rsidR="00A95C98" w:rsidRPr="005E263A" w:rsidTr="004E6784">
        <w:tc>
          <w:tcPr>
            <w:tcW w:w="3652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5E263A">
              <w:rPr>
                <w:rFonts w:hint="eastAsia"/>
                <w:sz w:val="24"/>
              </w:rPr>
              <w:t>委托人（甲方）</w:t>
            </w:r>
          </w:p>
        </w:tc>
        <w:tc>
          <w:tcPr>
            <w:tcW w:w="4870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B21F59">
              <w:rPr>
                <w:rFonts w:hint="eastAsia"/>
                <w:sz w:val="24"/>
              </w:rPr>
              <w:t>【父之过】</w:t>
            </w:r>
          </w:p>
        </w:tc>
      </w:tr>
      <w:tr w:rsidR="00A95C98" w:rsidRPr="005E263A" w:rsidTr="004E6784">
        <w:tc>
          <w:tcPr>
            <w:tcW w:w="3652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5E263A">
              <w:rPr>
                <w:rFonts w:hint="eastAsia"/>
                <w:sz w:val="24"/>
              </w:rPr>
              <w:t>犯罪嫌疑人或被告</w:t>
            </w:r>
          </w:p>
        </w:tc>
        <w:tc>
          <w:tcPr>
            <w:tcW w:w="4870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B21F59">
              <w:rPr>
                <w:rFonts w:hint="eastAsia"/>
                <w:sz w:val="24"/>
              </w:rPr>
              <w:t>【张大侃】</w:t>
            </w:r>
          </w:p>
        </w:tc>
      </w:tr>
      <w:tr w:rsidR="00A95C98" w:rsidRPr="005E263A" w:rsidTr="004E6784">
        <w:tc>
          <w:tcPr>
            <w:tcW w:w="3652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5E263A">
              <w:rPr>
                <w:rFonts w:hint="eastAsia"/>
                <w:sz w:val="24"/>
              </w:rPr>
              <w:t>受托人（乙方）</w:t>
            </w:r>
          </w:p>
        </w:tc>
        <w:tc>
          <w:tcPr>
            <w:tcW w:w="4870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  <w:r w:rsidRPr="005E263A">
              <w:rPr>
                <w:rFonts w:hint="eastAsia"/>
                <w:sz w:val="24"/>
              </w:rPr>
              <w:t>律师事务所</w:t>
            </w:r>
          </w:p>
        </w:tc>
      </w:tr>
      <w:tr w:rsidR="00A95C98" w:rsidRPr="005E263A" w:rsidTr="004E6784">
        <w:tc>
          <w:tcPr>
            <w:tcW w:w="3652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5E263A">
              <w:rPr>
                <w:rFonts w:hint="eastAsia"/>
                <w:sz w:val="24"/>
              </w:rPr>
              <w:t>乙方指派的律师</w:t>
            </w:r>
          </w:p>
        </w:tc>
        <w:tc>
          <w:tcPr>
            <w:tcW w:w="4870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 w:rsidR="00A95C98" w:rsidRPr="005E263A" w:rsidTr="004E6784">
        <w:tc>
          <w:tcPr>
            <w:tcW w:w="3652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律师执业证号（必填）</w:t>
            </w:r>
          </w:p>
        </w:tc>
        <w:tc>
          <w:tcPr>
            <w:tcW w:w="4870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A95C98" w:rsidRPr="005E263A" w:rsidTr="004E6784">
        <w:tc>
          <w:tcPr>
            <w:tcW w:w="3652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5E263A">
              <w:rPr>
                <w:rFonts w:hint="eastAsia"/>
                <w:sz w:val="24"/>
              </w:rPr>
              <w:t>乙方提供法律服务的阶段或内容</w:t>
            </w:r>
          </w:p>
        </w:tc>
        <w:tc>
          <w:tcPr>
            <w:tcW w:w="4870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</w:p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 w:rsidR="00A95C98" w:rsidRPr="005E263A" w:rsidTr="004E6784">
        <w:tc>
          <w:tcPr>
            <w:tcW w:w="3652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5E263A">
              <w:rPr>
                <w:rFonts w:ascii="宋体" w:hAnsi="宋体" w:hint="eastAsia"/>
                <w:color w:val="000000"/>
                <w:sz w:val="24"/>
              </w:rPr>
              <w:t>合同签订日期</w:t>
            </w:r>
          </w:p>
        </w:tc>
        <w:tc>
          <w:tcPr>
            <w:tcW w:w="4870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B21F59">
              <w:rPr>
                <w:rFonts w:hint="eastAsia"/>
                <w:sz w:val="24"/>
              </w:rPr>
              <w:t>【</w:t>
            </w:r>
            <w:r w:rsidRPr="00B21F59">
              <w:rPr>
                <w:rFonts w:hint="eastAsia"/>
                <w:sz w:val="24"/>
              </w:rPr>
              <w:t>2014</w:t>
            </w:r>
            <w:r w:rsidRPr="00B21F59">
              <w:rPr>
                <w:rFonts w:hint="eastAsia"/>
                <w:sz w:val="24"/>
              </w:rPr>
              <w:t>年</w:t>
            </w:r>
            <w:r w:rsidRPr="00B21F59">
              <w:rPr>
                <w:rFonts w:hint="eastAsia"/>
                <w:sz w:val="24"/>
              </w:rPr>
              <w:t>8</w:t>
            </w:r>
            <w:r w:rsidRPr="00B21F59">
              <w:rPr>
                <w:rFonts w:hint="eastAsia"/>
                <w:sz w:val="24"/>
              </w:rPr>
              <w:t>月</w:t>
            </w:r>
            <w:r w:rsidRPr="00B21F59">
              <w:rPr>
                <w:rFonts w:hint="eastAsia"/>
                <w:sz w:val="24"/>
              </w:rPr>
              <w:t>8</w:t>
            </w:r>
            <w:r w:rsidRPr="00B21F59">
              <w:rPr>
                <w:rFonts w:hint="eastAsia"/>
                <w:sz w:val="24"/>
              </w:rPr>
              <w:t>日】</w:t>
            </w:r>
          </w:p>
        </w:tc>
      </w:tr>
      <w:tr w:rsidR="00A95C98" w:rsidRPr="005E263A" w:rsidTr="004E6784">
        <w:tc>
          <w:tcPr>
            <w:tcW w:w="3652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5E263A">
              <w:rPr>
                <w:rFonts w:hint="eastAsia"/>
                <w:sz w:val="24"/>
              </w:rPr>
              <w:t>委托费用（大写）</w:t>
            </w:r>
          </w:p>
        </w:tc>
        <w:tc>
          <w:tcPr>
            <w:tcW w:w="4870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 w:rsidR="00A95C98" w:rsidRPr="005E263A" w:rsidTr="004E6784">
        <w:tc>
          <w:tcPr>
            <w:tcW w:w="3652" w:type="dxa"/>
            <w:shd w:val="clear" w:color="auto" w:fill="auto"/>
          </w:tcPr>
          <w:p w:rsidR="00A95C98" w:rsidRDefault="00A95C98" w:rsidP="004E6784">
            <w:pPr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  <w:r w:rsidRPr="005E263A">
              <w:rPr>
                <w:rFonts w:ascii="宋体" w:hAnsi="宋体" w:hint="eastAsia"/>
                <w:color w:val="000000"/>
                <w:sz w:val="24"/>
              </w:rPr>
              <w:t>费用的支付条件或日期</w:t>
            </w:r>
          </w:p>
          <w:p w:rsidR="00A95C98" w:rsidRDefault="00A95C98" w:rsidP="004E6784">
            <w:pPr>
              <w:spacing w:line="360" w:lineRule="auto"/>
              <w:rPr>
                <w:rFonts w:ascii="宋体" w:hAnsi="宋体" w:hint="eastAsia"/>
                <w:color w:val="000000"/>
                <w:sz w:val="24"/>
              </w:rPr>
            </w:pPr>
          </w:p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4870" w:type="dxa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B21F59">
              <w:rPr>
                <w:rFonts w:hint="eastAsia"/>
                <w:sz w:val="24"/>
              </w:rPr>
              <w:t>【签订当日一次性支付】</w:t>
            </w:r>
          </w:p>
        </w:tc>
      </w:tr>
      <w:tr w:rsidR="00A95C98" w:rsidRPr="005E263A" w:rsidTr="004E6784">
        <w:tc>
          <w:tcPr>
            <w:tcW w:w="8522" w:type="dxa"/>
            <w:gridSpan w:val="2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5E263A">
              <w:rPr>
                <w:rFonts w:hint="eastAsia"/>
                <w:sz w:val="24"/>
              </w:rPr>
              <w:t>律师会见的次数共计</w:t>
            </w:r>
            <w:r w:rsidRPr="005E263A">
              <w:rPr>
                <w:rFonts w:hint="eastAsia"/>
                <w:sz w:val="24"/>
                <w:u w:val="single"/>
              </w:rPr>
              <w:t xml:space="preserve">     </w:t>
            </w:r>
            <w:r w:rsidRPr="005E263A">
              <w:rPr>
                <w:rFonts w:hint="eastAsia"/>
                <w:sz w:val="24"/>
              </w:rPr>
              <w:t>次；如因案件复杂或退补需要增加会见次数的，每会见一次，另收</w:t>
            </w:r>
            <w:r w:rsidRPr="005E263A">
              <w:rPr>
                <w:rFonts w:hint="eastAsia"/>
                <w:sz w:val="24"/>
                <w:u w:val="single"/>
              </w:rPr>
              <w:t xml:space="preserve">      </w:t>
            </w:r>
            <w:r w:rsidRPr="005E263A">
              <w:rPr>
                <w:rFonts w:hint="eastAsia"/>
                <w:sz w:val="24"/>
              </w:rPr>
              <w:t>元。</w:t>
            </w:r>
          </w:p>
        </w:tc>
      </w:tr>
      <w:tr w:rsidR="00A95C98" w:rsidRPr="005E263A" w:rsidTr="004E6784">
        <w:tc>
          <w:tcPr>
            <w:tcW w:w="8522" w:type="dxa"/>
            <w:gridSpan w:val="2"/>
            <w:shd w:val="clear" w:color="auto" w:fill="auto"/>
          </w:tcPr>
          <w:p w:rsidR="00A95C98" w:rsidRPr="005E263A" w:rsidRDefault="00A95C98" w:rsidP="004E6784">
            <w:pPr>
              <w:spacing w:line="360" w:lineRule="auto"/>
              <w:rPr>
                <w:rFonts w:hint="eastAsia"/>
                <w:sz w:val="24"/>
              </w:rPr>
            </w:pPr>
            <w:r w:rsidRPr="005E263A">
              <w:rPr>
                <w:rFonts w:ascii="宋体" w:hAnsi="宋体" w:hint="eastAsia"/>
                <w:bCs/>
                <w:color w:val="000000"/>
                <w:sz w:val="24"/>
              </w:rPr>
              <w:t>{有效日期}</w:t>
            </w:r>
          </w:p>
        </w:tc>
      </w:tr>
    </w:tbl>
    <w:p w:rsidR="00A95C98" w:rsidRDefault="00A95C98" w:rsidP="00A95C98">
      <w:pPr>
        <w:topLinePunct/>
        <w:adjustRightInd w:val="0"/>
        <w:snapToGrid w:val="0"/>
        <w:spacing w:line="340" w:lineRule="exact"/>
        <w:ind w:firstLineChars="196" w:firstLine="472"/>
        <w:jc w:val="left"/>
        <w:rPr>
          <w:rFonts w:ascii="宋体" w:hAnsi="宋体"/>
          <w:b/>
          <w:bCs/>
          <w:color w:val="000000"/>
          <w:sz w:val="24"/>
        </w:rPr>
      </w:pPr>
      <w:r w:rsidRPr="00155C57">
        <w:rPr>
          <w:rFonts w:ascii="宋体" w:hAnsi="宋体" w:hint="eastAsia"/>
          <w:b/>
          <w:bCs/>
          <w:color w:val="000000"/>
          <w:sz w:val="24"/>
        </w:rPr>
        <w:t>第</w:t>
      </w:r>
      <w:r>
        <w:rPr>
          <w:rFonts w:ascii="宋体" w:hAnsi="宋体" w:hint="eastAsia"/>
          <w:b/>
          <w:bCs/>
          <w:color w:val="000000"/>
          <w:sz w:val="24"/>
        </w:rPr>
        <w:t>二</w:t>
      </w:r>
      <w:r w:rsidRPr="00155C57">
        <w:rPr>
          <w:rFonts w:ascii="宋体" w:hAnsi="宋体" w:hint="eastAsia"/>
          <w:b/>
          <w:bCs/>
          <w:color w:val="000000"/>
          <w:sz w:val="24"/>
        </w:rPr>
        <w:t xml:space="preserve">条 </w:t>
      </w:r>
      <w:r>
        <w:rPr>
          <w:rFonts w:ascii="宋体" w:hAnsi="宋体" w:hint="eastAsia"/>
          <w:b/>
          <w:bCs/>
          <w:color w:val="000000"/>
          <w:sz w:val="24"/>
        </w:rPr>
        <w:t>特别约定</w:t>
      </w:r>
    </w:p>
    <w:p w:rsidR="00940723" w:rsidRDefault="00940723"/>
    <w:sectPr w:rsidR="00940723" w:rsidSect="00510E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5C98"/>
    <w:rsid w:val="00143F9B"/>
    <w:rsid w:val="00510EA9"/>
    <w:rsid w:val="00940723"/>
    <w:rsid w:val="00A95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C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>中国石油大学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matebook</dc:creator>
  <cp:lastModifiedBy>matebook</cp:lastModifiedBy>
  <cp:revision>1</cp:revision>
  <dcterms:created xsi:type="dcterms:W3CDTF">2018-11-13T08:10:00Z</dcterms:created>
  <dcterms:modified xsi:type="dcterms:W3CDTF">2018-11-13T08:11:00Z</dcterms:modified>
</cp:coreProperties>
</file>