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A4771" w:rsidRDefault="008A4771" w:rsidP="008A4771">
      <w:pPr>
        <w:jc w:val="center"/>
        <w:rPr>
          <w:rFonts w:ascii="黑体" w:eastAsia="黑体" w:hAnsi="黑体"/>
          <w:sz w:val="44"/>
          <w:szCs w:val="44"/>
        </w:rPr>
      </w:pPr>
      <w:r w:rsidRPr="008A4771">
        <w:rPr>
          <w:rFonts w:ascii="黑体" w:eastAsia="黑体" w:hAnsi="黑体" w:hint="eastAsia"/>
          <w:sz w:val="44"/>
          <w:szCs w:val="44"/>
        </w:rPr>
        <w:t>食堂非借贷账模式自动辅助记账系统</w:t>
      </w:r>
      <w:r w:rsidR="00035B3B">
        <w:rPr>
          <w:rFonts w:ascii="黑体" w:eastAsia="黑体" w:hAnsi="黑体" w:hint="eastAsia"/>
          <w:sz w:val="44"/>
          <w:szCs w:val="44"/>
        </w:rPr>
        <w:t>3</w:t>
      </w:r>
      <w:r w:rsidRPr="008A4771">
        <w:rPr>
          <w:rFonts w:ascii="黑体" w:eastAsia="黑体" w:hAnsi="黑体" w:hint="eastAsia"/>
          <w:sz w:val="44"/>
          <w:szCs w:val="44"/>
        </w:rPr>
        <w:t>.0</w:t>
      </w:r>
    </w:p>
    <w:p w:rsidR="007B7B03" w:rsidRPr="008A4771" w:rsidRDefault="008A4771" w:rsidP="000661E2">
      <w:pPr>
        <w:jc w:val="center"/>
        <w:rPr>
          <w:rFonts w:ascii="黑体" w:eastAsia="黑体" w:hAnsi="黑体"/>
          <w:sz w:val="44"/>
          <w:szCs w:val="44"/>
        </w:rPr>
      </w:pPr>
      <w:r w:rsidRPr="008A4771">
        <w:rPr>
          <w:rFonts w:ascii="黑体" w:eastAsia="黑体" w:hAnsi="黑体" w:hint="eastAsia"/>
          <w:sz w:val="44"/>
          <w:szCs w:val="44"/>
        </w:rPr>
        <w:t>操作说明书</w:t>
      </w:r>
    </w:p>
    <w:p w:rsidR="008A4771" w:rsidRDefault="00035B3B" w:rsidP="000661E2">
      <w:pPr>
        <w:jc w:val="center"/>
        <w:rPr>
          <w:sz w:val="24"/>
          <w:szCs w:val="24"/>
        </w:rPr>
      </w:pPr>
      <w:r>
        <w:rPr>
          <w:noProof/>
        </w:rPr>
        <w:drawing>
          <wp:inline distT="0" distB="0" distL="0" distR="0" wp14:anchorId="3B16379F" wp14:editId="4465967A">
            <wp:extent cx="5516891" cy="3350362"/>
            <wp:effectExtent l="0" t="0" r="762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519237" cy="3351786"/>
                    </a:xfrm>
                    <a:prstGeom prst="rect">
                      <a:avLst/>
                    </a:prstGeom>
                  </pic:spPr>
                </pic:pic>
              </a:graphicData>
            </a:graphic>
          </wp:inline>
        </w:drawing>
      </w:r>
    </w:p>
    <w:p w:rsidR="008A4771" w:rsidRDefault="00035B3B" w:rsidP="000661E2">
      <w:pPr>
        <w:jc w:val="center"/>
        <w:rPr>
          <w:sz w:val="24"/>
          <w:szCs w:val="24"/>
        </w:rPr>
      </w:pPr>
      <w:r>
        <w:rPr>
          <w:noProof/>
        </w:rPr>
        <w:drawing>
          <wp:inline distT="0" distB="0" distL="0" distR="0" wp14:anchorId="51D7B90A" wp14:editId="5534EE8E">
            <wp:extent cx="4754880" cy="2887599"/>
            <wp:effectExtent l="0" t="0" r="7620" b="8255"/>
            <wp:docPr id="465" name="图片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4764041" cy="2893162"/>
                    </a:xfrm>
                    <a:prstGeom prst="rect">
                      <a:avLst/>
                    </a:prstGeom>
                  </pic:spPr>
                </pic:pic>
              </a:graphicData>
            </a:graphic>
          </wp:inline>
        </w:drawing>
      </w:r>
    </w:p>
    <w:p w:rsidR="008A4771" w:rsidRDefault="002D388C" w:rsidP="000661E2">
      <w:pPr>
        <w:jc w:val="center"/>
        <w:rPr>
          <w:sz w:val="24"/>
          <w:szCs w:val="24"/>
        </w:rPr>
      </w:pPr>
      <w:r>
        <w:rPr>
          <w:noProof/>
        </w:rPr>
        <w:drawing>
          <wp:inline distT="0" distB="0" distL="0" distR="0" wp14:anchorId="3697A6CF" wp14:editId="0DE71633">
            <wp:extent cx="4685744" cy="2845613"/>
            <wp:effectExtent l="0" t="0" r="635" b="0"/>
            <wp:docPr id="518" name="图片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690666" cy="2848602"/>
                    </a:xfrm>
                    <a:prstGeom prst="rect">
                      <a:avLst/>
                    </a:prstGeom>
                  </pic:spPr>
                </pic:pic>
              </a:graphicData>
            </a:graphic>
          </wp:inline>
        </w:drawing>
      </w:r>
    </w:p>
    <w:p w:rsidR="003E5EB1" w:rsidRDefault="003E5EB1" w:rsidP="000661E2">
      <w:pPr>
        <w:jc w:val="center"/>
        <w:rPr>
          <w:sz w:val="24"/>
          <w:szCs w:val="24"/>
        </w:rPr>
      </w:pPr>
    </w:p>
    <w:p w:rsidR="004F138B" w:rsidRPr="006254E3" w:rsidRDefault="004F138B" w:rsidP="004F138B">
      <w:pPr>
        <w:rPr>
          <w:rFonts w:ascii="隶书" w:eastAsia="隶书"/>
          <w:b/>
          <w:color w:val="C00000"/>
          <w:sz w:val="32"/>
          <w:szCs w:val="32"/>
        </w:rPr>
      </w:pPr>
      <w:bookmarkStart w:id="0" w:name="关于《食堂非借贷账模式自动辅助记账系统》"/>
      <w:r w:rsidRPr="006254E3">
        <w:rPr>
          <w:rFonts w:ascii="隶书" w:eastAsia="隶书" w:hint="eastAsia"/>
          <w:b/>
          <w:color w:val="C00000"/>
          <w:sz w:val="32"/>
          <w:szCs w:val="32"/>
        </w:rPr>
        <w:lastRenderedPageBreak/>
        <w:t>【关于《</w:t>
      </w:r>
      <w:r w:rsidRPr="004F138B">
        <w:rPr>
          <w:rFonts w:ascii="隶书" w:eastAsia="隶书" w:hint="eastAsia"/>
          <w:b/>
          <w:color w:val="C00000"/>
          <w:sz w:val="32"/>
          <w:szCs w:val="32"/>
        </w:rPr>
        <w:t>食堂非借贷账模式自动辅助记账系统</w:t>
      </w:r>
      <w:r w:rsidRPr="006254E3">
        <w:rPr>
          <w:rFonts w:ascii="隶书" w:eastAsia="隶书" w:hint="eastAsia"/>
          <w:b/>
          <w:color w:val="C00000"/>
          <w:sz w:val="32"/>
          <w:szCs w:val="32"/>
        </w:rPr>
        <w:t>》】</w:t>
      </w:r>
      <w:bookmarkEnd w:id="0"/>
    </w:p>
    <w:p w:rsidR="00334614" w:rsidRPr="00334614" w:rsidRDefault="00334614" w:rsidP="00334614">
      <w:pPr>
        <w:ind w:firstLineChars="177" w:firstLine="425"/>
        <w:rPr>
          <w:rFonts w:hint="eastAsia"/>
          <w:sz w:val="24"/>
          <w:szCs w:val="24"/>
        </w:rPr>
      </w:pPr>
      <w:r w:rsidRPr="00334614">
        <w:rPr>
          <w:rFonts w:hint="eastAsia"/>
          <w:sz w:val="24"/>
          <w:szCs w:val="24"/>
        </w:rPr>
        <w:t>本工具通过开发者长期深入一线学校调查研究，严格按照</w:t>
      </w:r>
      <w:hyperlink w:anchor="附录" w:history="1">
        <w:r w:rsidRPr="00561F44">
          <w:rPr>
            <w:rStyle w:val="a5"/>
            <w:rFonts w:hint="eastAsia"/>
            <w:color w:val="FF0000"/>
            <w:sz w:val="24"/>
            <w:szCs w:val="24"/>
            <w:u w:val="none"/>
          </w:rPr>
          <w:t>国家和各地区食堂账务及原材料库房管理的制度</w:t>
        </w:r>
        <w:r w:rsidR="0080341F" w:rsidRPr="00561F44">
          <w:rPr>
            <w:rStyle w:val="a5"/>
            <w:rFonts w:hint="eastAsia"/>
            <w:color w:val="FF0000"/>
            <w:sz w:val="24"/>
            <w:szCs w:val="24"/>
            <w:u w:val="none"/>
          </w:rPr>
          <w:t>(</w:t>
        </w:r>
        <w:r w:rsidR="0080341F" w:rsidRPr="00561F44">
          <w:rPr>
            <w:rStyle w:val="a5"/>
            <w:rFonts w:hint="eastAsia"/>
            <w:color w:val="FF0000"/>
            <w:sz w:val="24"/>
            <w:szCs w:val="24"/>
            <w:u w:val="none"/>
          </w:rPr>
          <w:t>按</w:t>
        </w:r>
        <w:r w:rsidR="0080341F" w:rsidRPr="00561F44">
          <w:rPr>
            <w:rStyle w:val="a5"/>
            <w:rFonts w:hint="eastAsia"/>
            <w:color w:val="FF0000"/>
            <w:sz w:val="24"/>
            <w:szCs w:val="24"/>
            <w:u w:val="none"/>
          </w:rPr>
          <w:t>CTRL</w:t>
        </w:r>
        <w:r w:rsidR="0080341F" w:rsidRPr="00561F44">
          <w:rPr>
            <w:rStyle w:val="a5"/>
            <w:rFonts w:hint="eastAsia"/>
            <w:color w:val="FF0000"/>
            <w:sz w:val="24"/>
            <w:szCs w:val="24"/>
            <w:u w:val="none"/>
          </w:rPr>
          <w:t>键并点击此处查看制度</w:t>
        </w:r>
        <w:r w:rsidR="0080341F" w:rsidRPr="00561F44">
          <w:rPr>
            <w:rStyle w:val="a5"/>
            <w:rFonts w:hint="eastAsia"/>
            <w:color w:val="FF0000"/>
            <w:sz w:val="24"/>
            <w:szCs w:val="24"/>
            <w:u w:val="none"/>
          </w:rPr>
          <w:t>)</w:t>
        </w:r>
      </w:hyperlink>
      <w:r w:rsidRPr="00334614">
        <w:rPr>
          <w:rFonts w:hint="eastAsia"/>
          <w:sz w:val="24"/>
          <w:szCs w:val="24"/>
        </w:rPr>
        <w:t>要求来作指导，进而开发的专门用于中小学学生食堂由学校自主经营的时候，与现实原材料采购、库房管理及支出详情相符合的实际记账系统，通过此系统记好的账目便于查看各日的库房入库及出库情况及原材料各日的出库分配情况，加强了各种数据统计，便于后期向其它借贷账系统提供快捷的数据结果。</w:t>
      </w:r>
    </w:p>
    <w:p w:rsidR="00674453" w:rsidRDefault="00334614" w:rsidP="00334614">
      <w:pPr>
        <w:ind w:firstLineChars="177" w:firstLine="425"/>
        <w:rPr>
          <w:sz w:val="24"/>
          <w:szCs w:val="24"/>
        </w:rPr>
      </w:pPr>
      <w:r w:rsidRPr="00334614">
        <w:rPr>
          <w:rFonts w:hint="eastAsia"/>
          <w:sz w:val="24"/>
          <w:szCs w:val="24"/>
        </w:rPr>
        <w:t>本系统不以传统借贷账系统模式，而采用实际现金交易的收支情况来进行记账，且同时作为食品原材料库房进销存管理系统来用，更符合出纳记账习惯，特别方便于库房管理，节约大量人工计算的时间。</w:t>
      </w:r>
    </w:p>
    <w:p w:rsidR="003A05A6" w:rsidRDefault="00054CD7" w:rsidP="00674453">
      <w:pPr>
        <w:ind w:firstLineChars="177" w:firstLine="426"/>
        <w:rPr>
          <w:rFonts w:ascii="黑体" w:eastAsia="黑体" w:hAnsi="黑体"/>
          <w:b/>
          <w:sz w:val="24"/>
          <w:szCs w:val="24"/>
        </w:rPr>
      </w:pPr>
      <w:r w:rsidRPr="00674453">
        <w:rPr>
          <w:rFonts w:ascii="黑体" w:eastAsia="黑体" w:hAnsi="黑体" w:hint="eastAsia"/>
          <w:b/>
          <w:sz w:val="24"/>
          <w:szCs w:val="24"/>
        </w:rPr>
        <w:t>本软件的主要优秀特征</w:t>
      </w:r>
      <w:r w:rsidR="003A05A6" w:rsidRPr="00674453">
        <w:rPr>
          <w:rFonts w:ascii="黑体" w:eastAsia="黑体" w:hAnsi="黑体" w:hint="eastAsia"/>
          <w:b/>
          <w:sz w:val="24"/>
          <w:szCs w:val="24"/>
        </w:rPr>
        <w:t>如下：</w:t>
      </w:r>
    </w:p>
    <w:p w:rsidR="00FB63E5" w:rsidRPr="00674453" w:rsidRDefault="00FB63E5" w:rsidP="00674453">
      <w:pPr>
        <w:ind w:firstLineChars="177" w:firstLine="426"/>
        <w:rPr>
          <w:rFonts w:ascii="黑体" w:eastAsia="黑体" w:hAnsi="黑体"/>
          <w:b/>
          <w:sz w:val="24"/>
          <w:szCs w:val="24"/>
        </w:rPr>
      </w:pPr>
    </w:p>
    <w:p w:rsidR="003A05A6" w:rsidRDefault="003D4564" w:rsidP="003D4564">
      <w:pPr>
        <w:pStyle w:val="a4"/>
        <w:numPr>
          <w:ilvl w:val="0"/>
          <w:numId w:val="1"/>
        </w:numPr>
        <w:ind w:firstLineChars="0"/>
        <w:rPr>
          <w:sz w:val="24"/>
          <w:szCs w:val="24"/>
        </w:rPr>
      </w:pPr>
      <w:r>
        <w:rPr>
          <w:rFonts w:hint="eastAsia"/>
          <w:sz w:val="24"/>
          <w:szCs w:val="24"/>
        </w:rPr>
        <w:t>区分了食品原材料仓库和非食品材料仓库的</w:t>
      </w:r>
      <w:r w:rsidR="00CF6F76">
        <w:rPr>
          <w:rFonts w:hint="eastAsia"/>
          <w:sz w:val="24"/>
          <w:szCs w:val="24"/>
        </w:rPr>
        <w:t>各自独立</w:t>
      </w:r>
      <w:r>
        <w:rPr>
          <w:rFonts w:hint="eastAsia"/>
          <w:sz w:val="24"/>
          <w:szCs w:val="24"/>
        </w:rPr>
        <w:t>入库和出库登记及记账管理</w:t>
      </w:r>
      <w:r w:rsidR="00CF6F76">
        <w:rPr>
          <w:rFonts w:hint="eastAsia"/>
          <w:sz w:val="24"/>
          <w:szCs w:val="24"/>
        </w:rPr>
        <w:t>；</w:t>
      </w:r>
    </w:p>
    <w:p w:rsidR="003D4564" w:rsidRDefault="0074637D" w:rsidP="003D4564">
      <w:pPr>
        <w:pStyle w:val="a4"/>
        <w:numPr>
          <w:ilvl w:val="0"/>
          <w:numId w:val="1"/>
        </w:numPr>
        <w:ind w:firstLineChars="0"/>
        <w:rPr>
          <w:sz w:val="24"/>
          <w:szCs w:val="24"/>
        </w:rPr>
      </w:pPr>
      <w:r>
        <w:rPr>
          <w:rFonts w:hint="eastAsia"/>
          <w:sz w:val="24"/>
          <w:szCs w:val="24"/>
        </w:rPr>
        <w:t>支持原材料仓库的</w:t>
      </w:r>
      <w:r w:rsidR="004C424D">
        <w:rPr>
          <w:rFonts w:hint="eastAsia"/>
          <w:sz w:val="24"/>
          <w:szCs w:val="24"/>
        </w:rPr>
        <w:t>原料实际</w:t>
      </w:r>
      <w:r w:rsidR="00527CFC">
        <w:rPr>
          <w:rFonts w:hint="eastAsia"/>
          <w:sz w:val="24"/>
          <w:szCs w:val="24"/>
        </w:rPr>
        <w:t>损耗登记报备，并可记入自动记账统计中；</w:t>
      </w:r>
    </w:p>
    <w:p w:rsidR="0074637D" w:rsidRDefault="00527CFC" w:rsidP="003D4564">
      <w:pPr>
        <w:pStyle w:val="a4"/>
        <w:numPr>
          <w:ilvl w:val="0"/>
          <w:numId w:val="1"/>
        </w:numPr>
        <w:ind w:firstLineChars="0"/>
        <w:rPr>
          <w:sz w:val="24"/>
          <w:szCs w:val="24"/>
        </w:rPr>
      </w:pPr>
      <w:r>
        <w:rPr>
          <w:rFonts w:hint="eastAsia"/>
          <w:sz w:val="24"/>
          <w:szCs w:val="24"/>
        </w:rPr>
        <w:t>软件的操作符合实际食堂库房管理的正常流程，软件操作上手快，操作容错率高；</w:t>
      </w:r>
    </w:p>
    <w:p w:rsidR="001F61B2" w:rsidRDefault="001F61B2" w:rsidP="003D4564">
      <w:pPr>
        <w:pStyle w:val="a4"/>
        <w:numPr>
          <w:ilvl w:val="0"/>
          <w:numId w:val="1"/>
        </w:numPr>
        <w:ind w:firstLineChars="0"/>
        <w:rPr>
          <w:sz w:val="24"/>
          <w:szCs w:val="24"/>
        </w:rPr>
      </w:pPr>
      <w:r>
        <w:rPr>
          <w:rFonts w:hint="eastAsia"/>
          <w:sz w:val="24"/>
          <w:szCs w:val="24"/>
        </w:rPr>
        <w:t>可任意设置食品原材料和非食品原材料的类别及细目，可</w:t>
      </w:r>
      <w:r w:rsidR="008B6B5C">
        <w:rPr>
          <w:rFonts w:hint="eastAsia"/>
          <w:sz w:val="24"/>
          <w:szCs w:val="24"/>
        </w:rPr>
        <w:t>预设置各种原材料单价并可随时修改，方便在使用软件进行入库和出库登记时的快捷操作。</w:t>
      </w:r>
    </w:p>
    <w:p w:rsidR="00AA7E40" w:rsidRDefault="00AA7E40" w:rsidP="003D4564">
      <w:pPr>
        <w:pStyle w:val="a4"/>
        <w:numPr>
          <w:ilvl w:val="0"/>
          <w:numId w:val="1"/>
        </w:numPr>
        <w:ind w:firstLineChars="0"/>
        <w:rPr>
          <w:sz w:val="24"/>
          <w:szCs w:val="24"/>
        </w:rPr>
      </w:pPr>
      <w:r>
        <w:rPr>
          <w:rFonts w:hint="eastAsia"/>
          <w:sz w:val="24"/>
          <w:szCs w:val="24"/>
        </w:rPr>
        <w:t>支持像借贷账记账系统那样进行记账周期规划，一般可每月作一次记</w:t>
      </w:r>
      <w:r w:rsidR="001228F0">
        <w:rPr>
          <w:rFonts w:hint="eastAsia"/>
          <w:sz w:val="24"/>
          <w:szCs w:val="24"/>
        </w:rPr>
        <w:t>账日期规划，预设一些当月记</w:t>
      </w:r>
      <w:r>
        <w:rPr>
          <w:rFonts w:hint="eastAsia"/>
          <w:sz w:val="24"/>
          <w:szCs w:val="24"/>
        </w:rPr>
        <w:t>账周期的计划规则：如每日入库原材料金额限制，出库原材料金额限制；</w:t>
      </w:r>
    </w:p>
    <w:p w:rsidR="00AA7E40" w:rsidRDefault="001228F0" w:rsidP="003D4564">
      <w:pPr>
        <w:pStyle w:val="a4"/>
        <w:numPr>
          <w:ilvl w:val="0"/>
          <w:numId w:val="1"/>
        </w:numPr>
        <w:ind w:firstLineChars="0"/>
        <w:rPr>
          <w:sz w:val="24"/>
          <w:szCs w:val="24"/>
        </w:rPr>
      </w:pPr>
      <w:r>
        <w:rPr>
          <w:rFonts w:hint="eastAsia"/>
          <w:sz w:val="24"/>
          <w:szCs w:val="24"/>
        </w:rPr>
        <w:t>可为每一类食品原材料预设入库计划，及可预设任意一个月的记账周期中，</w:t>
      </w:r>
      <w:r w:rsidR="003728A8">
        <w:rPr>
          <w:rFonts w:hint="eastAsia"/>
          <w:sz w:val="24"/>
          <w:szCs w:val="24"/>
        </w:rPr>
        <w:t>指定类别原材料入库的数量或比例，可以按日设置，按任意指定间隔周期设置计划，当在实际入库和出库过程中，出现违反预设计划的情况时，会及时提醒；</w:t>
      </w:r>
    </w:p>
    <w:p w:rsidR="008273B0" w:rsidRDefault="008273B0" w:rsidP="008273B0">
      <w:pPr>
        <w:pStyle w:val="a4"/>
        <w:numPr>
          <w:ilvl w:val="0"/>
          <w:numId w:val="1"/>
        </w:numPr>
        <w:ind w:firstLineChars="0"/>
        <w:rPr>
          <w:sz w:val="24"/>
          <w:szCs w:val="24"/>
        </w:rPr>
      </w:pPr>
      <w:r>
        <w:rPr>
          <w:rFonts w:hint="eastAsia"/>
          <w:sz w:val="24"/>
          <w:szCs w:val="24"/>
        </w:rPr>
        <w:t>可为每一单种食品原材料预设入库计划，及可预设任意一个月的记账周期中，指定的那一种</w:t>
      </w:r>
      <w:r w:rsidR="00CE5D65">
        <w:rPr>
          <w:rFonts w:hint="eastAsia"/>
          <w:sz w:val="24"/>
          <w:szCs w:val="24"/>
        </w:rPr>
        <w:t>食品</w:t>
      </w:r>
      <w:r>
        <w:rPr>
          <w:rFonts w:hint="eastAsia"/>
          <w:sz w:val="24"/>
          <w:szCs w:val="24"/>
        </w:rPr>
        <w:t>原材料入库的数量或比例，可以按日设置，按任意指定间隔周期设置计划，当在实际入库和出库过程中，出现违反预设计划的情况时，会及时提醒；</w:t>
      </w:r>
    </w:p>
    <w:p w:rsidR="003728A8" w:rsidRDefault="0080681E" w:rsidP="003D4564">
      <w:pPr>
        <w:pStyle w:val="a4"/>
        <w:numPr>
          <w:ilvl w:val="0"/>
          <w:numId w:val="1"/>
        </w:numPr>
        <w:ind w:firstLineChars="0"/>
        <w:rPr>
          <w:sz w:val="24"/>
          <w:szCs w:val="24"/>
        </w:rPr>
      </w:pPr>
      <w:r>
        <w:rPr>
          <w:rFonts w:hint="eastAsia"/>
          <w:sz w:val="24"/>
          <w:szCs w:val="24"/>
        </w:rPr>
        <w:t>可节省</w:t>
      </w:r>
      <w:r w:rsidR="00AE1099">
        <w:rPr>
          <w:rFonts w:hint="eastAsia"/>
          <w:sz w:val="24"/>
          <w:szCs w:val="24"/>
        </w:rPr>
        <w:t>采购人员的动脑脑力</w:t>
      </w:r>
      <w:r w:rsidR="00567FC0">
        <w:rPr>
          <w:rFonts w:hint="eastAsia"/>
          <w:sz w:val="24"/>
          <w:szCs w:val="24"/>
        </w:rPr>
        <w:t>，软件内置部分</w:t>
      </w:r>
      <w:r w:rsidR="00567FC0">
        <w:rPr>
          <w:rFonts w:hint="eastAsia"/>
          <w:sz w:val="24"/>
          <w:szCs w:val="24"/>
        </w:rPr>
        <w:t>AI</w:t>
      </w:r>
      <w:r w:rsidR="00024581">
        <w:rPr>
          <w:rFonts w:hint="eastAsia"/>
          <w:sz w:val="24"/>
          <w:szCs w:val="24"/>
        </w:rPr>
        <w:t>算法技巧</w:t>
      </w:r>
      <w:r w:rsidR="00AE1099">
        <w:rPr>
          <w:rFonts w:hint="eastAsia"/>
          <w:sz w:val="24"/>
          <w:szCs w:val="24"/>
        </w:rPr>
        <w:t>，软件可根据</w:t>
      </w:r>
      <w:r w:rsidR="003376D4">
        <w:rPr>
          <w:rFonts w:hint="eastAsia"/>
          <w:sz w:val="24"/>
          <w:szCs w:val="24"/>
        </w:rPr>
        <w:t>库房</w:t>
      </w:r>
      <w:r w:rsidR="00AE1099">
        <w:rPr>
          <w:rFonts w:hint="eastAsia"/>
          <w:sz w:val="24"/>
          <w:szCs w:val="24"/>
        </w:rPr>
        <w:t>库存剩余原材料情况及当月记账周期的预设计划</w:t>
      </w:r>
      <w:r w:rsidR="005F13A6">
        <w:rPr>
          <w:rFonts w:hint="eastAsia"/>
          <w:sz w:val="24"/>
          <w:szCs w:val="24"/>
        </w:rPr>
        <w:t>，智能地建议原材料采购人员最应当采购哪些食品原材料入库，智能化程度高，</w:t>
      </w:r>
      <w:r w:rsidR="00C0749A">
        <w:rPr>
          <w:rFonts w:hint="eastAsia"/>
          <w:sz w:val="24"/>
          <w:szCs w:val="24"/>
        </w:rPr>
        <w:t>所推荐采购的食品原材料均是库房中剩余量少且价格最为合适的，也符合当月记账周期的预设计划的最需要的食品原材料。</w:t>
      </w:r>
    </w:p>
    <w:p w:rsidR="0080681E" w:rsidRDefault="00430BA0" w:rsidP="003D4564">
      <w:pPr>
        <w:pStyle w:val="a4"/>
        <w:numPr>
          <w:ilvl w:val="0"/>
          <w:numId w:val="1"/>
        </w:numPr>
        <w:ind w:firstLineChars="0"/>
        <w:rPr>
          <w:sz w:val="24"/>
          <w:szCs w:val="24"/>
        </w:rPr>
      </w:pPr>
      <w:r>
        <w:rPr>
          <w:rFonts w:hint="eastAsia"/>
          <w:sz w:val="24"/>
          <w:szCs w:val="24"/>
        </w:rPr>
        <w:t>也可节省食堂操作间伙食规划人员的动脑脑力，软件也可通过智能算法，根据近段时间已安排过的伙食食谱，</w:t>
      </w:r>
      <w:r w:rsidR="003376D4">
        <w:rPr>
          <w:rFonts w:hint="eastAsia"/>
          <w:sz w:val="24"/>
          <w:szCs w:val="24"/>
        </w:rPr>
        <w:t>再依据库房库存剩余原材料情况及当月记账周期的预设计划，智能地建议伙食规划人员所需的每天最佳出库原材料。这些建议出库的原材料均是库房中达到保存期限最合适或最应当出库的，也是不会与近段时间已安排过的食谱反复重复的这样的原材料出库。</w:t>
      </w:r>
    </w:p>
    <w:p w:rsidR="00ED1ABF" w:rsidRDefault="00ED1ABF" w:rsidP="003D4564">
      <w:pPr>
        <w:pStyle w:val="a4"/>
        <w:numPr>
          <w:ilvl w:val="0"/>
          <w:numId w:val="1"/>
        </w:numPr>
        <w:ind w:firstLineChars="0"/>
        <w:rPr>
          <w:sz w:val="24"/>
          <w:szCs w:val="24"/>
        </w:rPr>
      </w:pPr>
      <w:r>
        <w:rPr>
          <w:rFonts w:hint="eastAsia"/>
          <w:sz w:val="24"/>
          <w:szCs w:val="24"/>
        </w:rPr>
        <w:t>软件同步提供所有食堂现金收支类别的自主设置及常见现金往来方的信息存储，非常方便于现金收支的账务管理。特别考虑学生和教师伙食费收取登记的复杂性，支持从</w:t>
      </w:r>
      <w:r>
        <w:rPr>
          <w:rFonts w:hint="eastAsia"/>
          <w:sz w:val="24"/>
          <w:szCs w:val="24"/>
        </w:rPr>
        <w:t>EXCEL</w:t>
      </w:r>
      <w:r>
        <w:rPr>
          <w:rFonts w:hint="eastAsia"/>
          <w:sz w:val="24"/>
          <w:szCs w:val="24"/>
        </w:rPr>
        <w:t>表格中批量导入学生及教师伙食费收取记录到软件中，</w:t>
      </w:r>
      <w:r w:rsidR="007B1CEC">
        <w:rPr>
          <w:rFonts w:hint="eastAsia"/>
          <w:sz w:val="24"/>
          <w:szCs w:val="24"/>
        </w:rPr>
        <w:t>减轻</w:t>
      </w:r>
      <w:r>
        <w:rPr>
          <w:rFonts w:hint="eastAsia"/>
          <w:sz w:val="24"/>
          <w:szCs w:val="24"/>
        </w:rPr>
        <w:t>通过软件自身逐一收取录入师生伙食费的</w:t>
      </w:r>
      <w:r w:rsidR="007B1CEC">
        <w:rPr>
          <w:rFonts w:hint="eastAsia"/>
          <w:sz w:val="24"/>
          <w:szCs w:val="24"/>
        </w:rPr>
        <w:t>繁杂</w:t>
      </w:r>
      <w:r>
        <w:rPr>
          <w:rFonts w:hint="eastAsia"/>
          <w:sz w:val="24"/>
          <w:szCs w:val="24"/>
        </w:rPr>
        <w:t>性。</w:t>
      </w:r>
    </w:p>
    <w:p w:rsidR="00ED1ABF" w:rsidRDefault="008C66FE" w:rsidP="003D4564">
      <w:pPr>
        <w:pStyle w:val="a4"/>
        <w:numPr>
          <w:ilvl w:val="0"/>
          <w:numId w:val="1"/>
        </w:numPr>
        <w:ind w:firstLineChars="0"/>
        <w:rPr>
          <w:sz w:val="24"/>
          <w:szCs w:val="24"/>
        </w:rPr>
      </w:pPr>
      <w:r>
        <w:rPr>
          <w:rFonts w:hint="eastAsia"/>
          <w:sz w:val="24"/>
          <w:szCs w:val="24"/>
        </w:rPr>
        <w:t>软件可一键导出所有入库和出库记录，并可按天分别生成</w:t>
      </w:r>
      <w:r>
        <w:rPr>
          <w:rFonts w:hint="eastAsia"/>
          <w:sz w:val="24"/>
          <w:szCs w:val="24"/>
        </w:rPr>
        <w:t>EXCEL</w:t>
      </w:r>
      <w:r>
        <w:rPr>
          <w:rFonts w:hint="eastAsia"/>
          <w:sz w:val="24"/>
          <w:szCs w:val="24"/>
        </w:rPr>
        <w:t>表格，有强大的数据生成功能。以导出指定月分的入库记录为例，可按天生成每天的原材料入库单，且生成后的入库单会在同一个</w:t>
      </w:r>
      <w:r>
        <w:rPr>
          <w:rFonts w:hint="eastAsia"/>
          <w:sz w:val="24"/>
          <w:szCs w:val="24"/>
        </w:rPr>
        <w:t>EXCEL</w:t>
      </w:r>
      <w:r>
        <w:rPr>
          <w:rFonts w:hint="eastAsia"/>
          <w:sz w:val="24"/>
          <w:szCs w:val="24"/>
        </w:rPr>
        <w:t>的同一个工作表中，方便一键打印。出库单也如此。</w:t>
      </w:r>
    </w:p>
    <w:p w:rsidR="00E22E44" w:rsidRDefault="00E22E44" w:rsidP="003D4564">
      <w:pPr>
        <w:pStyle w:val="a4"/>
        <w:numPr>
          <w:ilvl w:val="0"/>
          <w:numId w:val="1"/>
        </w:numPr>
        <w:ind w:firstLineChars="0"/>
        <w:rPr>
          <w:sz w:val="24"/>
          <w:szCs w:val="24"/>
        </w:rPr>
      </w:pPr>
      <w:r>
        <w:rPr>
          <w:rFonts w:hint="eastAsia"/>
          <w:sz w:val="24"/>
          <w:szCs w:val="24"/>
        </w:rPr>
        <w:t>软件也可按类别生成每个记账周期内的所有现金收入和支出</w:t>
      </w:r>
      <w:r w:rsidR="00773BC4">
        <w:rPr>
          <w:rFonts w:hint="eastAsia"/>
          <w:sz w:val="24"/>
          <w:szCs w:val="24"/>
        </w:rPr>
        <w:t>按</w:t>
      </w:r>
      <w:r>
        <w:rPr>
          <w:rFonts w:hint="eastAsia"/>
          <w:sz w:val="24"/>
          <w:szCs w:val="24"/>
        </w:rPr>
        <w:t>类别</w:t>
      </w:r>
      <w:r w:rsidR="00F266A1">
        <w:rPr>
          <w:rFonts w:hint="eastAsia"/>
          <w:sz w:val="24"/>
          <w:szCs w:val="24"/>
        </w:rPr>
        <w:t>生成</w:t>
      </w:r>
      <w:r>
        <w:rPr>
          <w:rFonts w:hint="eastAsia"/>
          <w:sz w:val="24"/>
          <w:szCs w:val="24"/>
        </w:rPr>
        <w:t>清单到</w:t>
      </w:r>
      <w:r>
        <w:rPr>
          <w:rFonts w:hint="eastAsia"/>
          <w:sz w:val="24"/>
          <w:szCs w:val="24"/>
        </w:rPr>
        <w:t>EXCEL</w:t>
      </w:r>
      <w:r>
        <w:rPr>
          <w:rFonts w:hint="eastAsia"/>
          <w:sz w:val="24"/>
          <w:szCs w:val="24"/>
        </w:rPr>
        <w:t>标准格式的记账表格中，方便借贷账模式的后期账务系统使用。</w:t>
      </w:r>
      <w:r w:rsidR="00B8641C">
        <w:rPr>
          <w:rFonts w:hint="eastAsia"/>
          <w:sz w:val="24"/>
          <w:szCs w:val="24"/>
        </w:rPr>
        <w:t>所有计算均同时完成，完全无需人工分科目计算。</w:t>
      </w:r>
    </w:p>
    <w:p w:rsidR="00B44F0A" w:rsidRDefault="00A7371B" w:rsidP="003D4564">
      <w:pPr>
        <w:pStyle w:val="a4"/>
        <w:numPr>
          <w:ilvl w:val="0"/>
          <w:numId w:val="1"/>
        </w:numPr>
        <w:ind w:firstLineChars="0"/>
        <w:rPr>
          <w:sz w:val="24"/>
          <w:szCs w:val="24"/>
        </w:rPr>
      </w:pPr>
      <w:r>
        <w:rPr>
          <w:rFonts w:hint="eastAsia"/>
          <w:sz w:val="24"/>
          <w:szCs w:val="24"/>
        </w:rPr>
        <w:t>软件内</w:t>
      </w:r>
      <w:r w:rsidR="000751ED">
        <w:rPr>
          <w:rFonts w:hint="eastAsia"/>
          <w:sz w:val="24"/>
          <w:szCs w:val="24"/>
        </w:rPr>
        <w:t>置完善的分级用户管理体系，</w:t>
      </w:r>
      <w:r w:rsidR="00AD34C4">
        <w:rPr>
          <w:rFonts w:hint="eastAsia"/>
          <w:sz w:val="24"/>
          <w:szCs w:val="24"/>
        </w:rPr>
        <w:t>不同的食堂管理用户可</w:t>
      </w:r>
      <w:r w:rsidR="009B3D5C">
        <w:rPr>
          <w:rFonts w:hint="eastAsia"/>
          <w:sz w:val="24"/>
          <w:szCs w:val="24"/>
        </w:rPr>
        <w:t>设定为不同的用户级别，具有不同的操作权限，设置灵活但又安全有效，避免用户间的误操作。</w:t>
      </w:r>
    </w:p>
    <w:p w:rsidR="009B3D5C" w:rsidRDefault="00CC77FD" w:rsidP="003D4564">
      <w:pPr>
        <w:pStyle w:val="a4"/>
        <w:numPr>
          <w:ilvl w:val="0"/>
          <w:numId w:val="1"/>
        </w:numPr>
        <w:ind w:firstLineChars="0"/>
        <w:rPr>
          <w:sz w:val="24"/>
          <w:szCs w:val="24"/>
        </w:rPr>
      </w:pPr>
      <w:r>
        <w:rPr>
          <w:rFonts w:hint="eastAsia"/>
          <w:sz w:val="24"/>
          <w:szCs w:val="24"/>
        </w:rPr>
        <w:t>支持直接导出标准格式的现金出纳账的</w:t>
      </w:r>
      <w:r>
        <w:rPr>
          <w:rFonts w:hint="eastAsia"/>
          <w:sz w:val="24"/>
          <w:szCs w:val="24"/>
        </w:rPr>
        <w:t>EXCEL</w:t>
      </w:r>
      <w:r>
        <w:rPr>
          <w:rFonts w:hint="eastAsia"/>
          <w:sz w:val="24"/>
          <w:szCs w:val="24"/>
        </w:rPr>
        <w:t>电子版，直接打印即是现金出纳账簿。</w:t>
      </w:r>
    </w:p>
    <w:p w:rsidR="009532A3" w:rsidRDefault="003C1FA5" w:rsidP="003D4564">
      <w:pPr>
        <w:pStyle w:val="a4"/>
        <w:numPr>
          <w:ilvl w:val="0"/>
          <w:numId w:val="1"/>
        </w:numPr>
        <w:ind w:firstLineChars="0"/>
        <w:rPr>
          <w:sz w:val="24"/>
          <w:szCs w:val="24"/>
        </w:rPr>
      </w:pPr>
      <w:r>
        <w:rPr>
          <w:rFonts w:hint="eastAsia"/>
          <w:sz w:val="24"/>
          <w:szCs w:val="24"/>
        </w:rPr>
        <w:t>软件设计为单机版而非网络版主要是</w:t>
      </w:r>
      <w:r w:rsidR="006356EA">
        <w:rPr>
          <w:rFonts w:hint="eastAsia"/>
          <w:sz w:val="24"/>
          <w:szCs w:val="24"/>
        </w:rPr>
        <w:t>为了</w:t>
      </w:r>
      <w:r>
        <w:rPr>
          <w:rFonts w:hint="eastAsia"/>
          <w:sz w:val="24"/>
          <w:szCs w:val="24"/>
        </w:rPr>
        <w:t>保证用户机密信息免受网络安全的影响。</w:t>
      </w:r>
    </w:p>
    <w:p w:rsidR="003C1FA5" w:rsidRDefault="00E7305B" w:rsidP="003D4564">
      <w:pPr>
        <w:pStyle w:val="a4"/>
        <w:numPr>
          <w:ilvl w:val="0"/>
          <w:numId w:val="1"/>
        </w:numPr>
        <w:ind w:firstLineChars="0"/>
        <w:rPr>
          <w:sz w:val="24"/>
          <w:szCs w:val="24"/>
        </w:rPr>
      </w:pPr>
      <w:r>
        <w:rPr>
          <w:rFonts w:hint="eastAsia"/>
          <w:sz w:val="24"/>
          <w:szCs w:val="24"/>
        </w:rPr>
        <w:t>单机版软件虽然没有网络版多用户同时操作的便捷性</w:t>
      </w:r>
      <w:r>
        <w:rPr>
          <w:rFonts w:hint="eastAsia"/>
          <w:sz w:val="24"/>
          <w:szCs w:val="24"/>
        </w:rPr>
        <w:t>,</w:t>
      </w:r>
      <w:r>
        <w:rPr>
          <w:rFonts w:hint="eastAsia"/>
          <w:sz w:val="24"/>
          <w:szCs w:val="24"/>
        </w:rPr>
        <w:t>但安全性能非常高</w:t>
      </w:r>
      <w:r>
        <w:rPr>
          <w:rFonts w:hint="eastAsia"/>
          <w:sz w:val="24"/>
          <w:szCs w:val="24"/>
        </w:rPr>
        <w:t>,</w:t>
      </w:r>
      <w:r>
        <w:rPr>
          <w:rFonts w:hint="eastAsia"/>
          <w:sz w:val="24"/>
          <w:szCs w:val="24"/>
        </w:rPr>
        <w:t>数据极稳定</w:t>
      </w:r>
    </w:p>
    <w:p w:rsidR="008074E1" w:rsidRPr="003D4564" w:rsidRDefault="008074E1" w:rsidP="003D4564">
      <w:pPr>
        <w:pStyle w:val="a4"/>
        <w:numPr>
          <w:ilvl w:val="0"/>
          <w:numId w:val="1"/>
        </w:numPr>
        <w:ind w:firstLineChars="0"/>
        <w:rPr>
          <w:sz w:val="24"/>
          <w:szCs w:val="24"/>
        </w:rPr>
      </w:pPr>
      <w:r>
        <w:rPr>
          <w:rFonts w:hint="eastAsia"/>
          <w:sz w:val="24"/>
          <w:szCs w:val="24"/>
        </w:rPr>
        <w:t>单机版软件也提供数据自动备分功能及数据自动恢复功能，防止硬盘数据丢失。</w:t>
      </w:r>
    </w:p>
    <w:p w:rsidR="003A05A6" w:rsidRDefault="003A05A6" w:rsidP="0063560F">
      <w:pPr>
        <w:ind w:firstLineChars="177" w:firstLine="425"/>
        <w:rPr>
          <w:sz w:val="24"/>
          <w:szCs w:val="24"/>
        </w:rPr>
      </w:pPr>
    </w:p>
    <w:p w:rsidR="003A05A6" w:rsidRPr="00E7305B" w:rsidRDefault="003A05A6" w:rsidP="0063560F">
      <w:pPr>
        <w:ind w:firstLineChars="177" w:firstLine="425"/>
        <w:rPr>
          <w:sz w:val="24"/>
          <w:szCs w:val="24"/>
        </w:rPr>
      </w:pPr>
    </w:p>
    <w:p w:rsidR="003F340C" w:rsidRPr="006254E3" w:rsidRDefault="003F340C" w:rsidP="003F340C">
      <w:pPr>
        <w:rPr>
          <w:rFonts w:ascii="隶书" w:eastAsia="隶书"/>
          <w:b/>
          <w:color w:val="C00000"/>
          <w:sz w:val="32"/>
          <w:szCs w:val="32"/>
        </w:rPr>
      </w:pPr>
      <w:r w:rsidRPr="006254E3">
        <w:rPr>
          <w:rFonts w:ascii="隶书" w:eastAsia="隶书" w:hint="eastAsia"/>
          <w:b/>
          <w:color w:val="C00000"/>
          <w:sz w:val="32"/>
          <w:szCs w:val="32"/>
        </w:rPr>
        <w:t>【软件的安装】</w:t>
      </w:r>
    </w:p>
    <w:p w:rsidR="00732D05" w:rsidRPr="00732D05" w:rsidRDefault="00732D05" w:rsidP="00732D05">
      <w:pPr>
        <w:ind w:firstLineChars="177" w:firstLine="425"/>
        <w:rPr>
          <w:sz w:val="24"/>
          <w:szCs w:val="24"/>
        </w:rPr>
      </w:pPr>
      <w:r w:rsidRPr="00732D05">
        <w:rPr>
          <w:rFonts w:hint="eastAsia"/>
          <w:sz w:val="24"/>
          <w:szCs w:val="24"/>
        </w:rPr>
        <w:t>此软件为绿色软件，不用安装，不产生任何系统垃圾，不向系统注册表中写入任何内容，删除即可卸载，是纯绿色的软件。</w:t>
      </w:r>
    </w:p>
    <w:p w:rsidR="00732D05" w:rsidRPr="00732D05" w:rsidRDefault="00732D05" w:rsidP="00732D05">
      <w:pPr>
        <w:ind w:firstLineChars="177" w:firstLine="425"/>
        <w:rPr>
          <w:sz w:val="24"/>
          <w:szCs w:val="24"/>
        </w:rPr>
      </w:pPr>
      <w:r w:rsidRPr="00732D05">
        <w:rPr>
          <w:rFonts w:hint="eastAsia"/>
          <w:sz w:val="24"/>
          <w:szCs w:val="24"/>
        </w:rPr>
        <w:t>但程序需要</w:t>
      </w:r>
      <w:r w:rsidRPr="00732D05">
        <w:rPr>
          <w:rFonts w:hint="eastAsia"/>
          <w:sz w:val="24"/>
          <w:szCs w:val="24"/>
        </w:rPr>
        <w:t>MICROSOFT</w:t>
      </w:r>
      <w:r w:rsidRPr="00732D05">
        <w:rPr>
          <w:rFonts w:hint="eastAsia"/>
          <w:sz w:val="24"/>
          <w:szCs w:val="24"/>
        </w:rPr>
        <w:t>（微软）公司的</w:t>
      </w:r>
      <w:r w:rsidRPr="00732D05">
        <w:rPr>
          <w:rFonts w:hint="eastAsia"/>
          <w:sz w:val="24"/>
          <w:szCs w:val="24"/>
        </w:rPr>
        <w:t xml:space="preserve">.Net FrameWork 4.0 </w:t>
      </w:r>
      <w:r w:rsidRPr="00732D05">
        <w:rPr>
          <w:rFonts w:hint="eastAsia"/>
          <w:sz w:val="24"/>
          <w:szCs w:val="24"/>
        </w:rPr>
        <w:t>组件的支持（在</w:t>
      </w:r>
      <w:r w:rsidRPr="00732D05">
        <w:rPr>
          <w:rFonts w:hint="eastAsia"/>
          <w:sz w:val="24"/>
          <w:szCs w:val="24"/>
        </w:rPr>
        <w:t>WIN8</w:t>
      </w:r>
      <w:r w:rsidRPr="00732D05">
        <w:rPr>
          <w:rFonts w:hint="eastAsia"/>
          <w:sz w:val="24"/>
          <w:szCs w:val="24"/>
        </w:rPr>
        <w:t>及以上系统中已安装），在</w:t>
      </w:r>
      <w:r w:rsidRPr="00732D05">
        <w:rPr>
          <w:rFonts w:hint="eastAsia"/>
          <w:sz w:val="24"/>
          <w:szCs w:val="24"/>
        </w:rPr>
        <w:t>WIN7</w:t>
      </w:r>
      <w:r w:rsidRPr="00732D05">
        <w:rPr>
          <w:rFonts w:hint="eastAsia"/>
          <w:sz w:val="24"/>
          <w:szCs w:val="24"/>
        </w:rPr>
        <w:t>及以下系统中可能需要先安装</w:t>
      </w:r>
      <w:r w:rsidRPr="00732D05">
        <w:rPr>
          <w:rFonts w:hint="eastAsia"/>
          <w:sz w:val="24"/>
          <w:szCs w:val="24"/>
        </w:rPr>
        <w:t xml:space="preserve">.Net FrameWork4.0 </w:t>
      </w:r>
      <w:r w:rsidRPr="00732D05">
        <w:rPr>
          <w:rFonts w:hint="eastAsia"/>
          <w:sz w:val="24"/>
          <w:szCs w:val="24"/>
        </w:rPr>
        <w:t>组件，程序才能正常运行。</w:t>
      </w:r>
    </w:p>
    <w:p w:rsidR="003A05A6" w:rsidRDefault="00732D05" w:rsidP="00732D05">
      <w:pPr>
        <w:ind w:firstLineChars="177" w:firstLine="425"/>
        <w:rPr>
          <w:sz w:val="24"/>
          <w:szCs w:val="24"/>
        </w:rPr>
      </w:pPr>
      <w:r w:rsidRPr="00732D05">
        <w:rPr>
          <w:rFonts w:hint="eastAsia"/>
          <w:sz w:val="24"/>
          <w:szCs w:val="24"/>
        </w:rPr>
        <w:t>软件的</w:t>
      </w:r>
      <w:r>
        <w:rPr>
          <w:rFonts w:hint="eastAsia"/>
          <w:sz w:val="24"/>
          <w:szCs w:val="24"/>
        </w:rPr>
        <w:t>多数导出数据</w:t>
      </w:r>
      <w:r w:rsidRPr="00732D05">
        <w:rPr>
          <w:rFonts w:hint="eastAsia"/>
          <w:sz w:val="24"/>
          <w:szCs w:val="24"/>
        </w:rPr>
        <w:t>主要存放于</w:t>
      </w:r>
      <w:r w:rsidRPr="00732D05">
        <w:rPr>
          <w:rFonts w:hint="eastAsia"/>
          <w:sz w:val="24"/>
          <w:szCs w:val="24"/>
        </w:rPr>
        <w:t>EXCEL</w:t>
      </w:r>
      <w:r w:rsidRPr="00732D05">
        <w:rPr>
          <w:rFonts w:hint="eastAsia"/>
          <w:sz w:val="24"/>
          <w:szCs w:val="24"/>
        </w:rPr>
        <w:t>文件中，因此，在电脑中必须有安装完整的</w:t>
      </w:r>
      <w:r w:rsidRPr="00732D05">
        <w:rPr>
          <w:rFonts w:hint="eastAsia"/>
          <w:sz w:val="24"/>
          <w:szCs w:val="24"/>
        </w:rPr>
        <w:t>Microsoft Office 2010</w:t>
      </w:r>
      <w:r w:rsidRPr="00732D05">
        <w:rPr>
          <w:rFonts w:hint="eastAsia"/>
          <w:sz w:val="24"/>
          <w:szCs w:val="24"/>
        </w:rPr>
        <w:t>软件及以上版本的办公软件套装，必须是完整安装版本，而不是绿色版本的</w:t>
      </w:r>
      <w:r w:rsidRPr="00732D05">
        <w:rPr>
          <w:rFonts w:hint="eastAsia"/>
          <w:sz w:val="24"/>
          <w:szCs w:val="24"/>
        </w:rPr>
        <w:t>OFFICE,</w:t>
      </w:r>
      <w:r w:rsidRPr="00732D05">
        <w:rPr>
          <w:rFonts w:hint="eastAsia"/>
          <w:sz w:val="24"/>
          <w:szCs w:val="24"/>
        </w:rPr>
        <w:t>也不能是压缩删减版的</w:t>
      </w:r>
      <w:r w:rsidRPr="00732D05">
        <w:rPr>
          <w:rFonts w:hint="eastAsia"/>
          <w:sz w:val="24"/>
          <w:szCs w:val="24"/>
        </w:rPr>
        <w:t>OFFICE</w:t>
      </w:r>
      <w:r w:rsidRPr="00732D05">
        <w:rPr>
          <w:rFonts w:hint="eastAsia"/>
          <w:sz w:val="24"/>
          <w:szCs w:val="24"/>
        </w:rPr>
        <w:t>。此外软件不支持金山</w:t>
      </w:r>
      <w:r w:rsidRPr="00732D05">
        <w:rPr>
          <w:rFonts w:hint="eastAsia"/>
          <w:sz w:val="24"/>
          <w:szCs w:val="24"/>
        </w:rPr>
        <w:t>WPS</w:t>
      </w:r>
      <w:r w:rsidRPr="00732D05">
        <w:rPr>
          <w:rFonts w:hint="eastAsia"/>
          <w:sz w:val="24"/>
          <w:szCs w:val="24"/>
        </w:rPr>
        <w:t>，系统中最好不要安装有</w:t>
      </w:r>
      <w:r w:rsidRPr="00732D05">
        <w:rPr>
          <w:rFonts w:hint="eastAsia"/>
          <w:sz w:val="24"/>
          <w:szCs w:val="24"/>
        </w:rPr>
        <w:t>WPS</w:t>
      </w:r>
      <w:r w:rsidRPr="00732D05">
        <w:rPr>
          <w:rFonts w:hint="eastAsia"/>
          <w:sz w:val="24"/>
          <w:szCs w:val="24"/>
        </w:rPr>
        <w:t>。</w:t>
      </w:r>
    </w:p>
    <w:p w:rsidR="00FB63E5" w:rsidRDefault="00FB63E5" w:rsidP="0063560F">
      <w:pPr>
        <w:ind w:firstLineChars="177" w:firstLine="425"/>
        <w:rPr>
          <w:sz w:val="24"/>
          <w:szCs w:val="24"/>
        </w:rPr>
      </w:pPr>
    </w:p>
    <w:p w:rsidR="005F3E62" w:rsidRPr="000E4878" w:rsidRDefault="005F3E62" w:rsidP="005F3E62">
      <w:pPr>
        <w:rPr>
          <w:rFonts w:ascii="宋体" w:hAnsi="宋体"/>
          <w:b/>
          <w:color w:val="C00000"/>
          <w:szCs w:val="21"/>
        </w:rPr>
      </w:pPr>
      <w:r w:rsidRPr="006254E3">
        <w:rPr>
          <w:rFonts w:ascii="隶书" w:eastAsia="隶书" w:hint="eastAsia"/>
          <w:b/>
          <w:color w:val="C00000"/>
          <w:sz w:val="32"/>
          <w:szCs w:val="32"/>
        </w:rPr>
        <w:t>【</w:t>
      </w:r>
      <w:bookmarkStart w:id="1" w:name="此文章的目录"/>
      <w:r>
        <w:rPr>
          <w:rFonts w:ascii="隶书" w:eastAsia="隶书" w:hint="eastAsia"/>
          <w:b/>
          <w:color w:val="C00000"/>
          <w:sz w:val="32"/>
          <w:szCs w:val="32"/>
        </w:rPr>
        <w:t>此</w:t>
      </w:r>
      <w:r w:rsidR="00963EF2">
        <w:rPr>
          <w:rFonts w:ascii="隶书" w:eastAsia="隶书" w:hint="eastAsia"/>
          <w:b/>
          <w:color w:val="C00000"/>
          <w:sz w:val="32"/>
          <w:szCs w:val="32"/>
        </w:rPr>
        <w:t>说明书</w:t>
      </w:r>
      <w:r>
        <w:rPr>
          <w:rFonts w:ascii="隶书" w:eastAsia="隶书" w:hint="eastAsia"/>
          <w:b/>
          <w:color w:val="C00000"/>
          <w:sz w:val="32"/>
          <w:szCs w:val="32"/>
        </w:rPr>
        <w:t>的目录</w:t>
      </w:r>
      <w:bookmarkEnd w:id="1"/>
      <w:r w:rsidRPr="006254E3">
        <w:rPr>
          <w:rFonts w:ascii="隶书" w:eastAsia="隶书" w:hint="eastAsia"/>
          <w:b/>
          <w:color w:val="C00000"/>
          <w:sz w:val="32"/>
          <w:szCs w:val="32"/>
        </w:rPr>
        <w:t>】</w:t>
      </w:r>
      <w:r w:rsidRPr="000E4878">
        <w:rPr>
          <w:rFonts w:ascii="宋体" w:hAnsi="宋体" w:hint="eastAsia"/>
          <w:b/>
          <w:szCs w:val="21"/>
        </w:rPr>
        <w:t>（在目录上按住CTRL键，然后用鼠标点击链接可跳转）</w:t>
      </w:r>
    </w:p>
    <w:p w:rsidR="009F4E9D" w:rsidRPr="00115B29" w:rsidRDefault="00334614" w:rsidP="00BA6233">
      <w:pPr>
        <w:pStyle w:val="a4"/>
        <w:numPr>
          <w:ilvl w:val="0"/>
          <w:numId w:val="2"/>
        </w:numPr>
        <w:spacing w:line="350" w:lineRule="exact"/>
        <w:ind w:firstLineChars="0"/>
        <w:rPr>
          <w:sz w:val="24"/>
          <w:szCs w:val="24"/>
        </w:rPr>
      </w:pPr>
      <w:hyperlink w:anchor="首次使用软件最需要完成的设置" w:history="1">
        <w:r w:rsidR="00B90A49" w:rsidRPr="00115B29">
          <w:rPr>
            <w:rStyle w:val="a5"/>
            <w:rFonts w:hint="eastAsia"/>
            <w:sz w:val="24"/>
            <w:szCs w:val="24"/>
            <w:u w:val="none"/>
          </w:rPr>
          <w:t>首次使用软件最需要完成的设置</w:t>
        </w:r>
      </w:hyperlink>
    </w:p>
    <w:p w:rsidR="005F3E62" w:rsidRPr="00115B29" w:rsidRDefault="00334614" w:rsidP="00BA6233">
      <w:pPr>
        <w:pStyle w:val="a4"/>
        <w:numPr>
          <w:ilvl w:val="0"/>
          <w:numId w:val="3"/>
        </w:numPr>
        <w:spacing w:line="350" w:lineRule="exact"/>
        <w:ind w:firstLineChars="0"/>
        <w:rPr>
          <w:sz w:val="24"/>
          <w:szCs w:val="24"/>
        </w:rPr>
      </w:pPr>
      <w:hyperlink w:anchor="首次使用软件最需要完成的设置_食堂管理员设置" w:history="1">
        <w:r w:rsidR="0036452B" w:rsidRPr="00115B29">
          <w:rPr>
            <w:rStyle w:val="a5"/>
            <w:rFonts w:hint="eastAsia"/>
            <w:sz w:val="24"/>
            <w:szCs w:val="24"/>
            <w:u w:val="none"/>
          </w:rPr>
          <w:t>食堂管理员设置</w:t>
        </w:r>
      </w:hyperlink>
    </w:p>
    <w:p w:rsidR="0036452B" w:rsidRPr="00115B29" w:rsidRDefault="00334614" w:rsidP="00BA6233">
      <w:pPr>
        <w:pStyle w:val="a4"/>
        <w:numPr>
          <w:ilvl w:val="0"/>
          <w:numId w:val="3"/>
        </w:numPr>
        <w:spacing w:line="350" w:lineRule="exact"/>
        <w:ind w:firstLineChars="0"/>
        <w:rPr>
          <w:sz w:val="24"/>
          <w:szCs w:val="24"/>
        </w:rPr>
      </w:pPr>
      <w:hyperlink w:anchor="首次使用软件最需要完成的设置_食品原材料类别设置" w:history="1">
        <w:r w:rsidR="003F7E5D" w:rsidRPr="00115B29">
          <w:rPr>
            <w:rStyle w:val="a5"/>
            <w:rFonts w:hint="eastAsia"/>
            <w:sz w:val="24"/>
            <w:szCs w:val="24"/>
            <w:u w:val="none"/>
          </w:rPr>
          <w:t>食品原材料类别设置</w:t>
        </w:r>
      </w:hyperlink>
    </w:p>
    <w:p w:rsidR="003F7E5D" w:rsidRPr="00115B29" w:rsidRDefault="00334614" w:rsidP="00BA6233">
      <w:pPr>
        <w:pStyle w:val="a4"/>
        <w:numPr>
          <w:ilvl w:val="0"/>
          <w:numId w:val="3"/>
        </w:numPr>
        <w:spacing w:line="350" w:lineRule="exact"/>
        <w:ind w:firstLineChars="0"/>
        <w:rPr>
          <w:sz w:val="24"/>
          <w:szCs w:val="24"/>
        </w:rPr>
      </w:pPr>
      <w:hyperlink w:anchor="首次使用软件最需要完成的设置_非食品原材料类别设置" w:history="1">
        <w:r w:rsidR="004D27E8" w:rsidRPr="00115B29">
          <w:rPr>
            <w:rStyle w:val="a5"/>
            <w:rFonts w:hint="eastAsia"/>
            <w:sz w:val="24"/>
            <w:szCs w:val="24"/>
            <w:u w:val="none"/>
          </w:rPr>
          <w:t>非食品原材料类别设置</w:t>
        </w:r>
      </w:hyperlink>
    </w:p>
    <w:p w:rsidR="004D27E8" w:rsidRPr="00115B29" w:rsidRDefault="00334614" w:rsidP="00BA6233">
      <w:pPr>
        <w:pStyle w:val="a4"/>
        <w:numPr>
          <w:ilvl w:val="0"/>
          <w:numId w:val="3"/>
        </w:numPr>
        <w:spacing w:line="350" w:lineRule="exact"/>
        <w:ind w:firstLineChars="0"/>
        <w:rPr>
          <w:sz w:val="24"/>
          <w:szCs w:val="24"/>
        </w:rPr>
      </w:pPr>
      <w:hyperlink w:anchor="首次使用软件最需要完成的设置_常用食品原材料名称及单价设置" w:history="1">
        <w:r w:rsidR="003D35C2" w:rsidRPr="00115B29">
          <w:rPr>
            <w:rStyle w:val="a5"/>
            <w:rFonts w:hint="eastAsia"/>
            <w:sz w:val="24"/>
            <w:szCs w:val="24"/>
            <w:u w:val="none"/>
          </w:rPr>
          <w:t>常用食品原材料名称及单价设置</w:t>
        </w:r>
      </w:hyperlink>
    </w:p>
    <w:p w:rsidR="003D35C2" w:rsidRPr="00115B29" w:rsidRDefault="00334614" w:rsidP="00BA6233">
      <w:pPr>
        <w:pStyle w:val="a4"/>
        <w:numPr>
          <w:ilvl w:val="0"/>
          <w:numId w:val="3"/>
        </w:numPr>
        <w:spacing w:line="350" w:lineRule="exact"/>
        <w:ind w:firstLineChars="0"/>
        <w:rPr>
          <w:sz w:val="24"/>
          <w:szCs w:val="24"/>
        </w:rPr>
      </w:pPr>
      <w:hyperlink w:anchor="首次使用软件最需要完成的设置_常用非食品原材料名称及单价设置" w:history="1">
        <w:r w:rsidR="00D809C0" w:rsidRPr="00115B29">
          <w:rPr>
            <w:rStyle w:val="a5"/>
            <w:rFonts w:hint="eastAsia"/>
            <w:sz w:val="24"/>
            <w:szCs w:val="24"/>
            <w:u w:val="none"/>
          </w:rPr>
          <w:t>常用非食品原材料名称及单价设置</w:t>
        </w:r>
      </w:hyperlink>
    </w:p>
    <w:p w:rsidR="003C4B1B" w:rsidRPr="00115B29" w:rsidRDefault="00334614" w:rsidP="00BA6233">
      <w:pPr>
        <w:pStyle w:val="a4"/>
        <w:numPr>
          <w:ilvl w:val="0"/>
          <w:numId w:val="3"/>
        </w:numPr>
        <w:spacing w:line="350" w:lineRule="exact"/>
        <w:ind w:firstLineChars="0"/>
        <w:rPr>
          <w:sz w:val="24"/>
          <w:szCs w:val="24"/>
        </w:rPr>
      </w:pPr>
      <w:hyperlink w:anchor="首次使用软件最需要完成的设置_基础信息设置" w:history="1">
        <w:r w:rsidR="003C4B1B" w:rsidRPr="00115B29">
          <w:rPr>
            <w:rStyle w:val="a5"/>
            <w:rFonts w:hint="eastAsia"/>
            <w:sz w:val="24"/>
            <w:szCs w:val="24"/>
            <w:u w:val="none"/>
          </w:rPr>
          <w:t>基础信息设置</w:t>
        </w:r>
      </w:hyperlink>
    </w:p>
    <w:p w:rsidR="004D1AF7" w:rsidRPr="00115B29" w:rsidRDefault="00334614" w:rsidP="00BA6233">
      <w:pPr>
        <w:pStyle w:val="a4"/>
        <w:numPr>
          <w:ilvl w:val="0"/>
          <w:numId w:val="4"/>
        </w:numPr>
        <w:spacing w:line="350" w:lineRule="exact"/>
        <w:ind w:left="0" w:firstLineChars="0" w:firstLine="426"/>
        <w:rPr>
          <w:sz w:val="24"/>
          <w:szCs w:val="24"/>
        </w:rPr>
      </w:pPr>
      <w:hyperlink w:anchor="建立记账月分规划" w:history="1">
        <w:r w:rsidR="009414EC" w:rsidRPr="00115B29">
          <w:rPr>
            <w:rStyle w:val="a5"/>
            <w:rFonts w:hint="eastAsia"/>
            <w:sz w:val="24"/>
            <w:szCs w:val="24"/>
            <w:u w:val="none"/>
          </w:rPr>
          <w:t>建立记账月分规划</w:t>
        </w:r>
      </w:hyperlink>
    </w:p>
    <w:p w:rsidR="009414EC" w:rsidRPr="00115B29" w:rsidRDefault="00334614" w:rsidP="00BA6233">
      <w:pPr>
        <w:pStyle w:val="a4"/>
        <w:numPr>
          <w:ilvl w:val="0"/>
          <w:numId w:val="4"/>
        </w:numPr>
        <w:spacing w:line="350" w:lineRule="exact"/>
        <w:ind w:left="0" w:firstLineChars="0" w:firstLine="426"/>
        <w:rPr>
          <w:sz w:val="24"/>
          <w:szCs w:val="24"/>
        </w:rPr>
      </w:pPr>
      <w:hyperlink w:anchor="制定程序可理解的食品原材料入库规划" w:history="1">
        <w:r w:rsidR="00C66F5E" w:rsidRPr="00115B29">
          <w:rPr>
            <w:rStyle w:val="a5"/>
            <w:rFonts w:hint="eastAsia"/>
            <w:sz w:val="24"/>
            <w:szCs w:val="24"/>
            <w:u w:val="none"/>
          </w:rPr>
          <w:t>制定程序可理解的食品原材料入库规划</w:t>
        </w:r>
      </w:hyperlink>
    </w:p>
    <w:p w:rsidR="00396497" w:rsidRPr="00115B29" w:rsidRDefault="00396497" w:rsidP="00BA6233">
      <w:pPr>
        <w:pStyle w:val="a4"/>
        <w:numPr>
          <w:ilvl w:val="0"/>
          <w:numId w:val="9"/>
        </w:numPr>
        <w:spacing w:line="350" w:lineRule="exact"/>
        <w:ind w:left="0" w:firstLineChars="0" w:firstLine="426"/>
        <w:rPr>
          <w:rStyle w:val="a5"/>
          <w:sz w:val="24"/>
          <w:szCs w:val="24"/>
          <w:u w:val="none"/>
        </w:rPr>
      </w:pPr>
      <w:r w:rsidRPr="00115B29">
        <w:rPr>
          <w:sz w:val="24"/>
          <w:szCs w:val="24"/>
        </w:rPr>
        <w:fldChar w:fldCharType="begin"/>
      </w:r>
      <w:r w:rsidRPr="00115B29">
        <w:rPr>
          <w:sz w:val="24"/>
          <w:szCs w:val="24"/>
        </w:rPr>
        <w:instrText xml:space="preserve"> HYPERLINK  \l "</w:instrText>
      </w:r>
      <w:r w:rsidRPr="00115B29">
        <w:rPr>
          <w:rFonts w:hint="eastAsia"/>
          <w:sz w:val="24"/>
          <w:szCs w:val="24"/>
        </w:rPr>
        <w:instrText>制定程序可理解的食品原材料出库规划</w:instrText>
      </w:r>
      <w:r w:rsidRPr="00115B29">
        <w:rPr>
          <w:sz w:val="24"/>
          <w:szCs w:val="24"/>
        </w:rPr>
        <w:instrText xml:space="preserve">" </w:instrText>
      </w:r>
      <w:r w:rsidRPr="00115B29">
        <w:rPr>
          <w:sz w:val="24"/>
          <w:szCs w:val="24"/>
        </w:rPr>
        <w:fldChar w:fldCharType="separate"/>
      </w:r>
      <w:r w:rsidRPr="00115B29">
        <w:rPr>
          <w:rStyle w:val="a5"/>
          <w:rFonts w:hint="eastAsia"/>
          <w:sz w:val="24"/>
          <w:szCs w:val="24"/>
          <w:u w:val="none"/>
        </w:rPr>
        <w:t>制定程序可理解的食品原材料出库规划</w:t>
      </w:r>
    </w:p>
    <w:p w:rsidR="005F3E62" w:rsidRPr="00115B29" w:rsidRDefault="00396497" w:rsidP="00BA6233">
      <w:pPr>
        <w:pStyle w:val="a4"/>
        <w:numPr>
          <w:ilvl w:val="0"/>
          <w:numId w:val="9"/>
        </w:numPr>
        <w:spacing w:line="350" w:lineRule="exact"/>
        <w:ind w:left="0" w:firstLineChars="0" w:firstLine="426"/>
        <w:rPr>
          <w:rStyle w:val="a5"/>
          <w:sz w:val="24"/>
          <w:szCs w:val="24"/>
          <w:u w:val="none"/>
        </w:rPr>
      </w:pPr>
      <w:r w:rsidRPr="00115B29">
        <w:fldChar w:fldCharType="end"/>
      </w:r>
      <w:hyperlink w:anchor="在一个记账月分月末结转一个月份的账目" w:history="1">
        <w:r w:rsidR="00E80E46" w:rsidRPr="00115B29">
          <w:rPr>
            <w:rStyle w:val="a5"/>
            <w:rFonts w:hint="eastAsia"/>
            <w:sz w:val="24"/>
            <w:szCs w:val="24"/>
            <w:u w:val="none"/>
          </w:rPr>
          <w:t>在一个记账月分月末结转一个月份的账目</w:t>
        </w:r>
      </w:hyperlink>
    </w:p>
    <w:p w:rsidR="002D392F" w:rsidRPr="00115B29" w:rsidRDefault="00334614" w:rsidP="00BA6233">
      <w:pPr>
        <w:pStyle w:val="a4"/>
        <w:numPr>
          <w:ilvl w:val="0"/>
          <w:numId w:val="9"/>
        </w:numPr>
        <w:spacing w:line="350" w:lineRule="exact"/>
        <w:ind w:left="0" w:firstLineChars="0" w:firstLine="426"/>
        <w:rPr>
          <w:rStyle w:val="a5"/>
          <w:sz w:val="24"/>
          <w:szCs w:val="24"/>
          <w:u w:val="none"/>
        </w:rPr>
      </w:pPr>
      <w:hyperlink w:anchor="使用程序授权用户名和密码登录以使用程序全部功能" w:history="1">
        <w:r w:rsidR="00D0103C" w:rsidRPr="00115B29">
          <w:rPr>
            <w:rStyle w:val="a5"/>
            <w:rFonts w:hint="eastAsia"/>
            <w:sz w:val="24"/>
            <w:szCs w:val="24"/>
            <w:u w:val="none"/>
          </w:rPr>
          <w:t>使用程序授权用户名和密码登录以使用程序全部功能</w:t>
        </w:r>
      </w:hyperlink>
    </w:p>
    <w:p w:rsidR="00E80E46" w:rsidRPr="00115B29" w:rsidRDefault="00334614" w:rsidP="00BA6233">
      <w:pPr>
        <w:pStyle w:val="a4"/>
        <w:numPr>
          <w:ilvl w:val="0"/>
          <w:numId w:val="9"/>
        </w:numPr>
        <w:spacing w:line="350" w:lineRule="exact"/>
        <w:ind w:left="0" w:firstLineChars="0" w:firstLine="426"/>
        <w:rPr>
          <w:rStyle w:val="a5"/>
          <w:sz w:val="24"/>
          <w:szCs w:val="24"/>
          <w:u w:val="none"/>
        </w:rPr>
      </w:pPr>
      <w:hyperlink w:anchor="实练操作一个记账月分的账目登记之一——食堂收入的登记入账" w:history="1">
        <w:r w:rsidR="003A3589" w:rsidRPr="00115B29">
          <w:rPr>
            <w:rStyle w:val="a5"/>
            <w:rFonts w:hint="eastAsia"/>
            <w:sz w:val="24"/>
            <w:szCs w:val="24"/>
            <w:u w:val="none"/>
          </w:rPr>
          <w:t>实练操作一个记账月分的账目登记之一——食堂收入的登记入账</w:t>
        </w:r>
      </w:hyperlink>
    </w:p>
    <w:p w:rsidR="0008504D" w:rsidRPr="00115B29" w:rsidRDefault="00334614" w:rsidP="00BA6233">
      <w:pPr>
        <w:pStyle w:val="a4"/>
        <w:numPr>
          <w:ilvl w:val="0"/>
          <w:numId w:val="6"/>
        </w:numPr>
        <w:spacing w:line="350" w:lineRule="exact"/>
        <w:ind w:firstLineChars="0"/>
        <w:rPr>
          <w:rStyle w:val="a5"/>
          <w:u w:val="none"/>
        </w:rPr>
      </w:pPr>
      <w:hyperlink w:anchor="实练操作一个记账月分的账目登记之一——食堂收入账录入界面的打开" w:history="1">
        <w:r w:rsidR="0008504D" w:rsidRPr="00115B29">
          <w:rPr>
            <w:rStyle w:val="a5"/>
            <w:rFonts w:hint="eastAsia"/>
            <w:sz w:val="24"/>
            <w:szCs w:val="24"/>
            <w:u w:val="none"/>
          </w:rPr>
          <w:t>食堂收入账录入界面的打开</w:t>
        </w:r>
      </w:hyperlink>
    </w:p>
    <w:p w:rsidR="0008504D" w:rsidRPr="00115B29" w:rsidRDefault="00334614" w:rsidP="00BA6233">
      <w:pPr>
        <w:pStyle w:val="a4"/>
        <w:numPr>
          <w:ilvl w:val="0"/>
          <w:numId w:val="6"/>
        </w:numPr>
        <w:spacing w:line="350" w:lineRule="exact"/>
        <w:ind w:firstLineChars="0"/>
        <w:rPr>
          <w:sz w:val="24"/>
          <w:szCs w:val="24"/>
        </w:rPr>
      </w:pPr>
      <w:hyperlink w:anchor="实练操作一个记账月分的账目登记之一——设置收入类别" w:history="1">
        <w:r w:rsidR="00211F80" w:rsidRPr="00115B29">
          <w:rPr>
            <w:rStyle w:val="a5"/>
            <w:rFonts w:hint="eastAsia"/>
            <w:sz w:val="24"/>
            <w:szCs w:val="24"/>
            <w:u w:val="none"/>
          </w:rPr>
          <w:t>设置收入类别</w:t>
        </w:r>
      </w:hyperlink>
    </w:p>
    <w:p w:rsidR="00211F80" w:rsidRPr="00115B29" w:rsidRDefault="00334614" w:rsidP="00BA6233">
      <w:pPr>
        <w:pStyle w:val="a4"/>
        <w:numPr>
          <w:ilvl w:val="0"/>
          <w:numId w:val="6"/>
        </w:numPr>
        <w:spacing w:line="350" w:lineRule="exact"/>
        <w:ind w:firstLineChars="0"/>
        <w:rPr>
          <w:sz w:val="24"/>
          <w:szCs w:val="24"/>
        </w:rPr>
      </w:pPr>
      <w:hyperlink w:anchor="实练操作一个记账月分的账目登记之一——新增一条收入记录" w:history="1">
        <w:r w:rsidR="00A611FC" w:rsidRPr="00115B29">
          <w:rPr>
            <w:rStyle w:val="a5"/>
            <w:rFonts w:hint="eastAsia"/>
            <w:sz w:val="24"/>
            <w:szCs w:val="24"/>
            <w:u w:val="none"/>
          </w:rPr>
          <w:t>新增一条收入记录</w:t>
        </w:r>
      </w:hyperlink>
    </w:p>
    <w:p w:rsidR="00FE4A58" w:rsidRPr="00115B29" w:rsidRDefault="00334614" w:rsidP="00BA6233">
      <w:pPr>
        <w:pStyle w:val="a4"/>
        <w:numPr>
          <w:ilvl w:val="0"/>
          <w:numId w:val="6"/>
        </w:numPr>
        <w:spacing w:line="350" w:lineRule="exact"/>
        <w:ind w:firstLineChars="0"/>
        <w:rPr>
          <w:sz w:val="24"/>
          <w:szCs w:val="24"/>
        </w:rPr>
      </w:pPr>
      <w:hyperlink w:anchor="实练操作一个记账月分的账目登记之一——修改一条收入记录" w:history="1">
        <w:r w:rsidR="00FE4A58" w:rsidRPr="00115B29">
          <w:rPr>
            <w:rStyle w:val="a5"/>
            <w:rFonts w:hint="eastAsia"/>
            <w:sz w:val="24"/>
            <w:szCs w:val="24"/>
            <w:u w:val="none"/>
          </w:rPr>
          <w:t>修改一条收入记录</w:t>
        </w:r>
      </w:hyperlink>
    </w:p>
    <w:p w:rsidR="00FE4A58" w:rsidRPr="00115B29" w:rsidRDefault="00334614" w:rsidP="00BA6233">
      <w:pPr>
        <w:pStyle w:val="a4"/>
        <w:numPr>
          <w:ilvl w:val="0"/>
          <w:numId w:val="6"/>
        </w:numPr>
        <w:spacing w:line="350" w:lineRule="exact"/>
        <w:ind w:firstLineChars="0"/>
        <w:rPr>
          <w:sz w:val="24"/>
          <w:szCs w:val="24"/>
        </w:rPr>
      </w:pPr>
      <w:hyperlink w:anchor="实练操作一个记账月分的账目登记之一——删除一条收入记录" w:history="1">
        <w:r w:rsidR="00405DBE" w:rsidRPr="00115B29">
          <w:rPr>
            <w:rStyle w:val="a5"/>
            <w:rFonts w:hint="eastAsia"/>
            <w:sz w:val="24"/>
            <w:szCs w:val="24"/>
            <w:u w:val="none"/>
          </w:rPr>
          <w:t>删除一条收入记录</w:t>
        </w:r>
      </w:hyperlink>
    </w:p>
    <w:p w:rsidR="00405DBE" w:rsidRPr="00115B29" w:rsidRDefault="00334614" w:rsidP="00BA6233">
      <w:pPr>
        <w:pStyle w:val="a4"/>
        <w:numPr>
          <w:ilvl w:val="0"/>
          <w:numId w:val="6"/>
        </w:numPr>
        <w:spacing w:line="350" w:lineRule="exact"/>
        <w:ind w:firstLineChars="0"/>
        <w:rPr>
          <w:sz w:val="24"/>
          <w:szCs w:val="24"/>
        </w:rPr>
      </w:pPr>
      <w:hyperlink w:anchor="实练操作一个记账月分的账目登记之一——批量从EXCEL表格中导入收入记录" w:history="1">
        <w:r w:rsidR="000B0F42" w:rsidRPr="00115B29">
          <w:rPr>
            <w:rStyle w:val="a5"/>
            <w:rFonts w:hint="eastAsia"/>
            <w:sz w:val="24"/>
            <w:szCs w:val="24"/>
            <w:u w:val="none"/>
          </w:rPr>
          <w:t>批量从</w:t>
        </w:r>
        <w:r w:rsidR="000B0F42" w:rsidRPr="00115B29">
          <w:rPr>
            <w:rStyle w:val="a5"/>
            <w:rFonts w:hint="eastAsia"/>
            <w:sz w:val="24"/>
            <w:szCs w:val="24"/>
            <w:u w:val="none"/>
          </w:rPr>
          <w:t>EXCEL</w:t>
        </w:r>
        <w:r w:rsidR="000B0F42" w:rsidRPr="00115B29">
          <w:rPr>
            <w:rStyle w:val="a5"/>
            <w:rFonts w:hint="eastAsia"/>
            <w:sz w:val="24"/>
            <w:szCs w:val="24"/>
            <w:u w:val="none"/>
          </w:rPr>
          <w:t>表格中导入收入记录</w:t>
        </w:r>
      </w:hyperlink>
    </w:p>
    <w:p w:rsidR="000B0F42" w:rsidRPr="00115B29" w:rsidRDefault="00334614" w:rsidP="00BA6233">
      <w:pPr>
        <w:pStyle w:val="a4"/>
        <w:numPr>
          <w:ilvl w:val="0"/>
          <w:numId w:val="6"/>
        </w:numPr>
        <w:spacing w:line="350" w:lineRule="exact"/>
        <w:ind w:firstLineChars="0"/>
        <w:rPr>
          <w:sz w:val="24"/>
          <w:szCs w:val="24"/>
        </w:rPr>
      </w:pPr>
      <w:hyperlink w:anchor="实练操作一个记账月分的账目登记之一——打印当前月分所有的收入记录" w:history="1">
        <w:r w:rsidR="00AF19EB" w:rsidRPr="00115B29">
          <w:rPr>
            <w:rStyle w:val="a5"/>
            <w:rFonts w:hint="eastAsia"/>
            <w:sz w:val="24"/>
            <w:szCs w:val="24"/>
            <w:u w:val="none"/>
          </w:rPr>
          <w:t>打印当前月分所有的收入记录</w:t>
        </w:r>
      </w:hyperlink>
    </w:p>
    <w:p w:rsidR="00A65CEC" w:rsidRPr="00115B29" w:rsidRDefault="00334614" w:rsidP="00BA6233">
      <w:pPr>
        <w:pStyle w:val="a4"/>
        <w:numPr>
          <w:ilvl w:val="0"/>
          <w:numId w:val="6"/>
        </w:numPr>
        <w:spacing w:line="350" w:lineRule="exact"/>
        <w:ind w:firstLineChars="0"/>
        <w:rPr>
          <w:sz w:val="24"/>
          <w:szCs w:val="24"/>
        </w:rPr>
      </w:pPr>
      <w:hyperlink w:anchor="实练操作一个记账月分的账目登记之一——导出当前月份所有收入记录的张贴单" w:history="1">
        <w:r w:rsidR="0079367A" w:rsidRPr="00115B29">
          <w:rPr>
            <w:rStyle w:val="a5"/>
            <w:rFonts w:hint="eastAsia"/>
            <w:sz w:val="24"/>
            <w:szCs w:val="24"/>
            <w:u w:val="none"/>
          </w:rPr>
          <w:t>导出当前月份所有收入记录的张贴单</w:t>
        </w:r>
      </w:hyperlink>
    </w:p>
    <w:p w:rsidR="00963EF2" w:rsidRPr="00115B29" w:rsidRDefault="00334614" w:rsidP="00BA6233">
      <w:pPr>
        <w:pStyle w:val="a4"/>
        <w:numPr>
          <w:ilvl w:val="0"/>
          <w:numId w:val="9"/>
        </w:numPr>
        <w:spacing w:line="350" w:lineRule="exact"/>
        <w:ind w:left="0" w:firstLineChars="0" w:firstLine="426"/>
        <w:rPr>
          <w:rStyle w:val="a5"/>
          <w:sz w:val="24"/>
          <w:szCs w:val="24"/>
          <w:u w:val="none"/>
        </w:rPr>
      </w:pPr>
      <w:hyperlink w:anchor="实练操作一个记账月分的账目登记之二——食堂其它支出登记入账" w:history="1">
        <w:r w:rsidR="007633BE" w:rsidRPr="00115B29">
          <w:rPr>
            <w:rStyle w:val="a5"/>
            <w:rFonts w:hint="eastAsia"/>
            <w:sz w:val="24"/>
            <w:szCs w:val="24"/>
            <w:u w:val="none"/>
          </w:rPr>
          <w:t>实练操作一个记账月分的账目登记之二——食堂其它支出登记入账</w:t>
        </w:r>
      </w:hyperlink>
    </w:p>
    <w:p w:rsidR="001100A0"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二——打开食堂其它支出账目录入界面" w:history="1">
        <w:r w:rsidR="001100A0" w:rsidRPr="00115B29">
          <w:rPr>
            <w:rStyle w:val="a5"/>
            <w:rFonts w:hint="eastAsia"/>
            <w:sz w:val="24"/>
            <w:szCs w:val="24"/>
            <w:u w:val="none"/>
          </w:rPr>
          <w:t>打开食堂其它支出账目录入界面</w:t>
        </w:r>
      </w:hyperlink>
    </w:p>
    <w:p w:rsidR="00F7525F"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二——设置其它支出类别" w:history="1">
        <w:r w:rsidR="00F7525F" w:rsidRPr="00115B29">
          <w:rPr>
            <w:rStyle w:val="a5"/>
            <w:rFonts w:hint="eastAsia"/>
            <w:sz w:val="24"/>
            <w:szCs w:val="24"/>
            <w:u w:val="none"/>
          </w:rPr>
          <w:t>设置其它支出类别</w:t>
        </w:r>
      </w:hyperlink>
    </w:p>
    <w:p w:rsidR="00B440F1"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二——新增一条其它支出登记" w:history="1">
        <w:r w:rsidR="00D05274" w:rsidRPr="00115B29">
          <w:rPr>
            <w:rStyle w:val="a5"/>
            <w:rFonts w:hint="eastAsia"/>
            <w:sz w:val="24"/>
            <w:szCs w:val="24"/>
            <w:u w:val="none"/>
          </w:rPr>
          <w:t>新增一条其它支出登记</w:t>
        </w:r>
      </w:hyperlink>
    </w:p>
    <w:p w:rsidR="0098473F"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二——修改一条其它支出登记" w:history="1">
        <w:r w:rsidR="0098473F" w:rsidRPr="00115B29">
          <w:rPr>
            <w:rStyle w:val="a5"/>
            <w:rFonts w:hint="eastAsia"/>
            <w:sz w:val="24"/>
            <w:szCs w:val="24"/>
            <w:u w:val="none"/>
          </w:rPr>
          <w:t>修改一条其它支出登记</w:t>
        </w:r>
      </w:hyperlink>
    </w:p>
    <w:p w:rsidR="0027024F"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二——删除一条其它支出记录" w:history="1">
        <w:r w:rsidR="0027024F" w:rsidRPr="00115B29">
          <w:rPr>
            <w:rStyle w:val="a5"/>
            <w:rFonts w:hint="eastAsia"/>
            <w:sz w:val="24"/>
            <w:szCs w:val="24"/>
            <w:u w:val="none"/>
          </w:rPr>
          <w:t>删除一条其它支出记录</w:t>
        </w:r>
      </w:hyperlink>
    </w:p>
    <w:p w:rsidR="00513FB6"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二——打印当前月分其它支出记录" w:history="1">
        <w:r w:rsidR="008C0D24" w:rsidRPr="00115B29">
          <w:rPr>
            <w:rStyle w:val="a5"/>
            <w:rFonts w:hint="eastAsia"/>
            <w:sz w:val="24"/>
            <w:szCs w:val="24"/>
            <w:u w:val="none"/>
          </w:rPr>
          <w:t>打印当前月分其它支出记录</w:t>
        </w:r>
      </w:hyperlink>
    </w:p>
    <w:p w:rsidR="008C0D24"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二——导出当前月份所有其它支出记录的张贴单" w:history="1">
        <w:r w:rsidR="008C0D24" w:rsidRPr="00115B29">
          <w:rPr>
            <w:rStyle w:val="a5"/>
            <w:rFonts w:hint="eastAsia"/>
            <w:sz w:val="24"/>
            <w:szCs w:val="24"/>
            <w:u w:val="none"/>
          </w:rPr>
          <w:t>导出当前月份所有其它支出记录的张贴单</w:t>
        </w:r>
      </w:hyperlink>
    </w:p>
    <w:p w:rsidR="00C3312B" w:rsidRPr="00115B29" w:rsidRDefault="00BA5D4C" w:rsidP="00BA6233">
      <w:pPr>
        <w:pStyle w:val="a4"/>
        <w:numPr>
          <w:ilvl w:val="0"/>
          <w:numId w:val="9"/>
        </w:numPr>
        <w:spacing w:line="350" w:lineRule="exact"/>
        <w:ind w:left="0" w:firstLineChars="0" w:firstLine="426"/>
        <w:rPr>
          <w:rStyle w:val="a5"/>
          <w:sz w:val="24"/>
          <w:szCs w:val="24"/>
          <w:u w:val="none"/>
        </w:rPr>
      </w:pPr>
      <w:r w:rsidRPr="00115B29">
        <w:rPr>
          <w:rStyle w:val="a5"/>
          <w:sz w:val="24"/>
          <w:szCs w:val="24"/>
          <w:u w:val="none"/>
        </w:rPr>
        <w:fldChar w:fldCharType="begin"/>
      </w:r>
      <w:r w:rsidRPr="00115B29">
        <w:rPr>
          <w:rStyle w:val="a5"/>
          <w:sz w:val="24"/>
          <w:szCs w:val="24"/>
          <w:u w:val="none"/>
        </w:rPr>
        <w:instrText xml:space="preserve"> HYPERLINK  \l "</w:instrText>
      </w:r>
      <w:r w:rsidRPr="00115B29">
        <w:rPr>
          <w:rStyle w:val="a5"/>
          <w:rFonts w:hint="eastAsia"/>
          <w:sz w:val="24"/>
          <w:szCs w:val="24"/>
          <w:u w:val="none"/>
        </w:rPr>
        <w:instrText>实练操作一个记账月份的账目登记之三——非食品原材料入库</w:instrText>
      </w:r>
      <w:r w:rsidRPr="00115B29">
        <w:rPr>
          <w:rStyle w:val="a5"/>
          <w:sz w:val="24"/>
          <w:szCs w:val="24"/>
          <w:u w:val="none"/>
        </w:rPr>
        <w:instrText xml:space="preserve">" </w:instrText>
      </w:r>
      <w:r w:rsidRPr="00115B29">
        <w:rPr>
          <w:rStyle w:val="a5"/>
          <w:sz w:val="24"/>
          <w:szCs w:val="24"/>
          <w:u w:val="none"/>
        </w:rPr>
        <w:fldChar w:fldCharType="separate"/>
      </w:r>
      <w:r w:rsidR="002B0447" w:rsidRPr="00115B29">
        <w:rPr>
          <w:rStyle w:val="a5"/>
          <w:rFonts w:hint="eastAsia"/>
          <w:sz w:val="24"/>
          <w:szCs w:val="24"/>
          <w:u w:val="none"/>
        </w:rPr>
        <w:t>实练操作一个记账月分的账目登记之三——非食品原材料入库</w:t>
      </w:r>
    </w:p>
    <w:p w:rsidR="00963EF2" w:rsidRPr="00115B29" w:rsidRDefault="00BA5D4C" w:rsidP="00BA6233">
      <w:pPr>
        <w:pStyle w:val="a4"/>
        <w:numPr>
          <w:ilvl w:val="0"/>
          <w:numId w:val="6"/>
        </w:numPr>
        <w:spacing w:line="350" w:lineRule="exact"/>
        <w:ind w:firstLineChars="0"/>
        <w:rPr>
          <w:rStyle w:val="a5"/>
          <w:sz w:val="24"/>
          <w:szCs w:val="24"/>
          <w:u w:val="none"/>
        </w:rPr>
      </w:pPr>
      <w:r w:rsidRPr="00115B29">
        <w:rPr>
          <w:rStyle w:val="a5"/>
          <w:sz w:val="24"/>
          <w:szCs w:val="24"/>
          <w:u w:val="none"/>
        </w:rPr>
        <w:fldChar w:fldCharType="end"/>
      </w:r>
      <w:hyperlink w:anchor="实练操作一个记账月分的账目登记之三——初次进入一个记账月分的非食原材料入库面板" w:history="1">
        <w:r w:rsidR="00435ED8" w:rsidRPr="00115B29">
          <w:rPr>
            <w:rStyle w:val="a5"/>
            <w:rFonts w:hint="eastAsia"/>
            <w:sz w:val="24"/>
            <w:szCs w:val="24"/>
            <w:u w:val="none"/>
          </w:rPr>
          <w:t>初次进入一个记账月分的非食原材料入库面板如何选择一个任意工作日</w:t>
        </w:r>
      </w:hyperlink>
    </w:p>
    <w:p w:rsidR="003B6F6B"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三——录入一个工作日采购的非食品原材料清单并入库" w:history="1">
        <w:r w:rsidR="003B6F6B" w:rsidRPr="00115B29">
          <w:rPr>
            <w:rStyle w:val="a5"/>
            <w:rFonts w:hint="eastAsia"/>
            <w:sz w:val="24"/>
            <w:szCs w:val="24"/>
            <w:u w:val="none"/>
          </w:rPr>
          <w:t>录入一个工作日采购的非食品原材料清单并入库</w:t>
        </w:r>
      </w:hyperlink>
    </w:p>
    <w:p w:rsidR="003B6F6B"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三——修改一条原材料入库清单" w:history="1">
        <w:r w:rsidR="00D516AD" w:rsidRPr="00115B29">
          <w:rPr>
            <w:rStyle w:val="a5"/>
            <w:rFonts w:hint="eastAsia"/>
            <w:sz w:val="24"/>
            <w:szCs w:val="24"/>
            <w:u w:val="none"/>
          </w:rPr>
          <w:t>修改一条原材料入库清单</w:t>
        </w:r>
      </w:hyperlink>
    </w:p>
    <w:p w:rsidR="008C239D"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三——删除一条原材料入库清单" w:history="1">
        <w:r w:rsidR="008C239D" w:rsidRPr="00115B29">
          <w:rPr>
            <w:rStyle w:val="a5"/>
            <w:rFonts w:hint="eastAsia"/>
            <w:sz w:val="24"/>
            <w:szCs w:val="24"/>
            <w:u w:val="none"/>
          </w:rPr>
          <w:t>删除一条原材料入库清单</w:t>
        </w:r>
      </w:hyperlink>
    </w:p>
    <w:p w:rsidR="003078FF"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三——打印当前选定工作日的所有原材料入库记录清单" w:history="1">
        <w:r w:rsidR="003078FF" w:rsidRPr="00115B29">
          <w:rPr>
            <w:rStyle w:val="a5"/>
            <w:rFonts w:hint="eastAsia"/>
            <w:sz w:val="24"/>
            <w:szCs w:val="24"/>
            <w:u w:val="none"/>
          </w:rPr>
          <w:t>打印当前选定工作日的所有原材料入库记录清单</w:t>
        </w:r>
      </w:hyperlink>
    </w:p>
    <w:p w:rsidR="0006108D" w:rsidRPr="00115B29" w:rsidRDefault="00334614" w:rsidP="00BA6233">
      <w:pPr>
        <w:pStyle w:val="a4"/>
        <w:numPr>
          <w:ilvl w:val="0"/>
          <w:numId w:val="9"/>
        </w:numPr>
        <w:spacing w:line="350" w:lineRule="exact"/>
        <w:ind w:left="0" w:firstLineChars="0" w:firstLine="426"/>
        <w:rPr>
          <w:rStyle w:val="a5"/>
          <w:sz w:val="24"/>
          <w:szCs w:val="24"/>
          <w:u w:val="none"/>
        </w:rPr>
      </w:pPr>
      <w:hyperlink w:anchor="实练操作一个记账月分的账目登记之四——非食品原材料出库" w:history="1">
        <w:r w:rsidR="0006108D" w:rsidRPr="00115B29">
          <w:rPr>
            <w:rStyle w:val="a5"/>
            <w:rFonts w:hint="eastAsia"/>
            <w:sz w:val="24"/>
            <w:szCs w:val="24"/>
            <w:u w:val="none"/>
          </w:rPr>
          <w:t>实练操作一个记账月分的账目登记之四——非食品原材料出库</w:t>
        </w:r>
      </w:hyperlink>
    </w:p>
    <w:p w:rsidR="0035575F"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四——初次进入一个记账月分的非食原材料出库面板如" w:history="1">
        <w:r w:rsidR="0035575F" w:rsidRPr="00115B29">
          <w:rPr>
            <w:rStyle w:val="a5"/>
            <w:rFonts w:hint="eastAsia"/>
            <w:sz w:val="24"/>
            <w:szCs w:val="24"/>
            <w:u w:val="none"/>
          </w:rPr>
          <w:t>初次进入一个记账月分的非食原材料出库面板如何选择一个任意工作日</w:t>
        </w:r>
      </w:hyperlink>
    </w:p>
    <w:p w:rsidR="0035575F"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四——入出库操作时使一个不可编辑工作日强制可编辑" w:history="1">
        <w:r w:rsidR="006D2E07" w:rsidRPr="00115B29">
          <w:rPr>
            <w:rStyle w:val="a5"/>
            <w:rFonts w:hint="eastAsia"/>
            <w:sz w:val="24"/>
            <w:szCs w:val="24"/>
            <w:u w:val="none"/>
          </w:rPr>
          <w:t>如果一个工作日不允许编辑入出库操作时如何强制进行编辑</w:t>
        </w:r>
      </w:hyperlink>
    </w:p>
    <w:p w:rsidR="006D2E07"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四——录入一个工作日从非食品原材料库房中出库的非" w:history="1">
        <w:r w:rsidR="006D2E07" w:rsidRPr="00115B29">
          <w:rPr>
            <w:rStyle w:val="a5"/>
            <w:rFonts w:hint="eastAsia"/>
            <w:sz w:val="24"/>
            <w:szCs w:val="24"/>
            <w:u w:val="none"/>
          </w:rPr>
          <w:t>录入一个工作日从非食品原材料库房中出库的非食品原材料记录</w:t>
        </w:r>
      </w:hyperlink>
    </w:p>
    <w:p w:rsidR="00AF75A2"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四——修改一条原材料出库清单" w:history="1">
        <w:r w:rsidR="00AF75A2" w:rsidRPr="00115B29">
          <w:rPr>
            <w:rStyle w:val="a5"/>
            <w:rFonts w:hint="eastAsia"/>
            <w:sz w:val="24"/>
            <w:szCs w:val="24"/>
            <w:u w:val="none"/>
          </w:rPr>
          <w:t>修改一条原材料出库清单</w:t>
        </w:r>
      </w:hyperlink>
    </w:p>
    <w:p w:rsidR="003F4EFF"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四——删除一条原材料出库清单" w:history="1">
        <w:r w:rsidR="003F4EFF" w:rsidRPr="00115B29">
          <w:rPr>
            <w:rStyle w:val="a5"/>
            <w:rFonts w:hint="eastAsia"/>
            <w:sz w:val="24"/>
            <w:szCs w:val="24"/>
            <w:u w:val="none"/>
          </w:rPr>
          <w:t>删除一条原材料出库清单</w:t>
        </w:r>
      </w:hyperlink>
    </w:p>
    <w:p w:rsidR="003F4EFF"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四——打印当前选定工作日的所有原材料出库记录清单" w:history="1">
        <w:r w:rsidR="00646C67" w:rsidRPr="00115B29">
          <w:rPr>
            <w:rStyle w:val="a5"/>
            <w:rFonts w:hint="eastAsia"/>
            <w:sz w:val="24"/>
            <w:szCs w:val="24"/>
            <w:u w:val="none"/>
          </w:rPr>
          <w:t>打印当前选定工作日的所有原材料出库记录清单</w:t>
        </w:r>
      </w:hyperlink>
    </w:p>
    <w:p w:rsidR="00AA0F6C"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四——查看和编辑非食品原材料库房库存原材料损耗情" w:history="1">
        <w:r w:rsidR="00AA0F6C" w:rsidRPr="00115B29">
          <w:rPr>
            <w:rStyle w:val="a5"/>
            <w:rFonts w:hint="eastAsia"/>
            <w:sz w:val="24"/>
            <w:szCs w:val="24"/>
            <w:u w:val="none"/>
          </w:rPr>
          <w:t>查看和编辑非食品原材料库房库存原材料损耗情况</w:t>
        </w:r>
      </w:hyperlink>
    </w:p>
    <w:p w:rsidR="008174B1" w:rsidRPr="00115B29" w:rsidRDefault="00334614" w:rsidP="00BA6233">
      <w:pPr>
        <w:pStyle w:val="a4"/>
        <w:numPr>
          <w:ilvl w:val="0"/>
          <w:numId w:val="9"/>
        </w:numPr>
        <w:spacing w:line="350" w:lineRule="exact"/>
        <w:ind w:left="0" w:firstLineChars="0" w:firstLine="426"/>
        <w:rPr>
          <w:rStyle w:val="a5"/>
          <w:sz w:val="24"/>
          <w:szCs w:val="24"/>
          <w:u w:val="none"/>
        </w:rPr>
      </w:pPr>
      <w:hyperlink w:anchor="实练操作一个记账月分的账目登记之五——食品原材料采购入库" w:history="1">
        <w:r w:rsidR="008174B1" w:rsidRPr="00115B29">
          <w:rPr>
            <w:rStyle w:val="a5"/>
            <w:rFonts w:hint="eastAsia"/>
            <w:sz w:val="24"/>
            <w:szCs w:val="24"/>
            <w:u w:val="none"/>
          </w:rPr>
          <w:t>实练操作一个记账月分的账目登记之五——食品原材料采购入库</w:t>
        </w:r>
      </w:hyperlink>
    </w:p>
    <w:p w:rsidR="00587A29"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五——在进入食品原材料入库和出库操作前先进行预算" w:history="1">
        <w:r w:rsidR="00587A29" w:rsidRPr="00115B29">
          <w:rPr>
            <w:rStyle w:val="a5"/>
            <w:rFonts w:hint="eastAsia"/>
            <w:sz w:val="24"/>
            <w:szCs w:val="24"/>
            <w:u w:val="none"/>
          </w:rPr>
          <w:t>在进入食品原材料入库和出库操作前先进行预算规划</w:t>
        </w:r>
      </w:hyperlink>
    </w:p>
    <w:p w:rsidR="008259CA"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五——进入食品原材料采购入库登记面板" w:history="1">
        <w:r w:rsidR="008259CA" w:rsidRPr="00115B29">
          <w:rPr>
            <w:rStyle w:val="a5"/>
            <w:rFonts w:hint="eastAsia"/>
            <w:sz w:val="24"/>
            <w:szCs w:val="24"/>
            <w:u w:val="none"/>
          </w:rPr>
          <w:t>进入食品原材料采购入库登记面板</w:t>
        </w:r>
      </w:hyperlink>
    </w:p>
    <w:p w:rsidR="008259CA"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五——初次进入一个记账月分的非食原材料入库面板如" w:history="1">
        <w:r w:rsidR="007037B6" w:rsidRPr="00115B29">
          <w:rPr>
            <w:rStyle w:val="a5"/>
            <w:rFonts w:hint="eastAsia"/>
            <w:sz w:val="24"/>
            <w:szCs w:val="24"/>
            <w:u w:val="none"/>
          </w:rPr>
          <w:t>初次进入一个记账月分的</w:t>
        </w:r>
        <w:r w:rsidR="00033DB6" w:rsidRPr="00115B29">
          <w:rPr>
            <w:rStyle w:val="a5"/>
            <w:rFonts w:hint="eastAsia"/>
            <w:sz w:val="24"/>
            <w:szCs w:val="24"/>
            <w:u w:val="none"/>
          </w:rPr>
          <w:t>食</w:t>
        </w:r>
        <w:r w:rsidR="007037B6" w:rsidRPr="00115B29">
          <w:rPr>
            <w:rStyle w:val="a5"/>
            <w:rFonts w:hint="eastAsia"/>
            <w:sz w:val="24"/>
            <w:szCs w:val="24"/>
            <w:u w:val="none"/>
          </w:rPr>
          <w:t>品</w:t>
        </w:r>
        <w:r w:rsidR="00033DB6" w:rsidRPr="00115B29">
          <w:rPr>
            <w:rStyle w:val="a5"/>
            <w:rFonts w:hint="eastAsia"/>
            <w:sz w:val="24"/>
            <w:szCs w:val="24"/>
            <w:u w:val="none"/>
          </w:rPr>
          <w:t>原材料入库面板如何选择一个任意工作日</w:t>
        </w:r>
      </w:hyperlink>
    </w:p>
    <w:p w:rsidR="00033DB6"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五——录入一个工作日采购的食品原材料清单并入库" w:history="1">
        <w:r w:rsidR="00D80617" w:rsidRPr="00115B29">
          <w:rPr>
            <w:rStyle w:val="a5"/>
            <w:rFonts w:hint="eastAsia"/>
            <w:sz w:val="24"/>
            <w:szCs w:val="24"/>
            <w:u w:val="none"/>
          </w:rPr>
          <w:t>录入一个工作日采购的食品原材料清单并入库</w:t>
        </w:r>
      </w:hyperlink>
    </w:p>
    <w:p w:rsidR="00033DB6"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五——修改一条原材料入库清单" w:history="1">
        <w:r w:rsidR="00232674" w:rsidRPr="00115B29">
          <w:rPr>
            <w:rStyle w:val="a5"/>
            <w:rFonts w:hint="eastAsia"/>
            <w:sz w:val="24"/>
            <w:szCs w:val="24"/>
            <w:u w:val="none"/>
          </w:rPr>
          <w:t>修改一条原材料入库清单</w:t>
        </w:r>
      </w:hyperlink>
    </w:p>
    <w:p w:rsidR="00232674"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五——删除一条原材料入库清单" w:history="1">
        <w:r w:rsidR="00A30B5C" w:rsidRPr="00115B29">
          <w:rPr>
            <w:rStyle w:val="a5"/>
            <w:rFonts w:hint="eastAsia"/>
            <w:sz w:val="24"/>
            <w:szCs w:val="24"/>
            <w:u w:val="none"/>
          </w:rPr>
          <w:t>删除一条原材料入库清单</w:t>
        </w:r>
      </w:hyperlink>
    </w:p>
    <w:p w:rsidR="002F4A5B"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五——在录入一指定工作日原材料入库清单时要注意随" w:history="1">
        <w:r w:rsidR="002F4A5B" w:rsidRPr="00115B29">
          <w:rPr>
            <w:rStyle w:val="a5"/>
            <w:rFonts w:hint="eastAsia"/>
            <w:sz w:val="24"/>
            <w:szCs w:val="24"/>
            <w:u w:val="none"/>
          </w:rPr>
          <w:t>在录入一指定工作日原材料入库清单时要注意随时查看参照信息表</w:t>
        </w:r>
      </w:hyperlink>
    </w:p>
    <w:p w:rsidR="002F4A5B"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五——让软件自动生成推荐采购的一个工作日的食品原" w:history="1">
        <w:r w:rsidR="000A72E2" w:rsidRPr="00115B29">
          <w:rPr>
            <w:rStyle w:val="a5"/>
            <w:rFonts w:hint="eastAsia"/>
            <w:sz w:val="24"/>
            <w:szCs w:val="24"/>
            <w:u w:val="none"/>
          </w:rPr>
          <w:t>让软件自动生成推荐采购的一个工作日的食品原材料清单</w:t>
        </w:r>
      </w:hyperlink>
    </w:p>
    <w:p w:rsidR="000A72E2"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五——登记食材入库时从一个工作日切换到下一工作日" w:history="1">
        <w:r w:rsidR="000969FB" w:rsidRPr="00115B29">
          <w:rPr>
            <w:rStyle w:val="a5"/>
            <w:rFonts w:hint="eastAsia"/>
            <w:sz w:val="24"/>
            <w:szCs w:val="24"/>
            <w:u w:val="none"/>
          </w:rPr>
          <w:t>完成一个工作日原材料入库操作后进入下一工作日时会核查是否符合规划值</w:t>
        </w:r>
      </w:hyperlink>
    </w:p>
    <w:p w:rsidR="000969FB"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五——打印当前选定工作日的所有原材料入库记录清单" w:history="1">
        <w:r w:rsidR="000969FB" w:rsidRPr="00115B29">
          <w:rPr>
            <w:rStyle w:val="a5"/>
            <w:rFonts w:hint="eastAsia"/>
            <w:sz w:val="24"/>
            <w:szCs w:val="24"/>
            <w:u w:val="none"/>
          </w:rPr>
          <w:t>打印当前选定工作日的所有原材料入库记录清单</w:t>
        </w:r>
      </w:hyperlink>
    </w:p>
    <w:p w:rsidR="00BE1D25" w:rsidRPr="00115B29" w:rsidRDefault="00334614" w:rsidP="00BA6233">
      <w:pPr>
        <w:pStyle w:val="a4"/>
        <w:numPr>
          <w:ilvl w:val="0"/>
          <w:numId w:val="9"/>
        </w:numPr>
        <w:spacing w:line="350" w:lineRule="exact"/>
        <w:ind w:left="0" w:firstLineChars="0" w:firstLine="426"/>
        <w:rPr>
          <w:rStyle w:val="a5"/>
          <w:sz w:val="24"/>
          <w:szCs w:val="24"/>
          <w:u w:val="none"/>
        </w:rPr>
      </w:pPr>
      <w:hyperlink w:anchor="实练操作一个记账月分的账目登记之六——食品原材料出库操作" w:history="1">
        <w:r w:rsidR="00BE1D25" w:rsidRPr="00115B29">
          <w:rPr>
            <w:rStyle w:val="a5"/>
            <w:rFonts w:hint="eastAsia"/>
            <w:sz w:val="24"/>
            <w:szCs w:val="24"/>
            <w:u w:val="none"/>
          </w:rPr>
          <w:t>实练操作一个记账月分的账目登记之六——食品原材料出库操作</w:t>
        </w:r>
      </w:hyperlink>
    </w:p>
    <w:p w:rsidR="006205A3"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六——在进入食品原材料入库和出库操作前先进行预算" w:history="1">
        <w:r w:rsidR="00210308" w:rsidRPr="00115B29">
          <w:rPr>
            <w:rStyle w:val="a5"/>
            <w:rFonts w:hint="eastAsia"/>
            <w:sz w:val="24"/>
            <w:szCs w:val="24"/>
            <w:u w:val="none"/>
          </w:rPr>
          <w:t>在进入食品原材料入库和出库操作前先进行预算规划</w:t>
        </w:r>
      </w:hyperlink>
    </w:p>
    <w:p w:rsidR="00210308"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六——进入食品原材料出库登记面板" w:history="1">
        <w:r w:rsidR="00210308" w:rsidRPr="00115B29">
          <w:rPr>
            <w:rStyle w:val="a5"/>
            <w:rFonts w:hint="eastAsia"/>
            <w:sz w:val="24"/>
            <w:szCs w:val="24"/>
            <w:u w:val="none"/>
          </w:rPr>
          <w:t>进入食品原材料出库登记面板</w:t>
        </w:r>
      </w:hyperlink>
    </w:p>
    <w:p w:rsidR="00210308"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六——初次进入一个记账月分的食品原材料出库面板如" w:history="1">
        <w:r w:rsidR="00210308" w:rsidRPr="00115B29">
          <w:rPr>
            <w:rStyle w:val="a5"/>
            <w:rFonts w:hint="eastAsia"/>
            <w:sz w:val="24"/>
            <w:szCs w:val="24"/>
            <w:u w:val="none"/>
          </w:rPr>
          <w:t>初次进入一个记账月分的食品原材料出库面板如何选择一个任意工作日</w:t>
        </w:r>
      </w:hyperlink>
    </w:p>
    <w:p w:rsidR="00612EC4"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六——录入一个工作日食品原材料出库清单" w:history="1">
        <w:r w:rsidR="00612EC4" w:rsidRPr="00115B29">
          <w:rPr>
            <w:rStyle w:val="a5"/>
            <w:rFonts w:hint="eastAsia"/>
            <w:sz w:val="24"/>
            <w:szCs w:val="24"/>
            <w:u w:val="none"/>
          </w:rPr>
          <w:t>录入一个工作日食品原材料出库清单</w:t>
        </w:r>
      </w:hyperlink>
    </w:p>
    <w:p w:rsidR="00612EC4"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六——修改一条原材料出库清单" w:history="1">
        <w:r w:rsidR="00612EC4" w:rsidRPr="00115B29">
          <w:rPr>
            <w:rStyle w:val="a5"/>
            <w:rFonts w:hint="eastAsia"/>
            <w:sz w:val="24"/>
            <w:szCs w:val="24"/>
            <w:u w:val="none"/>
          </w:rPr>
          <w:t>修改一条原材料出库清单</w:t>
        </w:r>
      </w:hyperlink>
    </w:p>
    <w:p w:rsidR="00F15236"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六——删除一条原材料出库清单" w:history="1">
        <w:r w:rsidR="00F15236" w:rsidRPr="00115B29">
          <w:rPr>
            <w:rStyle w:val="a5"/>
            <w:rFonts w:hint="eastAsia"/>
            <w:sz w:val="24"/>
            <w:szCs w:val="24"/>
            <w:u w:val="none"/>
          </w:rPr>
          <w:t>删除一条原材料出库清单</w:t>
        </w:r>
      </w:hyperlink>
    </w:p>
    <w:p w:rsidR="00F15236"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六——在录入一指定工作日原材料出库清单时要注意随" w:history="1">
        <w:r w:rsidR="00F15236" w:rsidRPr="00115B29">
          <w:rPr>
            <w:rStyle w:val="a5"/>
            <w:rFonts w:hint="eastAsia"/>
            <w:sz w:val="24"/>
            <w:szCs w:val="24"/>
            <w:u w:val="none"/>
          </w:rPr>
          <w:t>在录入一指定工作日原材料出库清单时要注意随时查看参照信息表</w:t>
        </w:r>
      </w:hyperlink>
    </w:p>
    <w:p w:rsidR="00F15236"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六——让软件自动生成推荐采购的一个工作日的食品原" w:history="1">
        <w:r w:rsidR="00F15236" w:rsidRPr="00115B29">
          <w:rPr>
            <w:rStyle w:val="a5"/>
            <w:rFonts w:hint="eastAsia"/>
            <w:sz w:val="24"/>
            <w:szCs w:val="24"/>
            <w:u w:val="none"/>
          </w:rPr>
          <w:t>让软件自动生成推荐采购的一个工作日的食品原材料清单</w:t>
        </w:r>
      </w:hyperlink>
    </w:p>
    <w:p w:rsidR="002631F7"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六——登记食材出库时从一个工作日切换到下一工作日" w:history="1">
        <w:r w:rsidR="002631F7" w:rsidRPr="00115B29">
          <w:rPr>
            <w:rStyle w:val="a5"/>
            <w:rFonts w:hint="eastAsia"/>
            <w:sz w:val="24"/>
            <w:szCs w:val="24"/>
            <w:u w:val="none"/>
          </w:rPr>
          <w:t>完成一个工作日原材料出库操作后进入下一工作日时会核查是否符合规划值</w:t>
        </w:r>
      </w:hyperlink>
    </w:p>
    <w:p w:rsidR="00F15236"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六——打印当前选定工作日的所有原材料出库记录清单" w:history="1">
        <w:r w:rsidR="00032FE8" w:rsidRPr="00115B29">
          <w:rPr>
            <w:rStyle w:val="a5"/>
            <w:rFonts w:hint="eastAsia"/>
            <w:sz w:val="24"/>
            <w:szCs w:val="24"/>
            <w:u w:val="none"/>
          </w:rPr>
          <w:t>打印当前选定工作日的所有原材料出库记录清单</w:t>
        </w:r>
      </w:hyperlink>
    </w:p>
    <w:p w:rsidR="002631F7" w:rsidRPr="00115B29" w:rsidRDefault="00334614" w:rsidP="00BA6233">
      <w:pPr>
        <w:pStyle w:val="a4"/>
        <w:numPr>
          <w:ilvl w:val="0"/>
          <w:numId w:val="6"/>
        </w:numPr>
        <w:spacing w:line="350" w:lineRule="exact"/>
        <w:ind w:firstLineChars="0"/>
        <w:rPr>
          <w:rStyle w:val="a5"/>
          <w:sz w:val="24"/>
          <w:szCs w:val="24"/>
          <w:u w:val="none"/>
        </w:rPr>
      </w:pPr>
      <w:hyperlink w:anchor="实练操作一个记账月分的账目登记之六——查看和编辑食品原材料库房库存原材料损耗情况" w:history="1">
        <w:r w:rsidR="002631F7" w:rsidRPr="00115B29">
          <w:rPr>
            <w:rStyle w:val="a5"/>
            <w:rFonts w:hint="eastAsia"/>
            <w:sz w:val="24"/>
            <w:szCs w:val="24"/>
            <w:u w:val="none"/>
          </w:rPr>
          <w:t>查看和编辑食品原材料库房库存原材料损耗情况</w:t>
        </w:r>
      </w:hyperlink>
    </w:p>
    <w:p w:rsidR="005B31DD" w:rsidRPr="00115B29" w:rsidRDefault="00334614" w:rsidP="00BA6233">
      <w:pPr>
        <w:pStyle w:val="a4"/>
        <w:numPr>
          <w:ilvl w:val="0"/>
          <w:numId w:val="9"/>
        </w:numPr>
        <w:spacing w:line="350" w:lineRule="exact"/>
        <w:ind w:left="0" w:firstLineChars="0" w:firstLine="426"/>
        <w:rPr>
          <w:rStyle w:val="a5"/>
          <w:sz w:val="24"/>
          <w:szCs w:val="24"/>
          <w:u w:val="none"/>
        </w:rPr>
      </w:pPr>
      <w:hyperlink w:anchor="查看食堂食品原材料库房库存历史记录及入出库档案导出与打印" w:history="1">
        <w:r w:rsidR="006F521C" w:rsidRPr="00115B29">
          <w:rPr>
            <w:rStyle w:val="a5"/>
            <w:rFonts w:hint="eastAsia"/>
            <w:sz w:val="24"/>
            <w:szCs w:val="24"/>
            <w:u w:val="none"/>
          </w:rPr>
          <w:t>查看食堂食品原材料库房库存历史记录及入出库档案</w:t>
        </w:r>
        <w:r w:rsidR="006F521C" w:rsidRPr="00115B29">
          <w:rPr>
            <w:rStyle w:val="a5"/>
            <w:rFonts w:hint="eastAsia"/>
            <w:sz w:val="24"/>
            <w:szCs w:val="24"/>
            <w:u w:val="none"/>
          </w:rPr>
          <w:t>,</w:t>
        </w:r>
        <w:r w:rsidR="006F521C" w:rsidRPr="00115B29">
          <w:rPr>
            <w:rStyle w:val="a5"/>
            <w:rFonts w:hint="eastAsia"/>
            <w:sz w:val="24"/>
            <w:szCs w:val="24"/>
            <w:u w:val="none"/>
          </w:rPr>
          <w:t>导出与打印</w:t>
        </w:r>
      </w:hyperlink>
    </w:p>
    <w:p w:rsidR="00685B4F" w:rsidRPr="00115B29" w:rsidRDefault="00334614" w:rsidP="00BA6233">
      <w:pPr>
        <w:pStyle w:val="a4"/>
        <w:numPr>
          <w:ilvl w:val="0"/>
          <w:numId w:val="9"/>
        </w:numPr>
        <w:spacing w:line="350" w:lineRule="exact"/>
        <w:ind w:left="0" w:firstLineChars="0" w:firstLine="426"/>
        <w:rPr>
          <w:rStyle w:val="a5"/>
          <w:sz w:val="24"/>
          <w:szCs w:val="24"/>
          <w:u w:val="none"/>
        </w:rPr>
      </w:pPr>
      <w:hyperlink w:anchor="查看食堂非食品原材料库房库存历史记录及入出库档案导出与打印" w:history="1">
        <w:r w:rsidR="00685B4F" w:rsidRPr="00115B29">
          <w:rPr>
            <w:rStyle w:val="a5"/>
            <w:rFonts w:hint="eastAsia"/>
            <w:sz w:val="24"/>
            <w:szCs w:val="24"/>
            <w:u w:val="none"/>
          </w:rPr>
          <w:t>查看食堂</w:t>
        </w:r>
        <w:r w:rsidR="00491D51" w:rsidRPr="00115B29">
          <w:rPr>
            <w:rStyle w:val="a5"/>
            <w:rFonts w:hint="eastAsia"/>
            <w:sz w:val="24"/>
            <w:szCs w:val="24"/>
            <w:u w:val="none"/>
          </w:rPr>
          <w:t>非</w:t>
        </w:r>
        <w:r w:rsidR="00685B4F" w:rsidRPr="00115B29">
          <w:rPr>
            <w:rStyle w:val="a5"/>
            <w:rFonts w:hint="eastAsia"/>
            <w:sz w:val="24"/>
            <w:szCs w:val="24"/>
            <w:u w:val="none"/>
          </w:rPr>
          <w:t>食品原材料库房库存历史记录及入出库档案</w:t>
        </w:r>
        <w:r w:rsidR="00685B4F" w:rsidRPr="00115B29">
          <w:rPr>
            <w:rStyle w:val="a5"/>
            <w:rFonts w:hint="eastAsia"/>
            <w:sz w:val="24"/>
            <w:szCs w:val="24"/>
            <w:u w:val="none"/>
          </w:rPr>
          <w:t>,</w:t>
        </w:r>
        <w:r w:rsidR="00685B4F" w:rsidRPr="00115B29">
          <w:rPr>
            <w:rStyle w:val="a5"/>
            <w:rFonts w:hint="eastAsia"/>
            <w:sz w:val="24"/>
            <w:szCs w:val="24"/>
            <w:u w:val="none"/>
          </w:rPr>
          <w:t>导出与打印</w:t>
        </w:r>
      </w:hyperlink>
    </w:p>
    <w:p w:rsidR="00303A2B" w:rsidRPr="00115B29" w:rsidRDefault="00334614" w:rsidP="00BA6233">
      <w:pPr>
        <w:pStyle w:val="a4"/>
        <w:numPr>
          <w:ilvl w:val="0"/>
          <w:numId w:val="9"/>
        </w:numPr>
        <w:spacing w:line="350" w:lineRule="exact"/>
        <w:ind w:left="0" w:firstLineChars="0" w:firstLine="426"/>
        <w:rPr>
          <w:rStyle w:val="a5"/>
          <w:sz w:val="24"/>
          <w:szCs w:val="24"/>
          <w:u w:val="none"/>
        </w:rPr>
      </w:pPr>
      <w:hyperlink w:anchor="查看食堂食品原材料库存损耗情况并导出打印相关凭据" w:history="1">
        <w:r w:rsidR="00303A2B" w:rsidRPr="00115B29">
          <w:rPr>
            <w:rStyle w:val="a5"/>
            <w:rFonts w:hint="eastAsia"/>
            <w:sz w:val="24"/>
            <w:szCs w:val="24"/>
            <w:u w:val="none"/>
          </w:rPr>
          <w:t>查看食堂食品原材料库存损耗情况并导出打印相关凭据</w:t>
        </w:r>
      </w:hyperlink>
    </w:p>
    <w:p w:rsidR="00303A2B" w:rsidRPr="00115B29" w:rsidRDefault="00334614" w:rsidP="00BA6233">
      <w:pPr>
        <w:pStyle w:val="a4"/>
        <w:numPr>
          <w:ilvl w:val="0"/>
          <w:numId w:val="9"/>
        </w:numPr>
        <w:spacing w:line="350" w:lineRule="exact"/>
        <w:ind w:left="0" w:firstLineChars="0" w:firstLine="426"/>
        <w:rPr>
          <w:rStyle w:val="a5"/>
          <w:sz w:val="24"/>
          <w:szCs w:val="24"/>
          <w:u w:val="none"/>
        </w:rPr>
      </w:pPr>
      <w:hyperlink w:anchor="查看食堂非食品原材料库存损耗情况并导出打印相关凭据" w:history="1">
        <w:r w:rsidR="00303A2B" w:rsidRPr="00115B29">
          <w:rPr>
            <w:rStyle w:val="a5"/>
            <w:rFonts w:hint="eastAsia"/>
            <w:sz w:val="24"/>
            <w:szCs w:val="24"/>
            <w:u w:val="none"/>
          </w:rPr>
          <w:t>查看食堂非食品原材料库存损耗情况并导出打印相关凭据</w:t>
        </w:r>
      </w:hyperlink>
    </w:p>
    <w:p w:rsidR="00FE7F23" w:rsidRPr="00115B29" w:rsidRDefault="00334614" w:rsidP="00BA6233">
      <w:pPr>
        <w:pStyle w:val="a4"/>
        <w:numPr>
          <w:ilvl w:val="0"/>
          <w:numId w:val="9"/>
        </w:numPr>
        <w:spacing w:line="350" w:lineRule="exact"/>
        <w:ind w:left="0" w:firstLineChars="0" w:firstLine="426"/>
        <w:rPr>
          <w:rStyle w:val="a5"/>
          <w:rFonts w:hint="eastAsia"/>
          <w:sz w:val="24"/>
          <w:szCs w:val="24"/>
          <w:u w:val="none"/>
        </w:rPr>
      </w:pPr>
      <w:hyperlink w:anchor="查看打印或导出一个选定记账月份的出纳现金流水账" w:history="1">
        <w:r w:rsidR="00FE7F23" w:rsidRPr="00115B29">
          <w:rPr>
            <w:rStyle w:val="a5"/>
            <w:rFonts w:hint="eastAsia"/>
            <w:sz w:val="24"/>
            <w:szCs w:val="24"/>
            <w:u w:val="none"/>
          </w:rPr>
          <w:t>查看、打印或导出一个选定记账月份的出纳现金流水账</w:t>
        </w:r>
      </w:hyperlink>
    </w:p>
    <w:p w:rsidR="008E6B62" w:rsidRPr="00115B29" w:rsidRDefault="008E6B62" w:rsidP="00BA6233">
      <w:pPr>
        <w:pStyle w:val="a4"/>
        <w:numPr>
          <w:ilvl w:val="0"/>
          <w:numId w:val="9"/>
        </w:numPr>
        <w:spacing w:line="350" w:lineRule="exact"/>
        <w:ind w:left="0" w:firstLineChars="0" w:firstLine="426"/>
        <w:rPr>
          <w:rStyle w:val="a5"/>
          <w:rFonts w:hint="eastAsia"/>
          <w:sz w:val="24"/>
          <w:szCs w:val="24"/>
          <w:u w:val="none"/>
        </w:rPr>
      </w:pPr>
      <w:hyperlink w:anchor="附录" w:history="1">
        <w:r w:rsidRPr="00115B29">
          <w:rPr>
            <w:rStyle w:val="a5"/>
            <w:rFonts w:hint="eastAsia"/>
            <w:sz w:val="24"/>
            <w:szCs w:val="24"/>
            <w:u w:val="none"/>
          </w:rPr>
          <w:t>附录</w:t>
        </w:r>
      </w:hyperlink>
    </w:p>
    <w:p w:rsidR="008E6B62" w:rsidRPr="00115B29" w:rsidRDefault="008E6B62" w:rsidP="00BA6233">
      <w:pPr>
        <w:pStyle w:val="a4"/>
        <w:numPr>
          <w:ilvl w:val="0"/>
          <w:numId w:val="6"/>
        </w:numPr>
        <w:spacing w:line="350" w:lineRule="exact"/>
        <w:ind w:firstLineChars="0"/>
        <w:rPr>
          <w:rStyle w:val="a5"/>
          <w:sz w:val="24"/>
          <w:szCs w:val="24"/>
          <w:u w:val="none"/>
        </w:rPr>
      </w:pPr>
      <w:hyperlink w:anchor="附录之中小学校食堂账务及原材料仓库通用管理要求中小学校食堂账务及原材料仓库通用管" w:history="1">
        <w:r w:rsidRPr="00115B29">
          <w:rPr>
            <w:rStyle w:val="a5"/>
            <w:rFonts w:hint="eastAsia"/>
            <w:sz w:val="24"/>
            <w:szCs w:val="24"/>
            <w:u w:val="none"/>
          </w:rPr>
          <w:t>附录之中小学校食堂账务及原材料仓库通用管理要求</w:t>
        </w:r>
      </w:hyperlink>
    </w:p>
    <w:p w:rsidR="00963EF2" w:rsidRDefault="00963EF2" w:rsidP="0063560F">
      <w:pPr>
        <w:ind w:firstLineChars="177" w:firstLine="425"/>
        <w:rPr>
          <w:sz w:val="24"/>
          <w:szCs w:val="24"/>
        </w:rPr>
      </w:pPr>
    </w:p>
    <w:p w:rsidR="007B6612" w:rsidRPr="006254E3" w:rsidRDefault="007B6612" w:rsidP="007B6612">
      <w:pPr>
        <w:rPr>
          <w:rFonts w:ascii="隶书" w:eastAsia="隶书"/>
          <w:b/>
          <w:color w:val="C00000"/>
          <w:sz w:val="32"/>
          <w:szCs w:val="32"/>
        </w:rPr>
      </w:pPr>
      <w:r w:rsidRPr="006254E3">
        <w:rPr>
          <w:rFonts w:ascii="隶书" w:eastAsia="隶书" w:hint="eastAsia"/>
          <w:b/>
          <w:color w:val="C00000"/>
          <w:sz w:val="32"/>
          <w:szCs w:val="32"/>
        </w:rPr>
        <w:t>【</w:t>
      </w:r>
      <w:bookmarkStart w:id="2" w:name="软件的主界面"/>
      <w:r w:rsidRPr="006254E3">
        <w:rPr>
          <w:rFonts w:ascii="隶书" w:eastAsia="隶书" w:hint="eastAsia"/>
          <w:b/>
          <w:color w:val="C00000"/>
          <w:sz w:val="32"/>
          <w:szCs w:val="32"/>
        </w:rPr>
        <w:t>软件的主界面</w:t>
      </w:r>
      <w:bookmarkEnd w:id="2"/>
      <w:r>
        <w:rPr>
          <w:rFonts w:ascii="隶书" w:eastAsia="隶书" w:hint="eastAsia"/>
          <w:b/>
          <w:color w:val="C00000"/>
          <w:sz w:val="32"/>
          <w:szCs w:val="32"/>
        </w:rPr>
        <w:t>(起始界面)</w:t>
      </w:r>
      <w:r w:rsidRPr="006254E3">
        <w:rPr>
          <w:rFonts w:ascii="隶书" w:eastAsia="隶书" w:hint="eastAsia"/>
          <w:b/>
          <w:color w:val="C00000"/>
          <w:sz w:val="32"/>
          <w:szCs w:val="32"/>
        </w:rPr>
        <w:t>】</w:t>
      </w:r>
    </w:p>
    <w:p w:rsidR="007B6612" w:rsidRPr="00057539" w:rsidRDefault="007B6612" w:rsidP="00057539">
      <w:pPr>
        <w:ind w:firstLineChars="177" w:firstLine="425"/>
        <w:rPr>
          <w:sz w:val="24"/>
          <w:szCs w:val="24"/>
        </w:rPr>
      </w:pPr>
      <w:r w:rsidRPr="00057539">
        <w:rPr>
          <w:rFonts w:hint="eastAsia"/>
          <w:sz w:val="24"/>
          <w:szCs w:val="24"/>
        </w:rPr>
        <w:t>由于软件在运行过程中，需要频繁创建临时文件夹和临时文件，</w:t>
      </w:r>
      <w:r w:rsidRPr="002A68B1">
        <w:rPr>
          <w:rFonts w:hint="eastAsia"/>
          <w:b/>
          <w:color w:val="FF0000"/>
          <w:sz w:val="24"/>
          <w:szCs w:val="24"/>
        </w:rPr>
        <w:t>因此建议以“管理员身份”运行本软件，以期使程序取得完整的访问磁盘权限。</w:t>
      </w:r>
    </w:p>
    <w:p w:rsidR="007B6612" w:rsidRPr="00057539" w:rsidRDefault="007B6612" w:rsidP="00057539">
      <w:pPr>
        <w:ind w:firstLineChars="177" w:firstLine="425"/>
        <w:rPr>
          <w:sz w:val="24"/>
          <w:szCs w:val="24"/>
        </w:rPr>
      </w:pPr>
      <w:r w:rsidRPr="00057539">
        <w:rPr>
          <w:rFonts w:hint="eastAsia"/>
          <w:sz w:val="24"/>
          <w:szCs w:val="24"/>
        </w:rPr>
        <w:t>请不要重复运行本软件，避免造成用户数据丢失，</w:t>
      </w:r>
      <w:r w:rsidRPr="002A68B1">
        <w:rPr>
          <w:rFonts w:hint="eastAsia"/>
          <w:color w:val="FF0000"/>
          <w:sz w:val="24"/>
          <w:szCs w:val="24"/>
        </w:rPr>
        <w:t>每次只运行一个本程序即可</w:t>
      </w:r>
      <w:r w:rsidRPr="00057539">
        <w:rPr>
          <w:rFonts w:hint="eastAsia"/>
          <w:sz w:val="24"/>
          <w:szCs w:val="24"/>
        </w:rPr>
        <w:t>。</w:t>
      </w:r>
    </w:p>
    <w:p w:rsidR="007B6612" w:rsidRPr="008243AE" w:rsidRDefault="007B6612" w:rsidP="007B6612">
      <w:pPr>
        <w:ind w:firstLineChars="202" w:firstLine="426"/>
        <w:rPr>
          <w:b/>
        </w:rPr>
      </w:pPr>
      <w:r w:rsidRPr="008243AE">
        <w:rPr>
          <w:rFonts w:hint="eastAsia"/>
          <w:b/>
        </w:rPr>
        <w:t>启动程序后，将出现程序主界面：</w:t>
      </w:r>
    </w:p>
    <w:p w:rsidR="009F4E9D" w:rsidRDefault="00050EB2" w:rsidP="00050EB2">
      <w:pPr>
        <w:ind w:firstLineChars="177" w:firstLine="372"/>
        <w:rPr>
          <w:sz w:val="24"/>
          <w:szCs w:val="24"/>
        </w:rPr>
      </w:pPr>
      <w:r>
        <w:rPr>
          <w:noProof/>
        </w:rPr>
        <w:drawing>
          <wp:inline distT="0" distB="0" distL="0" distR="0" wp14:anchorId="5DAE63BE" wp14:editId="06356092">
            <wp:extent cx="5697941" cy="3403596"/>
            <wp:effectExtent l="0" t="0" r="0" b="69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02127" cy="3406097"/>
                    </a:xfrm>
                    <a:prstGeom prst="rect">
                      <a:avLst/>
                    </a:prstGeom>
                  </pic:spPr>
                </pic:pic>
              </a:graphicData>
            </a:graphic>
          </wp:inline>
        </w:drawing>
      </w:r>
    </w:p>
    <w:p w:rsidR="00310C5D" w:rsidRDefault="00050EB2" w:rsidP="0063560F">
      <w:pPr>
        <w:ind w:firstLineChars="177" w:firstLine="425"/>
        <w:rPr>
          <w:sz w:val="24"/>
          <w:szCs w:val="24"/>
        </w:rPr>
      </w:pPr>
      <w:r>
        <w:rPr>
          <w:rFonts w:hint="eastAsia"/>
          <w:sz w:val="24"/>
          <w:szCs w:val="24"/>
        </w:rPr>
        <w:t>起始界面主要分为三个部分，上面为</w:t>
      </w:r>
      <w:r w:rsidR="000B4131">
        <w:rPr>
          <w:rFonts w:hint="eastAsia"/>
          <w:sz w:val="24"/>
          <w:szCs w:val="24"/>
        </w:rPr>
        <w:t>辅助管理工具条，左面为核心工具条，右下角较大面积为产品标识与重要说明。</w:t>
      </w:r>
    </w:p>
    <w:p w:rsidR="00310C5D" w:rsidRDefault="00CA34B0" w:rsidP="0063560F">
      <w:pPr>
        <w:ind w:firstLineChars="177" w:firstLine="425"/>
        <w:rPr>
          <w:sz w:val="24"/>
          <w:szCs w:val="24"/>
        </w:rPr>
      </w:pPr>
      <w:r>
        <w:rPr>
          <w:rFonts w:hint="eastAsia"/>
          <w:sz w:val="24"/>
          <w:szCs w:val="24"/>
        </w:rPr>
        <w:t>上面的辅助管理工具条，提供包括：授权登录、食堂管理员账户设置、食品原材料类别设置、食品原材料细目设置、非食品原材料类别设置、非食品原材料细目设置、入库规则计划预置、出库规则计划预置、记账周期（月分）计划制定等辅助管理工具按钮。</w:t>
      </w:r>
    </w:p>
    <w:p w:rsidR="00CA34B0" w:rsidRDefault="0029222F" w:rsidP="0063560F">
      <w:pPr>
        <w:ind w:firstLineChars="177" w:firstLine="425"/>
        <w:rPr>
          <w:sz w:val="24"/>
          <w:szCs w:val="24"/>
        </w:rPr>
      </w:pPr>
      <w:r>
        <w:rPr>
          <w:rFonts w:hint="eastAsia"/>
          <w:sz w:val="24"/>
          <w:szCs w:val="24"/>
        </w:rPr>
        <w:t>左边的核心管理工具条，功能为具体操作记账的工具按钮列表，因为工具多，因此需要滚动此工具条右侧的滚动条才能完全展示所有工具按钮。此工具条中已经囊括了所有食堂管理记账需要的全部功能：食品原材料入库与出库登记；非食品原材料入库与出库登记；</w:t>
      </w:r>
      <w:r w:rsidR="00CA17D1">
        <w:rPr>
          <w:rFonts w:hint="eastAsia"/>
          <w:sz w:val="24"/>
          <w:szCs w:val="24"/>
        </w:rPr>
        <w:t>食堂现金收入登记；食堂非原材料支出登记；原材料库房损耗登记；食品原材料库房库存查询；非食品原材料库房库存查询；</w:t>
      </w:r>
      <w:r w:rsidR="008168DB">
        <w:rPr>
          <w:rFonts w:hint="eastAsia"/>
          <w:sz w:val="24"/>
          <w:szCs w:val="24"/>
        </w:rPr>
        <w:t>出纳现金日记账查看等功能按钮。</w:t>
      </w:r>
    </w:p>
    <w:p w:rsidR="00DF0258" w:rsidRPr="00DF0258" w:rsidRDefault="00DF0258" w:rsidP="0063560F">
      <w:pPr>
        <w:ind w:firstLineChars="177" w:firstLine="425"/>
        <w:rPr>
          <w:sz w:val="24"/>
          <w:szCs w:val="24"/>
        </w:rPr>
      </w:pPr>
    </w:p>
    <w:p w:rsidR="00310C5D" w:rsidRDefault="00310C5D" w:rsidP="0063560F">
      <w:pPr>
        <w:ind w:firstLineChars="177" w:firstLine="425"/>
        <w:rPr>
          <w:sz w:val="24"/>
          <w:szCs w:val="24"/>
        </w:rPr>
      </w:pPr>
    </w:p>
    <w:p w:rsidR="003F7585" w:rsidRPr="006254E3" w:rsidRDefault="003F7585" w:rsidP="003F7585">
      <w:pPr>
        <w:rPr>
          <w:rFonts w:ascii="隶书" w:eastAsia="隶书"/>
          <w:b/>
          <w:color w:val="C00000"/>
          <w:sz w:val="32"/>
          <w:szCs w:val="32"/>
        </w:rPr>
      </w:pPr>
      <w:bookmarkStart w:id="3" w:name="首次使用软件最需要完成的设置"/>
      <w:r w:rsidRPr="006254E3">
        <w:rPr>
          <w:rFonts w:ascii="隶书" w:eastAsia="隶书" w:hint="eastAsia"/>
          <w:b/>
          <w:color w:val="C00000"/>
          <w:sz w:val="32"/>
          <w:szCs w:val="32"/>
        </w:rPr>
        <w:t>【</w:t>
      </w:r>
      <w:r>
        <w:rPr>
          <w:rFonts w:ascii="隶书" w:eastAsia="隶书" w:hint="eastAsia"/>
          <w:b/>
          <w:color w:val="C00000"/>
          <w:sz w:val="32"/>
          <w:szCs w:val="32"/>
        </w:rPr>
        <w:t>首次使用软件</w:t>
      </w:r>
      <w:r w:rsidR="006C1EC8">
        <w:rPr>
          <w:rFonts w:ascii="隶书" w:eastAsia="隶书" w:hint="eastAsia"/>
          <w:b/>
          <w:color w:val="C00000"/>
          <w:sz w:val="32"/>
          <w:szCs w:val="32"/>
        </w:rPr>
        <w:t>最需要完成的设置</w:t>
      </w:r>
      <w:r w:rsidRPr="006254E3">
        <w:rPr>
          <w:rFonts w:ascii="隶书" w:eastAsia="隶书" w:hint="eastAsia"/>
          <w:b/>
          <w:color w:val="C00000"/>
          <w:sz w:val="32"/>
          <w:szCs w:val="32"/>
        </w:rPr>
        <w:t>】</w:t>
      </w:r>
    </w:p>
    <w:bookmarkEnd w:id="3"/>
    <w:p w:rsidR="00310C5D" w:rsidRDefault="001A1727" w:rsidP="0063560F">
      <w:pPr>
        <w:ind w:firstLineChars="177" w:firstLine="425"/>
        <w:rPr>
          <w:sz w:val="24"/>
          <w:szCs w:val="24"/>
        </w:rPr>
      </w:pPr>
      <w:r>
        <w:rPr>
          <w:rFonts w:hint="eastAsia"/>
          <w:sz w:val="24"/>
          <w:szCs w:val="24"/>
        </w:rPr>
        <w:t>程序启动后，首先会弹出起始界面，但同时会弹出“食堂管理人员登录框”，如下图红色框标注的那样：</w:t>
      </w:r>
    </w:p>
    <w:p w:rsidR="001A1727" w:rsidRPr="001A1727" w:rsidRDefault="00592C94" w:rsidP="00592C94">
      <w:pPr>
        <w:ind w:firstLineChars="177" w:firstLine="372"/>
        <w:rPr>
          <w:sz w:val="24"/>
          <w:szCs w:val="24"/>
        </w:rPr>
      </w:pPr>
      <w:r>
        <w:rPr>
          <w:noProof/>
        </w:rPr>
        <w:drawing>
          <wp:inline distT="0" distB="0" distL="0" distR="0" wp14:anchorId="4116E513" wp14:editId="7BB57352">
            <wp:extent cx="5486400" cy="3288030"/>
            <wp:effectExtent l="0" t="0" r="0" b="7620"/>
            <wp:docPr id="537" name="图片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486400" cy="3288030"/>
                    </a:xfrm>
                    <a:prstGeom prst="rect">
                      <a:avLst/>
                    </a:prstGeom>
                  </pic:spPr>
                </pic:pic>
              </a:graphicData>
            </a:graphic>
          </wp:inline>
        </w:drawing>
      </w:r>
    </w:p>
    <w:p w:rsidR="00310C5D" w:rsidRDefault="0071525C" w:rsidP="003F7585">
      <w:pPr>
        <w:ind w:firstLineChars="177" w:firstLine="425"/>
        <w:rPr>
          <w:sz w:val="24"/>
          <w:szCs w:val="24"/>
        </w:rPr>
      </w:pPr>
      <w:r>
        <w:rPr>
          <w:rFonts w:hint="eastAsia"/>
          <w:sz w:val="24"/>
          <w:szCs w:val="24"/>
        </w:rPr>
        <w:t>食堂管理员的设置，是为了保证有权限的人才能使用此软件，即软件将只供食堂管理人员使用，而避免出现数据泄露的危险。</w:t>
      </w:r>
    </w:p>
    <w:p w:rsidR="0071525C" w:rsidRPr="00DC18AF" w:rsidRDefault="0071525C" w:rsidP="00DC18AF">
      <w:pPr>
        <w:ind w:firstLineChars="177" w:firstLine="426"/>
        <w:rPr>
          <w:b/>
          <w:color w:val="FF0000"/>
          <w:sz w:val="24"/>
          <w:szCs w:val="24"/>
        </w:rPr>
      </w:pPr>
      <w:r w:rsidRPr="00DC18AF">
        <w:rPr>
          <w:rFonts w:hint="eastAsia"/>
          <w:b/>
          <w:color w:val="FF0000"/>
          <w:sz w:val="24"/>
          <w:szCs w:val="24"/>
        </w:rPr>
        <w:t>程序初始默认的食堂管理员是：</w:t>
      </w:r>
      <w:r w:rsidRPr="00DC18AF">
        <w:rPr>
          <w:rFonts w:hint="eastAsia"/>
          <w:b/>
          <w:color w:val="FF0000"/>
          <w:sz w:val="24"/>
          <w:szCs w:val="24"/>
        </w:rPr>
        <w:t xml:space="preserve"> admin </w:t>
      </w:r>
      <w:r w:rsidRPr="00DC18AF">
        <w:rPr>
          <w:rFonts w:hint="eastAsia"/>
          <w:b/>
          <w:color w:val="FF0000"/>
          <w:sz w:val="24"/>
          <w:szCs w:val="24"/>
        </w:rPr>
        <w:t>密码与用户名一样。</w:t>
      </w:r>
    </w:p>
    <w:p w:rsidR="0071525C" w:rsidRDefault="0071525C" w:rsidP="003F7585">
      <w:pPr>
        <w:ind w:firstLineChars="177" w:firstLine="425"/>
        <w:rPr>
          <w:sz w:val="24"/>
          <w:szCs w:val="24"/>
        </w:rPr>
      </w:pPr>
      <w:r>
        <w:rPr>
          <w:rFonts w:hint="eastAsia"/>
          <w:sz w:val="24"/>
          <w:szCs w:val="24"/>
        </w:rPr>
        <w:t>在此处验证管理员的身份后，才能使用程序的功能。</w:t>
      </w:r>
    </w:p>
    <w:p w:rsidR="0071525C" w:rsidRDefault="0071525C" w:rsidP="003F7585">
      <w:pPr>
        <w:ind w:firstLineChars="177" w:firstLine="425"/>
        <w:rPr>
          <w:sz w:val="24"/>
          <w:szCs w:val="24"/>
        </w:rPr>
      </w:pPr>
    </w:p>
    <w:p w:rsidR="00CC6E09" w:rsidRDefault="00CC6E09" w:rsidP="003F7585">
      <w:pPr>
        <w:ind w:firstLineChars="177" w:firstLine="425"/>
        <w:rPr>
          <w:sz w:val="24"/>
          <w:szCs w:val="24"/>
        </w:rPr>
      </w:pPr>
      <w:r>
        <w:rPr>
          <w:rFonts w:hint="eastAsia"/>
          <w:sz w:val="24"/>
          <w:szCs w:val="24"/>
        </w:rPr>
        <w:t>作为初次使用软件，我们需要进行以下几个步骤的设置：</w:t>
      </w:r>
    </w:p>
    <w:p w:rsidR="00CC6E09" w:rsidRDefault="00CC6E09" w:rsidP="003F7585">
      <w:pPr>
        <w:ind w:firstLineChars="177" w:firstLine="425"/>
        <w:rPr>
          <w:sz w:val="24"/>
          <w:szCs w:val="24"/>
        </w:rPr>
      </w:pPr>
    </w:p>
    <w:p w:rsidR="00CC6E09" w:rsidRPr="00EA216C" w:rsidRDefault="00CC6E09" w:rsidP="00CC6E09">
      <w:pPr>
        <w:jc w:val="left"/>
        <w:rPr>
          <w:rFonts w:ascii="黑体" w:eastAsia="黑体" w:hAnsi="黑体"/>
          <w:b/>
          <w:noProof/>
          <w:color w:val="0070C0"/>
        </w:rPr>
      </w:pPr>
      <w:r w:rsidRPr="00EA216C">
        <w:rPr>
          <w:rFonts w:ascii="黑体" w:eastAsia="黑体" w:hAnsi="黑体" w:hint="eastAsia"/>
          <w:b/>
          <w:noProof/>
          <w:color w:val="0070C0"/>
        </w:rPr>
        <w:t>1.</w:t>
      </w:r>
      <w:bookmarkStart w:id="4" w:name="首次使用软件最需要完成的设置_食堂管理员设置"/>
      <w:r>
        <w:rPr>
          <w:rFonts w:ascii="黑体" w:eastAsia="黑体" w:hAnsi="黑体" w:hint="eastAsia"/>
          <w:b/>
          <w:noProof/>
          <w:color w:val="0070C0"/>
        </w:rPr>
        <w:t>食堂管理员设置</w:t>
      </w:r>
      <w:bookmarkEnd w:id="4"/>
      <w:r w:rsidRPr="00EA216C">
        <w:rPr>
          <w:rFonts w:ascii="黑体" w:eastAsia="黑体" w:hAnsi="黑体" w:hint="eastAsia"/>
          <w:b/>
          <w:noProof/>
          <w:color w:val="0070C0"/>
        </w:rPr>
        <w:t>：</w:t>
      </w:r>
    </w:p>
    <w:p w:rsidR="004A6080" w:rsidRDefault="004A6080" w:rsidP="003F7585">
      <w:pPr>
        <w:ind w:firstLineChars="177" w:firstLine="425"/>
        <w:rPr>
          <w:noProof/>
        </w:rPr>
      </w:pPr>
      <w:r>
        <w:rPr>
          <w:rFonts w:hint="eastAsia"/>
          <w:sz w:val="24"/>
          <w:szCs w:val="24"/>
        </w:rPr>
        <w:t>点击起始界面最上边工具栏中的最左边一个工具按钮：</w:t>
      </w:r>
    </w:p>
    <w:p w:rsidR="00CC6E09" w:rsidRPr="004A6080" w:rsidRDefault="004A6080" w:rsidP="004A6080">
      <w:pPr>
        <w:ind w:firstLineChars="177" w:firstLine="372"/>
        <w:rPr>
          <w:b/>
          <w:sz w:val="24"/>
          <w:szCs w:val="24"/>
        </w:rPr>
      </w:pPr>
      <w:r>
        <w:rPr>
          <w:noProof/>
        </w:rPr>
        <w:drawing>
          <wp:inline distT="0" distB="0" distL="0" distR="0" wp14:anchorId="4C34A4E5" wp14:editId="0ABEDECA">
            <wp:extent cx="2013045" cy="1278427"/>
            <wp:effectExtent l="0" t="0" r="635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013493" cy="1278712"/>
                    </a:xfrm>
                    <a:prstGeom prst="rect">
                      <a:avLst/>
                    </a:prstGeom>
                  </pic:spPr>
                </pic:pic>
              </a:graphicData>
            </a:graphic>
          </wp:inline>
        </w:drawing>
      </w:r>
    </w:p>
    <w:p w:rsidR="00CC6E09" w:rsidRDefault="004A6080" w:rsidP="003F7585">
      <w:pPr>
        <w:ind w:firstLineChars="177" w:firstLine="425"/>
        <w:rPr>
          <w:sz w:val="24"/>
          <w:szCs w:val="24"/>
        </w:rPr>
      </w:pPr>
      <w:r>
        <w:rPr>
          <w:rFonts w:hint="eastAsia"/>
          <w:sz w:val="24"/>
          <w:szCs w:val="24"/>
        </w:rPr>
        <w:t>即可以打开“食堂管理员设置”面板：</w:t>
      </w:r>
    </w:p>
    <w:p w:rsidR="004A6080" w:rsidRPr="004A6080" w:rsidRDefault="003B29D0" w:rsidP="003B29D0">
      <w:pPr>
        <w:ind w:firstLineChars="177" w:firstLine="372"/>
        <w:rPr>
          <w:sz w:val="24"/>
          <w:szCs w:val="24"/>
        </w:rPr>
      </w:pPr>
      <w:r>
        <w:rPr>
          <w:noProof/>
        </w:rPr>
        <w:drawing>
          <wp:inline distT="0" distB="0" distL="0" distR="0" wp14:anchorId="3C8CB2B5" wp14:editId="20BFE18A">
            <wp:extent cx="5486400" cy="349440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486400" cy="3494405"/>
                    </a:xfrm>
                    <a:prstGeom prst="rect">
                      <a:avLst/>
                    </a:prstGeom>
                  </pic:spPr>
                </pic:pic>
              </a:graphicData>
            </a:graphic>
          </wp:inline>
        </w:drawing>
      </w:r>
    </w:p>
    <w:p w:rsidR="00CC6E09" w:rsidRDefault="003B29D0" w:rsidP="003F7585">
      <w:pPr>
        <w:ind w:firstLineChars="177" w:firstLine="425"/>
        <w:rPr>
          <w:sz w:val="24"/>
          <w:szCs w:val="24"/>
        </w:rPr>
      </w:pPr>
      <w:r>
        <w:rPr>
          <w:rFonts w:hint="eastAsia"/>
          <w:sz w:val="24"/>
          <w:szCs w:val="24"/>
        </w:rPr>
        <w:t>此设置面板分为三个区域，最左边是已设置过的食堂管理人员信息列表，上面为按钮区，右下方为信息设置区。</w:t>
      </w:r>
    </w:p>
    <w:p w:rsidR="003B29D0" w:rsidRDefault="003B29D0" w:rsidP="003F7585">
      <w:pPr>
        <w:ind w:firstLineChars="177" w:firstLine="425"/>
        <w:rPr>
          <w:sz w:val="24"/>
          <w:szCs w:val="24"/>
        </w:rPr>
      </w:pPr>
      <w:r>
        <w:rPr>
          <w:rFonts w:hint="eastAsia"/>
          <w:sz w:val="24"/>
          <w:szCs w:val="24"/>
        </w:rPr>
        <w:t>点击左边列表框中的一个食堂管理人员，会在右下方信息设置区显示其已设置信息，如上图中，已在列表框中选中食堂管理人员</w:t>
      </w:r>
      <w:r>
        <w:rPr>
          <w:sz w:val="24"/>
          <w:szCs w:val="24"/>
        </w:rPr>
        <w:t>”</w:t>
      </w:r>
      <w:r>
        <w:rPr>
          <w:rFonts w:hint="eastAsia"/>
          <w:sz w:val="24"/>
          <w:szCs w:val="24"/>
        </w:rPr>
        <w:t>admin</w:t>
      </w:r>
      <w:r>
        <w:rPr>
          <w:sz w:val="24"/>
          <w:szCs w:val="24"/>
        </w:rPr>
        <w:t>”</w:t>
      </w:r>
      <w:r>
        <w:rPr>
          <w:rFonts w:hint="eastAsia"/>
          <w:sz w:val="24"/>
          <w:szCs w:val="24"/>
        </w:rPr>
        <w:t>，则右下方信息设置区显示了</w:t>
      </w:r>
      <w:r>
        <w:rPr>
          <w:rFonts w:hint="eastAsia"/>
          <w:sz w:val="24"/>
          <w:szCs w:val="24"/>
        </w:rPr>
        <w:t>admin</w:t>
      </w:r>
      <w:r w:rsidR="003F7C3B">
        <w:rPr>
          <w:rFonts w:hint="eastAsia"/>
          <w:sz w:val="24"/>
          <w:szCs w:val="24"/>
        </w:rPr>
        <w:t>的信息。</w:t>
      </w:r>
    </w:p>
    <w:p w:rsidR="003F7C3B" w:rsidRDefault="003F7C3B" w:rsidP="003F7585">
      <w:pPr>
        <w:ind w:firstLineChars="177" w:firstLine="425"/>
        <w:rPr>
          <w:sz w:val="24"/>
          <w:szCs w:val="24"/>
        </w:rPr>
      </w:pPr>
      <w:r>
        <w:rPr>
          <w:rFonts w:hint="eastAsia"/>
          <w:sz w:val="24"/>
          <w:szCs w:val="24"/>
        </w:rPr>
        <w:t>现在我们可以直接修改食堂管理员</w:t>
      </w:r>
      <w:r>
        <w:rPr>
          <w:rFonts w:hint="eastAsia"/>
          <w:sz w:val="24"/>
          <w:szCs w:val="24"/>
        </w:rPr>
        <w:t>admin</w:t>
      </w:r>
      <w:r>
        <w:rPr>
          <w:rFonts w:hint="eastAsia"/>
          <w:sz w:val="24"/>
          <w:szCs w:val="24"/>
        </w:rPr>
        <w:t>的信息：</w:t>
      </w:r>
    </w:p>
    <w:p w:rsidR="003F7C3B" w:rsidRDefault="003F7C3B" w:rsidP="003F7585">
      <w:pPr>
        <w:ind w:firstLineChars="177" w:firstLine="425"/>
        <w:rPr>
          <w:sz w:val="24"/>
          <w:szCs w:val="24"/>
        </w:rPr>
      </w:pPr>
      <w:r>
        <w:rPr>
          <w:rFonts w:hint="eastAsia"/>
          <w:sz w:val="24"/>
          <w:szCs w:val="24"/>
        </w:rPr>
        <w:t>（</w:t>
      </w:r>
      <w:r>
        <w:rPr>
          <w:rFonts w:hint="eastAsia"/>
          <w:sz w:val="24"/>
          <w:szCs w:val="24"/>
        </w:rPr>
        <w:t>1</w:t>
      </w:r>
      <w:r>
        <w:rPr>
          <w:rFonts w:hint="eastAsia"/>
          <w:sz w:val="24"/>
          <w:szCs w:val="24"/>
        </w:rPr>
        <w:t>）</w:t>
      </w:r>
      <w:r>
        <w:rPr>
          <w:noProof/>
        </w:rPr>
        <w:drawing>
          <wp:inline distT="0" distB="0" distL="0" distR="0" wp14:anchorId="494E9B56" wp14:editId="7F6AECA5">
            <wp:extent cx="4381500" cy="352425"/>
            <wp:effectExtent l="0" t="0" r="0"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381500" cy="352425"/>
                    </a:xfrm>
                    <a:prstGeom prst="rect">
                      <a:avLst/>
                    </a:prstGeom>
                  </pic:spPr>
                </pic:pic>
              </a:graphicData>
            </a:graphic>
          </wp:inline>
        </w:drawing>
      </w:r>
    </w:p>
    <w:p w:rsidR="003F7C3B" w:rsidRDefault="003F7C3B" w:rsidP="003F7585">
      <w:pPr>
        <w:ind w:firstLineChars="177" w:firstLine="425"/>
        <w:rPr>
          <w:sz w:val="24"/>
          <w:szCs w:val="24"/>
        </w:rPr>
      </w:pPr>
      <w:r>
        <w:rPr>
          <w:rFonts w:hint="eastAsia"/>
          <w:sz w:val="24"/>
          <w:szCs w:val="24"/>
        </w:rPr>
        <w:t>这是用于设置食堂管理员的姓名。</w:t>
      </w:r>
    </w:p>
    <w:p w:rsidR="003F7C3B" w:rsidRPr="003F7C3B" w:rsidRDefault="003F7C3B" w:rsidP="003F7585">
      <w:pPr>
        <w:ind w:firstLineChars="177" w:firstLine="425"/>
        <w:rPr>
          <w:sz w:val="24"/>
          <w:szCs w:val="24"/>
        </w:rPr>
      </w:pPr>
      <w:r>
        <w:rPr>
          <w:rFonts w:hint="eastAsia"/>
          <w:sz w:val="24"/>
          <w:szCs w:val="24"/>
        </w:rPr>
        <w:t>（</w:t>
      </w:r>
      <w:r>
        <w:rPr>
          <w:rFonts w:hint="eastAsia"/>
          <w:sz w:val="24"/>
          <w:szCs w:val="24"/>
        </w:rPr>
        <w:t>2</w:t>
      </w:r>
      <w:r>
        <w:rPr>
          <w:rFonts w:hint="eastAsia"/>
          <w:sz w:val="24"/>
          <w:szCs w:val="24"/>
        </w:rPr>
        <w:t>）</w:t>
      </w:r>
      <w:r>
        <w:rPr>
          <w:noProof/>
        </w:rPr>
        <w:drawing>
          <wp:inline distT="0" distB="0" distL="0" distR="0" wp14:anchorId="4ABE1892" wp14:editId="79C16829">
            <wp:extent cx="4419600" cy="4191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419600" cy="419100"/>
                    </a:xfrm>
                    <a:prstGeom prst="rect">
                      <a:avLst/>
                    </a:prstGeom>
                  </pic:spPr>
                </pic:pic>
              </a:graphicData>
            </a:graphic>
          </wp:inline>
        </w:drawing>
      </w:r>
    </w:p>
    <w:p w:rsidR="00310C5D" w:rsidRDefault="003F7C3B" w:rsidP="0063560F">
      <w:pPr>
        <w:ind w:firstLineChars="177" w:firstLine="425"/>
        <w:rPr>
          <w:sz w:val="24"/>
          <w:szCs w:val="24"/>
        </w:rPr>
      </w:pPr>
      <w:r>
        <w:rPr>
          <w:rFonts w:hint="eastAsia"/>
          <w:sz w:val="24"/>
          <w:szCs w:val="24"/>
        </w:rPr>
        <w:t>这是用于设置食堂管理员的验证密码。</w:t>
      </w:r>
    </w:p>
    <w:p w:rsidR="003F7C3B" w:rsidRDefault="003F7C3B" w:rsidP="0063560F">
      <w:pPr>
        <w:ind w:firstLineChars="177" w:firstLine="425"/>
        <w:rPr>
          <w:sz w:val="24"/>
          <w:szCs w:val="24"/>
        </w:rPr>
      </w:pPr>
      <w:r>
        <w:rPr>
          <w:rFonts w:hint="eastAsia"/>
          <w:sz w:val="24"/>
          <w:szCs w:val="24"/>
        </w:rPr>
        <w:t>（</w:t>
      </w:r>
      <w:r>
        <w:rPr>
          <w:rFonts w:hint="eastAsia"/>
          <w:sz w:val="24"/>
          <w:szCs w:val="24"/>
        </w:rPr>
        <w:t>3</w:t>
      </w:r>
      <w:r>
        <w:rPr>
          <w:rFonts w:hint="eastAsia"/>
          <w:sz w:val="24"/>
          <w:szCs w:val="24"/>
        </w:rPr>
        <w:t>）</w:t>
      </w:r>
    </w:p>
    <w:p w:rsidR="003F7C3B" w:rsidRDefault="003F7C3B" w:rsidP="003F7C3B">
      <w:pPr>
        <w:ind w:firstLineChars="177" w:firstLine="372"/>
        <w:rPr>
          <w:sz w:val="24"/>
          <w:szCs w:val="24"/>
        </w:rPr>
      </w:pPr>
      <w:r>
        <w:rPr>
          <w:noProof/>
        </w:rPr>
        <w:drawing>
          <wp:inline distT="0" distB="0" distL="0" distR="0" wp14:anchorId="6DEB7BE2" wp14:editId="5D66B3D7">
            <wp:extent cx="4048125" cy="1762125"/>
            <wp:effectExtent l="0" t="0" r="9525"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048125" cy="1762125"/>
                    </a:xfrm>
                    <a:prstGeom prst="rect">
                      <a:avLst/>
                    </a:prstGeom>
                  </pic:spPr>
                </pic:pic>
              </a:graphicData>
            </a:graphic>
          </wp:inline>
        </w:drawing>
      </w:r>
    </w:p>
    <w:p w:rsidR="003F7C3B" w:rsidRDefault="003F7C3B" w:rsidP="003F7C3B">
      <w:pPr>
        <w:ind w:firstLineChars="177" w:firstLine="425"/>
        <w:rPr>
          <w:sz w:val="24"/>
          <w:szCs w:val="24"/>
        </w:rPr>
      </w:pPr>
      <w:r>
        <w:rPr>
          <w:rFonts w:hint="eastAsia"/>
          <w:sz w:val="24"/>
          <w:szCs w:val="24"/>
        </w:rPr>
        <w:t>此设置项用于设置当前食堂管理员能执行哪些权限的操作。</w:t>
      </w:r>
    </w:p>
    <w:p w:rsidR="003F7C3B" w:rsidRDefault="003F7C3B" w:rsidP="003F7C3B">
      <w:pPr>
        <w:ind w:firstLineChars="177" w:firstLine="425"/>
        <w:rPr>
          <w:sz w:val="24"/>
          <w:szCs w:val="24"/>
        </w:rPr>
      </w:pPr>
      <w:r>
        <w:rPr>
          <w:rFonts w:hint="eastAsia"/>
          <w:sz w:val="24"/>
          <w:szCs w:val="24"/>
        </w:rPr>
        <w:t>一共有十个等级的权限可供设置。</w:t>
      </w:r>
    </w:p>
    <w:p w:rsidR="00AD4CB6" w:rsidRDefault="00AD4CB6" w:rsidP="003F7C3B">
      <w:pPr>
        <w:ind w:firstLineChars="177" w:firstLine="425"/>
        <w:rPr>
          <w:sz w:val="24"/>
          <w:szCs w:val="24"/>
        </w:rPr>
      </w:pPr>
      <w:r>
        <w:rPr>
          <w:rFonts w:hint="eastAsia"/>
          <w:sz w:val="24"/>
          <w:szCs w:val="24"/>
        </w:rPr>
        <w:t>（</w:t>
      </w:r>
      <w:r>
        <w:rPr>
          <w:rFonts w:hint="eastAsia"/>
          <w:sz w:val="24"/>
          <w:szCs w:val="24"/>
        </w:rPr>
        <w:t>4</w:t>
      </w:r>
      <w:r>
        <w:rPr>
          <w:rFonts w:hint="eastAsia"/>
          <w:sz w:val="24"/>
          <w:szCs w:val="24"/>
        </w:rPr>
        <w:t>）对食堂管理人员的信息修改完成后，单击顶上一排的按钮：</w:t>
      </w:r>
    </w:p>
    <w:p w:rsidR="00AD4CB6" w:rsidRDefault="00AD4CB6" w:rsidP="00AD4CB6">
      <w:pPr>
        <w:ind w:firstLineChars="177" w:firstLine="372"/>
        <w:rPr>
          <w:sz w:val="24"/>
          <w:szCs w:val="24"/>
        </w:rPr>
      </w:pPr>
      <w:r>
        <w:rPr>
          <w:noProof/>
        </w:rPr>
        <w:drawing>
          <wp:inline distT="0" distB="0" distL="0" distR="0" wp14:anchorId="40557DA9" wp14:editId="080436B6">
            <wp:extent cx="981075" cy="771525"/>
            <wp:effectExtent l="0" t="0" r="9525"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981075" cy="771525"/>
                    </a:xfrm>
                    <a:prstGeom prst="rect">
                      <a:avLst/>
                    </a:prstGeom>
                  </pic:spPr>
                </pic:pic>
              </a:graphicData>
            </a:graphic>
          </wp:inline>
        </w:drawing>
      </w:r>
    </w:p>
    <w:p w:rsidR="00AD4CB6" w:rsidRDefault="00AD4CB6" w:rsidP="00AD4CB6">
      <w:pPr>
        <w:ind w:firstLineChars="177" w:firstLine="425"/>
        <w:rPr>
          <w:sz w:val="24"/>
          <w:szCs w:val="24"/>
        </w:rPr>
      </w:pPr>
      <w:r>
        <w:rPr>
          <w:rFonts w:hint="eastAsia"/>
          <w:sz w:val="24"/>
          <w:szCs w:val="24"/>
        </w:rPr>
        <w:t>即可保存对此用户的修改。</w:t>
      </w:r>
    </w:p>
    <w:p w:rsidR="00AD4CB6" w:rsidRDefault="00AD4CB6" w:rsidP="00AD4CB6">
      <w:pPr>
        <w:ind w:firstLineChars="177" w:firstLine="425"/>
        <w:rPr>
          <w:sz w:val="24"/>
          <w:szCs w:val="24"/>
        </w:rPr>
      </w:pPr>
    </w:p>
    <w:p w:rsidR="00AD4CB6" w:rsidRPr="00DC18AF" w:rsidRDefault="00AD4CB6" w:rsidP="00DC18AF">
      <w:pPr>
        <w:ind w:firstLineChars="177" w:firstLine="426"/>
        <w:rPr>
          <w:b/>
          <w:sz w:val="24"/>
          <w:szCs w:val="24"/>
        </w:rPr>
      </w:pPr>
      <w:r w:rsidRPr="00DC18AF">
        <w:rPr>
          <w:rFonts w:hint="eastAsia"/>
          <w:b/>
          <w:sz w:val="24"/>
          <w:szCs w:val="24"/>
        </w:rPr>
        <w:t>如果要新增一个食堂管理人员，则按以下步骤操作：</w:t>
      </w:r>
    </w:p>
    <w:p w:rsidR="00AD4CB6" w:rsidRDefault="00AD4CB6" w:rsidP="00AD4CB6">
      <w:pPr>
        <w:ind w:firstLineChars="177" w:firstLine="425"/>
        <w:rPr>
          <w:sz w:val="24"/>
          <w:szCs w:val="24"/>
        </w:rPr>
      </w:pPr>
      <w:r>
        <w:rPr>
          <w:rFonts w:hint="eastAsia"/>
          <w:sz w:val="24"/>
          <w:szCs w:val="24"/>
        </w:rPr>
        <w:t>（</w:t>
      </w:r>
      <w:r>
        <w:rPr>
          <w:rFonts w:hint="eastAsia"/>
          <w:sz w:val="24"/>
          <w:szCs w:val="24"/>
        </w:rPr>
        <w:t>1</w:t>
      </w:r>
      <w:r>
        <w:rPr>
          <w:rFonts w:hint="eastAsia"/>
          <w:sz w:val="24"/>
          <w:szCs w:val="24"/>
        </w:rPr>
        <w:t>）点击右下方最右下角的按钮：</w:t>
      </w:r>
      <w:r>
        <w:rPr>
          <w:noProof/>
        </w:rPr>
        <w:drawing>
          <wp:inline distT="0" distB="0" distL="0" distR="0" wp14:anchorId="35564D6F" wp14:editId="4AE574B7">
            <wp:extent cx="1733550" cy="3810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1733550" cy="381000"/>
                    </a:xfrm>
                    <a:prstGeom prst="rect">
                      <a:avLst/>
                    </a:prstGeom>
                  </pic:spPr>
                </pic:pic>
              </a:graphicData>
            </a:graphic>
          </wp:inline>
        </w:drawing>
      </w:r>
      <w:r>
        <w:rPr>
          <w:rFonts w:hint="eastAsia"/>
          <w:sz w:val="24"/>
          <w:szCs w:val="24"/>
        </w:rPr>
        <w:t>先清除所有信息</w:t>
      </w:r>
    </w:p>
    <w:p w:rsidR="00AD4CB6" w:rsidRDefault="00AD4CB6" w:rsidP="00AD4CB6">
      <w:pPr>
        <w:ind w:firstLineChars="177" w:firstLine="425"/>
        <w:rPr>
          <w:sz w:val="24"/>
          <w:szCs w:val="24"/>
        </w:rPr>
      </w:pPr>
      <w:r>
        <w:rPr>
          <w:rFonts w:hint="eastAsia"/>
          <w:sz w:val="24"/>
          <w:szCs w:val="24"/>
        </w:rPr>
        <w:t>（</w:t>
      </w:r>
      <w:r>
        <w:rPr>
          <w:rFonts w:hint="eastAsia"/>
          <w:sz w:val="24"/>
          <w:szCs w:val="24"/>
        </w:rPr>
        <w:t>2</w:t>
      </w:r>
      <w:r>
        <w:rPr>
          <w:rFonts w:hint="eastAsia"/>
          <w:sz w:val="24"/>
          <w:szCs w:val="24"/>
        </w:rPr>
        <w:t>）然后重新输入管理员姓名、验证密码，并选择恰当的管理权限。</w:t>
      </w:r>
    </w:p>
    <w:p w:rsidR="00AD4CB6" w:rsidRDefault="00AD4CB6" w:rsidP="00AD4CB6">
      <w:pPr>
        <w:ind w:firstLineChars="177" w:firstLine="425"/>
        <w:rPr>
          <w:sz w:val="24"/>
          <w:szCs w:val="24"/>
        </w:rPr>
      </w:pPr>
      <w:r>
        <w:rPr>
          <w:rFonts w:hint="eastAsia"/>
          <w:sz w:val="24"/>
          <w:szCs w:val="24"/>
        </w:rPr>
        <w:t>（</w:t>
      </w:r>
      <w:r>
        <w:rPr>
          <w:rFonts w:hint="eastAsia"/>
          <w:sz w:val="24"/>
          <w:szCs w:val="24"/>
        </w:rPr>
        <w:t>3</w:t>
      </w:r>
      <w:r>
        <w:rPr>
          <w:rFonts w:hint="eastAsia"/>
          <w:sz w:val="24"/>
          <w:szCs w:val="24"/>
        </w:rPr>
        <w:t>）单击最上面一排按钮中的“</w:t>
      </w:r>
      <w:r>
        <w:rPr>
          <w:noProof/>
        </w:rPr>
        <w:drawing>
          <wp:inline distT="0" distB="0" distL="0" distR="0" wp14:anchorId="68E0AF54" wp14:editId="0906D885">
            <wp:extent cx="1000125" cy="819150"/>
            <wp:effectExtent l="0" t="0" r="952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1000125" cy="819150"/>
                    </a:xfrm>
                    <a:prstGeom prst="rect">
                      <a:avLst/>
                    </a:prstGeom>
                  </pic:spPr>
                </pic:pic>
              </a:graphicData>
            </a:graphic>
          </wp:inline>
        </w:drawing>
      </w:r>
      <w:r>
        <w:rPr>
          <w:rFonts w:hint="eastAsia"/>
          <w:sz w:val="24"/>
          <w:szCs w:val="24"/>
        </w:rPr>
        <w:t>”完成新增操作。</w:t>
      </w:r>
    </w:p>
    <w:p w:rsidR="00805095" w:rsidRDefault="00805095" w:rsidP="00AD4CB6">
      <w:pPr>
        <w:ind w:firstLineChars="177" w:firstLine="425"/>
        <w:rPr>
          <w:sz w:val="24"/>
          <w:szCs w:val="24"/>
        </w:rPr>
      </w:pPr>
    </w:p>
    <w:p w:rsidR="00805095" w:rsidRPr="00EA216C" w:rsidRDefault="00805095" w:rsidP="00805095">
      <w:pPr>
        <w:jc w:val="left"/>
        <w:rPr>
          <w:rFonts w:ascii="黑体" w:eastAsia="黑体" w:hAnsi="黑体"/>
          <w:b/>
          <w:noProof/>
          <w:color w:val="0070C0"/>
        </w:rPr>
      </w:pPr>
      <w:r>
        <w:rPr>
          <w:rFonts w:ascii="黑体" w:eastAsia="黑体" w:hAnsi="黑体" w:hint="eastAsia"/>
          <w:b/>
          <w:noProof/>
          <w:color w:val="0070C0"/>
        </w:rPr>
        <w:t>2</w:t>
      </w:r>
      <w:r w:rsidRPr="00EA216C">
        <w:rPr>
          <w:rFonts w:ascii="黑体" w:eastAsia="黑体" w:hAnsi="黑体" w:hint="eastAsia"/>
          <w:b/>
          <w:noProof/>
          <w:color w:val="0070C0"/>
        </w:rPr>
        <w:t>.</w:t>
      </w:r>
      <w:bookmarkStart w:id="5" w:name="首次使用软件最需要完成的设置_食品原材料类别设置"/>
      <w:r>
        <w:rPr>
          <w:rFonts w:ascii="黑体" w:eastAsia="黑体" w:hAnsi="黑体" w:hint="eastAsia"/>
          <w:b/>
          <w:noProof/>
          <w:color w:val="0070C0"/>
        </w:rPr>
        <w:t>食品原材料类别设置</w:t>
      </w:r>
      <w:bookmarkEnd w:id="5"/>
      <w:r w:rsidRPr="00EA216C">
        <w:rPr>
          <w:rFonts w:ascii="黑体" w:eastAsia="黑体" w:hAnsi="黑体" w:hint="eastAsia"/>
          <w:b/>
          <w:noProof/>
          <w:color w:val="0070C0"/>
        </w:rPr>
        <w:t>：</w:t>
      </w:r>
    </w:p>
    <w:p w:rsidR="00805095" w:rsidRDefault="00FB7B04" w:rsidP="00AD4CB6">
      <w:pPr>
        <w:ind w:firstLineChars="177" w:firstLine="425"/>
        <w:rPr>
          <w:sz w:val="24"/>
          <w:szCs w:val="24"/>
        </w:rPr>
      </w:pPr>
      <w:r>
        <w:rPr>
          <w:rFonts w:hint="eastAsia"/>
          <w:sz w:val="24"/>
          <w:szCs w:val="24"/>
        </w:rPr>
        <w:t>在起始界面最上边一排按钮中点击：</w:t>
      </w:r>
    </w:p>
    <w:p w:rsidR="00FB7B04" w:rsidRPr="00FB7B04" w:rsidRDefault="00FB7B04" w:rsidP="00FB7B04">
      <w:pPr>
        <w:ind w:firstLineChars="177" w:firstLine="372"/>
        <w:rPr>
          <w:sz w:val="24"/>
          <w:szCs w:val="24"/>
        </w:rPr>
      </w:pPr>
      <w:r>
        <w:rPr>
          <w:noProof/>
        </w:rPr>
        <w:drawing>
          <wp:inline distT="0" distB="0" distL="0" distR="0" wp14:anchorId="67D023DE" wp14:editId="1D85835A">
            <wp:extent cx="1914525" cy="1028700"/>
            <wp:effectExtent l="0" t="0" r="952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1914525" cy="1028700"/>
                    </a:xfrm>
                    <a:prstGeom prst="rect">
                      <a:avLst/>
                    </a:prstGeom>
                  </pic:spPr>
                </pic:pic>
              </a:graphicData>
            </a:graphic>
          </wp:inline>
        </w:drawing>
      </w:r>
    </w:p>
    <w:p w:rsidR="00805095" w:rsidRDefault="00FB7B04" w:rsidP="00AD4CB6">
      <w:pPr>
        <w:ind w:firstLineChars="177" w:firstLine="425"/>
        <w:rPr>
          <w:sz w:val="24"/>
          <w:szCs w:val="24"/>
        </w:rPr>
      </w:pPr>
      <w:r>
        <w:rPr>
          <w:rFonts w:hint="eastAsia"/>
          <w:sz w:val="24"/>
          <w:szCs w:val="24"/>
        </w:rPr>
        <w:t>即可打开食品原材料类别设置面板：</w:t>
      </w:r>
    </w:p>
    <w:p w:rsidR="00FB7B04" w:rsidRPr="00FB7B04" w:rsidRDefault="00FB7B04" w:rsidP="00FB7B04">
      <w:pPr>
        <w:ind w:firstLineChars="177" w:firstLine="372"/>
        <w:rPr>
          <w:sz w:val="24"/>
          <w:szCs w:val="24"/>
        </w:rPr>
      </w:pPr>
      <w:r>
        <w:rPr>
          <w:noProof/>
        </w:rPr>
        <w:drawing>
          <wp:inline distT="0" distB="0" distL="0" distR="0" wp14:anchorId="65A4BE45" wp14:editId="18C20143">
            <wp:extent cx="5486400" cy="377698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486400" cy="3776980"/>
                    </a:xfrm>
                    <a:prstGeom prst="rect">
                      <a:avLst/>
                    </a:prstGeom>
                  </pic:spPr>
                </pic:pic>
              </a:graphicData>
            </a:graphic>
          </wp:inline>
        </w:drawing>
      </w:r>
    </w:p>
    <w:p w:rsidR="00FB7B04" w:rsidRDefault="00FB7B04" w:rsidP="00FB7B04">
      <w:pPr>
        <w:ind w:firstLineChars="177" w:firstLine="425"/>
        <w:rPr>
          <w:sz w:val="24"/>
          <w:szCs w:val="24"/>
        </w:rPr>
      </w:pPr>
      <w:r>
        <w:rPr>
          <w:rFonts w:hint="eastAsia"/>
          <w:sz w:val="24"/>
          <w:szCs w:val="24"/>
        </w:rPr>
        <w:t>此设置面板分为三个区域，最左边是已设置过的食堂原材料类别名称列表，上面为按钮区，右下方为信息设置区。</w:t>
      </w:r>
    </w:p>
    <w:p w:rsidR="00805095" w:rsidRDefault="000F5535" w:rsidP="00AD4CB6">
      <w:pPr>
        <w:ind w:firstLineChars="177" w:firstLine="425"/>
        <w:rPr>
          <w:sz w:val="24"/>
          <w:szCs w:val="24"/>
        </w:rPr>
      </w:pPr>
      <w:r>
        <w:rPr>
          <w:rFonts w:hint="eastAsia"/>
          <w:sz w:val="24"/>
          <w:szCs w:val="24"/>
        </w:rPr>
        <w:t>如上图，当前已选中“粮食类”一项</w:t>
      </w:r>
      <w:r w:rsidR="00FF2CD0">
        <w:rPr>
          <w:rFonts w:hint="eastAsia"/>
          <w:sz w:val="24"/>
          <w:szCs w:val="24"/>
        </w:rPr>
        <w:t>，然后在右下方的设置区域中便显示了此类别的详细信息。</w:t>
      </w:r>
    </w:p>
    <w:p w:rsidR="00FF2CD0" w:rsidRDefault="00FF2CD0" w:rsidP="00AD4CB6">
      <w:pPr>
        <w:ind w:firstLineChars="177" w:firstLine="425"/>
        <w:rPr>
          <w:sz w:val="24"/>
          <w:szCs w:val="24"/>
        </w:rPr>
      </w:pPr>
      <w:r>
        <w:rPr>
          <w:rFonts w:hint="eastAsia"/>
          <w:sz w:val="24"/>
          <w:szCs w:val="24"/>
        </w:rPr>
        <w:t>我们此时可以修改“粮食类的信息”：</w:t>
      </w:r>
    </w:p>
    <w:p w:rsidR="00FF2CD0" w:rsidRPr="00FF2CD0" w:rsidRDefault="00196FEA" w:rsidP="00AD4CB6">
      <w:pPr>
        <w:ind w:firstLineChars="177" w:firstLine="425"/>
        <w:rPr>
          <w:sz w:val="24"/>
          <w:szCs w:val="24"/>
        </w:rPr>
      </w:pPr>
      <w:r>
        <w:rPr>
          <w:rFonts w:hint="eastAsia"/>
          <w:sz w:val="24"/>
          <w:szCs w:val="24"/>
        </w:rPr>
        <w:t>（</w:t>
      </w:r>
      <w:r>
        <w:rPr>
          <w:rFonts w:hint="eastAsia"/>
          <w:sz w:val="24"/>
          <w:szCs w:val="24"/>
        </w:rPr>
        <w:t>1</w:t>
      </w:r>
      <w:r>
        <w:rPr>
          <w:rFonts w:hint="eastAsia"/>
          <w:sz w:val="24"/>
          <w:szCs w:val="24"/>
        </w:rPr>
        <w:t>）</w:t>
      </w:r>
      <w:r w:rsidR="00021D38">
        <w:rPr>
          <w:noProof/>
        </w:rPr>
        <w:drawing>
          <wp:inline distT="0" distB="0" distL="0" distR="0" wp14:anchorId="1F349924" wp14:editId="2159FAA6">
            <wp:extent cx="4086225" cy="400050"/>
            <wp:effectExtent l="0" t="0" r="952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086225" cy="400050"/>
                    </a:xfrm>
                    <a:prstGeom prst="rect">
                      <a:avLst/>
                    </a:prstGeom>
                  </pic:spPr>
                </pic:pic>
              </a:graphicData>
            </a:graphic>
          </wp:inline>
        </w:drawing>
      </w:r>
    </w:p>
    <w:p w:rsidR="00805095" w:rsidRDefault="00021D38" w:rsidP="00AD4CB6">
      <w:pPr>
        <w:ind w:firstLineChars="177" w:firstLine="425"/>
        <w:rPr>
          <w:sz w:val="24"/>
          <w:szCs w:val="24"/>
        </w:rPr>
      </w:pPr>
      <w:r>
        <w:rPr>
          <w:rFonts w:hint="eastAsia"/>
          <w:sz w:val="24"/>
          <w:szCs w:val="24"/>
        </w:rPr>
        <w:t>此处设置的是食品原材料类别的名称</w:t>
      </w:r>
      <w:r w:rsidR="00F256DF">
        <w:rPr>
          <w:rFonts w:hint="eastAsia"/>
          <w:sz w:val="24"/>
          <w:szCs w:val="24"/>
        </w:rPr>
        <w:t>。</w:t>
      </w:r>
    </w:p>
    <w:p w:rsidR="00F256DF" w:rsidRDefault="00F256DF" w:rsidP="00AD4CB6">
      <w:pPr>
        <w:ind w:firstLineChars="177" w:firstLine="425"/>
        <w:rPr>
          <w:sz w:val="24"/>
          <w:szCs w:val="24"/>
        </w:rPr>
      </w:pPr>
      <w:r>
        <w:rPr>
          <w:rFonts w:hint="eastAsia"/>
          <w:sz w:val="24"/>
          <w:szCs w:val="24"/>
        </w:rPr>
        <w:t>（</w:t>
      </w:r>
      <w:r>
        <w:rPr>
          <w:rFonts w:hint="eastAsia"/>
          <w:sz w:val="24"/>
          <w:szCs w:val="24"/>
        </w:rPr>
        <w:t>2</w:t>
      </w:r>
      <w:r>
        <w:rPr>
          <w:rFonts w:hint="eastAsia"/>
          <w:sz w:val="24"/>
          <w:szCs w:val="24"/>
        </w:rPr>
        <w:t>）</w:t>
      </w:r>
    </w:p>
    <w:p w:rsidR="002771E1" w:rsidRPr="002771E1" w:rsidRDefault="002771E1" w:rsidP="002771E1">
      <w:pPr>
        <w:ind w:firstLineChars="177" w:firstLine="372"/>
        <w:rPr>
          <w:sz w:val="24"/>
          <w:szCs w:val="24"/>
        </w:rPr>
      </w:pPr>
      <w:r>
        <w:rPr>
          <w:noProof/>
        </w:rPr>
        <w:drawing>
          <wp:inline distT="0" distB="0" distL="0" distR="0" wp14:anchorId="5311FCC1" wp14:editId="2F84DDCC">
            <wp:extent cx="4086225" cy="1609725"/>
            <wp:effectExtent l="0" t="0" r="9525" b="952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086225" cy="1609725"/>
                    </a:xfrm>
                    <a:prstGeom prst="rect">
                      <a:avLst/>
                    </a:prstGeom>
                  </pic:spPr>
                </pic:pic>
              </a:graphicData>
            </a:graphic>
          </wp:inline>
        </w:drawing>
      </w:r>
    </w:p>
    <w:p w:rsidR="002771E1" w:rsidRDefault="002771E1" w:rsidP="002771E1">
      <w:pPr>
        <w:ind w:firstLineChars="177" w:firstLine="425"/>
        <w:rPr>
          <w:sz w:val="24"/>
          <w:szCs w:val="24"/>
        </w:rPr>
      </w:pPr>
      <w:r w:rsidRPr="002771E1">
        <w:rPr>
          <w:rFonts w:hint="eastAsia"/>
          <w:sz w:val="24"/>
          <w:szCs w:val="24"/>
        </w:rPr>
        <w:t>此处添加对食品原材料类别的详细说明。</w:t>
      </w:r>
    </w:p>
    <w:p w:rsidR="002771E1" w:rsidRDefault="00030FAB" w:rsidP="002771E1">
      <w:pPr>
        <w:ind w:firstLineChars="177" w:firstLine="425"/>
        <w:rPr>
          <w:sz w:val="24"/>
          <w:szCs w:val="24"/>
        </w:rPr>
      </w:pPr>
      <w:r>
        <w:rPr>
          <w:rFonts w:hint="eastAsia"/>
          <w:sz w:val="24"/>
          <w:szCs w:val="24"/>
        </w:rPr>
        <w:t>修改完成后，我们点击界面最上方按钮：</w:t>
      </w:r>
    </w:p>
    <w:p w:rsidR="00030FAB" w:rsidRDefault="00030FAB" w:rsidP="00030FAB">
      <w:pPr>
        <w:ind w:firstLineChars="177" w:firstLine="372"/>
        <w:rPr>
          <w:sz w:val="24"/>
          <w:szCs w:val="24"/>
        </w:rPr>
      </w:pPr>
      <w:r>
        <w:rPr>
          <w:noProof/>
        </w:rPr>
        <w:drawing>
          <wp:inline distT="0" distB="0" distL="0" distR="0" wp14:anchorId="28F6F416" wp14:editId="582280A5">
            <wp:extent cx="1009650" cy="828675"/>
            <wp:effectExtent l="0" t="0" r="0"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1009650" cy="828675"/>
                    </a:xfrm>
                    <a:prstGeom prst="rect">
                      <a:avLst/>
                    </a:prstGeom>
                  </pic:spPr>
                </pic:pic>
              </a:graphicData>
            </a:graphic>
          </wp:inline>
        </w:drawing>
      </w:r>
      <w:r>
        <w:rPr>
          <w:rFonts w:hint="eastAsia"/>
          <w:sz w:val="24"/>
          <w:szCs w:val="24"/>
        </w:rPr>
        <w:t>，点击此按钮保存对食品原材料类别的修改。</w:t>
      </w:r>
    </w:p>
    <w:p w:rsidR="00030FAB" w:rsidRDefault="00030FAB" w:rsidP="00030FAB">
      <w:pPr>
        <w:ind w:firstLineChars="177" w:firstLine="425"/>
        <w:rPr>
          <w:sz w:val="24"/>
          <w:szCs w:val="24"/>
        </w:rPr>
      </w:pPr>
      <w:r>
        <w:rPr>
          <w:rFonts w:hint="eastAsia"/>
          <w:sz w:val="24"/>
          <w:szCs w:val="24"/>
        </w:rPr>
        <w:t>如果要添加新的食品原材料类别，操作步骤如下：</w:t>
      </w:r>
    </w:p>
    <w:p w:rsidR="00E4311F" w:rsidRDefault="00E4311F" w:rsidP="00E4311F">
      <w:pPr>
        <w:ind w:firstLineChars="177" w:firstLine="425"/>
        <w:rPr>
          <w:sz w:val="24"/>
          <w:szCs w:val="24"/>
        </w:rPr>
      </w:pPr>
      <w:r>
        <w:rPr>
          <w:rFonts w:hint="eastAsia"/>
          <w:sz w:val="24"/>
          <w:szCs w:val="24"/>
        </w:rPr>
        <w:t>（</w:t>
      </w:r>
      <w:r>
        <w:rPr>
          <w:rFonts w:hint="eastAsia"/>
          <w:sz w:val="24"/>
          <w:szCs w:val="24"/>
        </w:rPr>
        <w:t>1</w:t>
      </w:r>
      <w:r>
        <w:rPr>
          <w:rFonts w:hint="eastAsia"/>
          <w:sz w:val="24"/>
          <w:szCs w:val="24"/>
        </w:rPr>
        <w:t>）点击右下方最右下角的按钮：</w:t>
      </w:r>
      <w:r>
        <w:rPr>
          <w:noProof/>
        </w:rPr>
        <w:drawing>
          <wp:inline distT="0" distB="0" distL="0" distR="0" wp14:anchorId="5F1CFB3A" wp14:editId="75DEC093">
            <wp:extent cx="1733550" cy="3810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1733550" cy="381000"/>
                    </a:xfrm>
                    <a:prstGeom prst="rect">
                      <a:avLst/>
                    </a:prstGeom>
                  </pic:spPr>
                </pic:pic>
              </a:graphicData>
            </a:graphic>
          </wp:inline>
        </w:drawing>
      </w:r>
      <w:r>
        <w:rPr>
          <w:rFonts w:hint="eastAsia"/>
          <w:sz w:val="24"/>
          <w:szCs w:val="24"/>
        </w:rPr>
        <w:t>先清除所有信息</w:t>
      </w:r>
    </w:p>
    <w:p w:rsidR="00E4311F" w:rsidRDefault="00E4311F" w:rsidP="00E4311F">
      <w:pPr>
        <w:ind w:firstLineChars="177" w:firstLine="425"/>
        <w:rPr>
          <w:sz w:val="24"/>
          <w:szCs w:val="24"/>
        </w:rPr>
      </w:pPr>
      <w:r>
        <w:rPr>
          <w:rFonts w:hint="eastAsia"/>
          <w:sz w:val="24"/>
          <w:szCs w:val="24"/>
        </w:rPr>
        <w:t>（</w:t>
      </w:r>
      <w:r>
        <w:rPr>
          <w:rFonts w:hint="eastAsia"/>
          <w:sz w:val="24"/>
          <w:szCs w:val="24"/>
        </w:rPr>
        <w:t>2</w:t>
      </w:r>
      <w:r>
        <w:rPr>
          <w:rFonts w:hint="eastAsia"/>
          <w:sz w:val="24"/>
          <w:szCs w:val="24"/>
        </w:rPr>
        <w:t>）然后重新输入新的食品原材料类别的名称、详细说明。</w:t>
      </w:r>
    </w:p>
    <w:p w:rsidR="00E4311F" w:rsidRDefault="00E4311F" w:rsidP="00E4311F">
      <w:pPr>
        <w:ind w:firstLineChars="177" w:firstLine="425"/>
        <w:rPr>
          <w:sz w:val="24"/>
          <w:szCs w:val="24"/>
        </w:rPr>
      </w:pPr>
      <w:r>
        <w:rPr>
          <w:rFonts w:hint="eastAsia"/>
          <w:sz w:val="24"/>
          <w:szCs w:val="24"/>
        </w:rPr>
        <w:t>（</w:t>
      </w:r>
      <w:r>
        <w:rPr>
          <w:rFonts w:hint="eastAsia"/>
          <w:sz w:val="24"/>
          <w:szCs w:val="24"/>
        </w:rPr>
        <w:t>3</w:t>
      </w:r>
      <w:r>
        <w:rPr>
          <w:rFonts w:hint="eastAsia"/>
          <w:sz w:val="24"/>
          <w:szCs w:val="24"/>
        </w:rPr>
        <w:t>）最后点击此界面上方的按钮：</w:t>
      </w:r>
    </w:p>
    <w:p w:rsidR="00E4311F" w:rsidRDefault="00E03A44" w:rsidP="00E03A44">
      <w:pPr>
        <w:ind w:firstLineChars="177" w:firstLine="372"/>
        <w:rPr>
          <w:sz w:val="24"/>
          <w:szCs w:val="24"/>
        </w:rPr>
      </w:pPr>
      <w:r>
        <w:rPr>
          <w:noProof/>
        </w:rPr>
        <w:drawing>
          <wp:inline distT="0" distB="0" distL="0" distR="0" wp14:anchorId="175ACF6F" wp14:editId="11D4A593">
            <wp:extent cx="1009650" cy="81915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1009650" cy="819150"/>
                    </a:xfrm>
                    <a:prstGeom prst="rect">
                      <a:avLst/>
                    </a:prstGeom>
                  </pic:spPr>
                </pic:pic>
              </a:graphicData>
            </a:graphic>
          </wp:inline>
        </w:drawing>
      </w:r>
      <w:r>
        <w:rPr>
          <w:rFonts w:hint="eastAsia"/>
          <w:sz w:val="24"/>
          <w:szCs w:val="24"/>
        </w:rPr>
        <w:t>完成对新的食品原材料类别的保存。</w:t>
      </w:r>
    </w:p>
    <w:p w:rsidR="005B3999" w:rsidRPr="00EA216C" w:rsidRDefault="00B94D58" w:rsidP="005B3999">
      <w:pPr>
        <w:jc w:val="left"/>
        <w:rPr>
          <w:rFonts w:ascii="黑体" w:eastAsia="黑体" w:hAnsi="黑体"/>
          <w:b/>
          <w:noProof/>
          <w:color w:val="0070C0"/>
        </w:rPr>
      </w:pPr>
      <w:r>
        <w:rPr>
          <w:rFonts w:ascii="黑体" w:eastAsia="黑体" w:hAnsi="黑体" w:hint="eastAsia"/>
          <w:b/>
          <w:noProof/>
          <w:color w:val="0070C0"/>
        </w:rPr>
        <w:t>3</w:t>
      </w:r>
      <w:r w:rsidR="005B3999" w:rsidRPr="00EA216C">
        <w:rPr>
          <w:rFonts w:ascii="黑体" w:eastAsia="黑体" w:hAnsi="黑体" w:hint="eastAsia"/>
          <w:b/>
          <w:noProof/>
          <w:color w:val="0070C0"/>
        </w:rPr>
        <w:t>.</w:t>
      </w:r>
      <w:bookmarkStart w:id="6" w:name="首次使用软件最需要完成的设置_非食品原材料类别设置"/>
      <w:r w:rsidR="002C5AAC">
        <w:rPr>
          <w:rFonts w:ascii="黑体" w:eastAsia="黑体" w:hAnsi="黑体" w:hint="eastAsia"/>
          <w:b/>
          <w:noProof/>
          <w:color w:val="0070C0"/>
        </w:rPr>
        <w:t>非</w:t>
      </w:r>
      <w:r w:rsidR="005B3999">
        <w:rPr>
          <w:rFonts w:ascii="黑体" w:eastAsia="黑体" w:hAnsi="黑体" w:hint="eastAsia"/>
          <w:b/>
          <w:noProof/>
          <w:color w:val="0070C0"/>
        </w:rPr>
        <w:t>食品原材料类别设置</w:t>
      </w:r>
      <w:bookmarkEnd w:id="6"/>
      <w:r w:rsidR="005B3999" w:rsidRPr="00EA216C">
        <w:rPr>
          <w:rFonts w:ascii="黑体" w:eastAsia="黑体" w:hAnsi="黑体" w:hint="eastAsia"/>
          <w:b/>
          <w:noProof/>
          <w:color w:val="0070C0"/>
        </w:rPr>
        <w:t>：</w:t>
      </w:r>
    </w:p>
    <w:p w:rsidR="002771E1" w:rsidRDefault="00BE5097" w:rsidP="002771E1">
      <w:pPr>
        <w:ind w:firstLineChars="177" w:firstLine="425"/>
        <w:rPr>
          <w:sz w:val="24"/>
          <w:szCs w:val="24"/>
        </w:rPr>
      </w:pPr>
      <w:r>
        <w:rPr>
          <w:rFonts w:hint="eastAsia"/>
          <w:sz w:val="24"/>
          <w:szCs w:val="24"/>
        </w:rPr>
        <w:t>不是作为食品原材料的原料都作为非食品原材料，即用品类、消毒剂类、洗涤剂类均作为非食品原材料类别。</w:t>
      </w:r>
    </w:p>
    <w:p w:rsidR="000011C9" w:rsidRDefault="000011C9" w:rsidP="000011C9">
      <w:pPr>
        <w:ind w:firstLineChars="177" w:firstLine="425"/>
        <w:rPr>
          <w:sz w:val="24"/>
          <w:szCs w:val="24"/>
        </w:rPr>
      </w:pPr>
      <w:r>
        <w:rPr>
          <w:rFonts w:hint="eastAsia"/>
          <w:sz w:val="24"/>
          <w:szCs w:val="24"/>
        </w:rPr>
        <w:t>在起始界面最上边一排按钮中点击：</w:t>
      </w:r>
    </w:p>
    <w:p w:rsidR="000011C9" w:rsidRDefault="00FF68BE" w:rsidP="00FF68BE">
      <w:pPr>
        <w:ind w:firstLineChars="177" w:firstLine="372"/>
        <w:rPr>
          <w:sz w:val="24"/>
          <w:szCs w:val="24"/>
        </w:rPr>
      </w:pPr>
      <w:r>
        <w:rPr>
          <w:noProof/>
        </w:rPr>
        <w:drawing>
          <wp:inline distT="0" distB="0" distL="0" distR="0" wp14:anchorId="53C8B2B2" wp14:editId="19FB83EA">
            <wp:extent cx="1524000" cy="1057275"/>
            <wp:effectExtent l="0" t="0" r="0" b="952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1524000" cy="1057275"/>
                    </a:xfrm>
                    <a:prstGeom prst="rect">
                      <a:avLst/>
                    </a:prstGeom>
                  </pic:spPr>
                </pic:pic>
              </a:graphicData>
            </a:graphic>
          </wp:inline>
        </w:drawing>
      </w:r>
    </w:p>
    <w:p w:rsidR="00BE5097" w:rsidRDefault="000D5268" w:rsidP="002771E1">
      <w:pPr>
        <w:ind w:firstLineChars="177" w:firstLine="425"/>
        <w:rPr>
          <w:sz w:val="24"/>
          <w:szCs w:val="24"/>
        </w:rPr>
      </w:pPr>
      <w:r>
        <w:rPr>
          <w:rFonts w:hint="eastAsia"/>
          <w:sz w:val="24"/>
          <w:szCs w:val="24"/>
        </w:rPr>
        <w:t>即可打开非食品原材料类别设置面板：</w:t>
      </w:r>
    </w:p>
    <w:p w:rsidR="000D5268" w:rsidRPr="000D5268" w:rsidRDefault="009E6642" w:rsidP="009E6642">
      <w:pPr>
        <w:ind w:firstLineChars="177" w:firstLine="372"/>
        <w:rPr>
          <w:sz w:val="24"/>
          <w:szCs w:val="24"/>
        </w:rPr>
      </w:pPr>
      <w:r>
        <w:rPr>
          <w:noProof/>
        </w:rPr>
        <w:drawing>
          <wp:inline distT="0" distB="0" distL="0" distR="0" wp14:anchorId="3FC86275" wp14:editId="5E6247C8">
            <wp:extent cx="5486400" cy="3787140"/>
            <wp:effectExtent l="0" t="0" r="0" b="381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86400" cy="3787140"/>
                    </a:xfrm>
                    <a:prstGeom prst="rect">
                      <a:avLst/>
                    </a:prstGeom>
                  </pic:spPr>
                </pic:pic>
              </a:graphicData>
            </a:graphic>
          </wp:inline>
        </w:drawing>
      </w:r>
    </w:p>
    <w:p w:rsidR="009E6642" w:rsidRDefault="009E6642" w:rsidP="009E6642">
      <w:pPr>
        <w:ind w:firstLineChars="177" w:firstLine="425"/>
        <w:rPr>
          <w:sz w:val="24"/>
          <w:szCs w:val="24"/>
        </w:rPr>
      </w:pPr>
      <w:r>
        <w:rPr>
          <w:rFonts w:hint="eastAsia"/>
          <w:sz w:val="24"/>
          <w:szCs w:val="24"/>
        </w:rPr>
        <w:t>此设置面板分为三个区域，最左边是已设置过的食堂原材料类别名称列表，上面为按钮区，右下方为信息设置区。</w:t>
      </w:r>
    </w:p>
    <w:p w:rsidR="009E6642" w:rsidRDefault="009E6642" w:rsidP="009E6642">
      <w:pPr>
        <w:ind w:firstLineChars="177" w:firstLine="425"/>
        <w:rPr>
          <w:sz w:val="24"/>
          <w:szCs w:val="24"/>
        </w:rPr>
      </w:pPr>
      <w:r>
        <w:rPr>
          <w:rFonts w:hint="eastAsia"/>
          <w:sz w:val="24"/>
          <w:szCs w:val="24"/>
        </w:rPr>
        <w:t>如上图，当前已选中“洗涤用品”一项，然后在右下方的设置区域中便显示了此类别的详细信息。</w:t>
      </w:r>
    </w:p>
    <w:p w:rsidR="009E6642" w:rsidRDefault="009E6642" w:rsidP="009E6642">
      <w:pPr>
        <w:ind w:firstLineChars="177" w:firstLine="425"/>
        <w:rPr>
          <w:sz w:val="24"/>
          <w:szCs w:val="24"/>
        </w:rPr>
      </w:pPr>
      <w:r>
        <w:rPr>
          <w:rFonts w:hint="eastAsia"/>
          <w:sz w:val="24"/>
          <w:szCs w:val="24"/>
        </w:rPr>
        <w:t>我们此时可以修改“洗涤用品”类别的信息：</w:t>
      </w:r>
    </w:p>
    <w:p w:rsidR="009E6642" w:rsidRDefault="00C86138" w:rsidP="002771E1">
      <w:pPr>
        <w:ind w:firstLineChars="177" w:firstLine="425"/>
        <w:rPr>
          <w:sz w:val="24"/>
          <w:szCs w:val="24"/>
        </w:rPr>
      </w:pPr>
      <w:r>
        <w:rPr>
          <w:rFonts w:hint="eastAsia"/>
          <w:sz w:val="24"/>
          <w:szCs w:val="24"/>
        </w:rPr>
        <w:t>（</w:t>
      </w:r>
      <w:r>
        <w:rPr>
          <w:rFonts w:hint="eastAsia"/>
          <w:sz w:val="24"/>
          <w:szCs w:val="24"/>
        </w:rPr>
        <w:t>1</w:t>
      </w:r>
      <w:r>
        <w:rPr>
          <w:rFonts w:hint="eastAsia"/>
          <w:sz w:val="24"/>
          <w:szCs w:val="24"/>
        </w:rPr>
        <w:t>）</w:t>
      </w:r>
      <w:r>
        <w:rPr>
          <w:noProof/>
        </w:rPr>
        <w:drawing>
          <wp:inline distT="0" distB="0" distL="0" distR="0" wp14:anchorId="60C6413A" wp14:editId="7EC5B490">
            <wp:extent cx="4152900" cy="447675"/>
            <wp:effectExtent l="0" t="0" r="0" b="952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152900" cy="447675"/>
                    </a:xfrm>
                    <a:prstGeom prst="rect">
                      <a:avLst/>
                    </a:prstGeom>
                  </pic:spPr>
                </pic:pic>
              </a:graphicData>
            </a:graphic>
          </wp:inline>
        </w:drawing>
      </w:r>
    </w:p>
    <w:p w:rsidR="00C86138" w:rsidRDefault="00C86138" w:rsidP="00C86138">
      <w:pPr>
        <w:ind w:firstLineChars="177" w:firstLine="425"/>
        <w:rPr>
          <w:sz w:val="24"/>
          <w:szCs w:val="24"/>
        </w:rPr>
      </w:pPr>
      <w:r>
        <w:rPr>
          <w:rFonts w:hint="eastAsia"/>
          <w:sz w:val="24"/>
          <w:szCs w:val="24"/>
        </w:rPr>
        <w:t>此处设置的是非食品原材料类别的名称。</w:t>
      </w:r>
    </w:p>
    <w:p w:rsidR="009E6642" w:rsidRPr="00537544" w:rsidRDefault="00537544" w:rsidP="002771E1">
      <w:pPr>
        <w:ind w:firstLineChars="177" w:firstLine="425"/>
        <w:rPr>
          <w:sz w:val="24"/>
          <w:szCs w:val="24"/>
        </w:rPr>
      </w:pPr>
      <w:r>
        <w:rPr>
          <w:rFonts w:hint="eastAsia"/>
          <w:sz w:val="24"/>
          <w:szCs w:val="24"/>
        </w:rPr>
        <w:t>（</w:t>
      </w:r>
      <w:r>
        <w:rPr>
          <w:rFonts w:hint="eastAsia"/>
          <w:sz w:val="24"/>
          <w:szCs w:val="24"/>
        </w:rPr>
        <w:t>2</w:t>
      </w:r>
      <w:r>
        <w:rPr>
          <w:rFonts w:hint="eastAsia"/>
          <w:sz w:val="24"/>
          <w:szCs w:val="24"/>
        </w:rPr>
        <w:t>）</w:t>
      </w:r>
      <w:r w:rsidR="00D52A16">
        <w:rPr>
          <w:noProof/>
        </w:rPr>
        <w:drawing>
          <wp:inline distT="0" distB="0" distL="0" distR="0" wp14:anchorId="4E2175B9" wp14:editId="542879CC">
            <wp:extent cx="4162425" cy="638175"/>
            <wp:effectExtent l="0" t="0" r="9525" b="952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162425" cy="638175"/>
                    </a:xfrm>
                    <a:prstGeom prst="rect">
                      <a:avLst/>
                    </a:prstGeom>
                  </pic:spPr>
                </pic:pic>
              </a:graphicData>
            </a:graphic>
          </wp:inline>
        </w:drawing>
      </w:r>
    </w:p>
    <w:p w:rsidR="009E6642" w:rsidRDefault="00D52A16" w:rsidP="002771E1">
      <w:pPr>
        <w:ind w:firstLineChars="177" w:firstLine="425"/>
        <w:rPr>
          <w:sz w:val="24"/>
          <w:szCs w:val="24"/>
        </w:rPr>
      </w:pPr>
      <w:r>
        <w:rPr>
          <w:rFonts w:hint="eastAsia"/>
          <w:sz w:val="24"/>
          <w:szCs w:val="24"/>
        </w:rPr>
        <w:t>此处设置的是非食品原材料类别的详细说明。</w:t>
      </w:r>
    </w:p>
    <w:p w:rsidR="00D52A16" w:rsidRDefault="0014397E" w:rsidP="002771E1">
      <w:pPr>
        <w:ind w:firstLineChars="177" w:firstLine="425"/>
        <w:rPr>
          <w:sz w:val="24"/>
          <w:szCs w:val="24"/>
        </w:rPr>
      </w:pPr>
      <w:r>
        <w:rPr>
          <w:rFonts w:hint="eastAsia"/>
          <w:sz w:val="24"/>
          <w:szCs w:val="24"/>
        </w:rPr>
        <w:t>（</w:t>
      </w:r>
      <w:r>
        <w:rPr>
          <w:rFonts w:hint="eastAsia"/>
          <w:sz w:val="24"/>
          <w:szCs w:val="24"/>
        </w:rPr>
        <w:t>3</w:t>
      </w:r>
      <w:r>
        <w:rPr>
          <w:rFonts w:hint="eastAsia"/>
          <w:sz w:val="24"/>
          <w:szCs w:val="24"/>
        </w:rPr>
        <w:t>）所有信息设置修改完成后，点击此面板最上面一排按钮中的：</w:t>
      </w:r>
    </w:p>
    <w:p w:rsidR="0014397E" w:rsidRDefault="0014397E" w:rsidP="0014397E">
      <w:pPr>
        <w:ind w:firstLineChars="177" w:firstLine="372"/>
        <w:rPr>
          <w:sz w:val="24"/>
          <w:szCs w:val="24"/>
        </w:rPr>
      </w:pPr>
      <w:r>
        <w:rPr>
          <w:noProof/>
        </w:rPr>
        <w:drawing>
          <wp:inline distT="0" distB="0" distL="0" distR="0" wp14:anchorId="703957B5" wp14:editId="49349407">
            <wp:extent cx="1028700" cy="809625"/>
            <wp:effectExtent l="0" t="0" r="0" b="952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028700" cy="809625"/>
                    </a:xfrm>
                    <a:prstGeom prst="rect">
                      <a:avLst/>
                    </a:prstGeom>
                  </pic:spPr>
                </pic:pic>
              </a:graphicData>
            </a:graphic>
          </wp:inline>
        </w:drawing>
      </w:r>
      <w:r>
        <w:rPr>
          <w:rFonts w:hint="eastAsia"/>
          <w:sz w:val="24"/>
          <w:szCs w:val="24"/>
        </w:rPr>
        <w:t>可保存对所有信息的修改。</w:t>
      </w:r>
    </w:p>
    <w:p w:rsidR="002E73E0" w:rsidRDefault="002E73E0" w:rsidP="002E73E0">
      <w:pPr>
        <w:ind w:firstLineChars="177" w:firstLine="425"/>
        <w:rPr>
          <w:sz w:val="24"/>
          <w:szCs w:val="24"/>
        </w:rPr>
      </w:pPr>
      <w:r>
        <w:rPr>
          <w:rFonts w:hint="eastAsia"/>
          <w:sz w:val="24"/>
          <w:szCs w:val="24"/>
        </w:rPr>
        <w:t>如果要添加新的非食品原材料类别，操作步骤如下：</w:t>
      </w:r>
    </w:p>
    <w:p w:rsidR="002E73E0" w:rsidRDefault="002E73E0" w:rsidP="002E73E0">
      <w:pPr>
        <w:ind w:firstLineChars="177" w:firstLine="425"/>
        <w:rPr>
          <w:sz w:val="24"/>
          <w:szCs w:val="24"/>
        </w:rPr>
      </w:pPr>
      <w:r>
        <w:rPr>
          <w:rFonts w:hint="eastAsia"/>
          <w:sz w:val="24"/>
          <w:szCs w:val="24"/>
        </w:rPr>
        <w:t>（</w:t>
      </w:r>
      <w:r>
        <w:rPr>
          <w:rFonts w:hint="eastAsia"/>
          <w:sz w:val="24"/>
          <w:szCs w:val="24"/>
        </w:rPr>
        <w:t>1</w:t>
      </w:r>
      <w:r>
        <w:rPr>
          <w:rFonts w:hint="eastAsia"/>
          <w:sz w:val="24"/>
          <w:szCs w:val="24"/>
        </w:rPr>
        <w:t>）点击右下方最右下角的按钮：</w:t>
      </w:r>
      <w:r>
        <w:rPr>
          <w:noProof/>
        </w:rPr>
        <w:drawing>
          <wp:inline distT="0" distB="0" distL="0" distR="0" wp14:anchorId="11799446" wp14:editId="003A05FF">
            <wp:extent cx="1733550" cy="3810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1733550" cy="381000"/>
                    </a:xfrm>
                    <a:prstGeom prst="rect">
                      <a:avLst/>
                    </a:prstGeom>
                  </pic:spPr>
                </pic:pic>
              </a:graphicData>
            </a:graphic>
          </wp:inline>
        </w:drawing>
      </w:r>
      <w:r>
        <w:rPr>
          <w:rFonts w:hint="eastAsia"/>
          <w:sz w:val="24"/>
          <w:szCs w:val="24"/>
        </w:rPr>
        <w:t>先清除所有信息</w:t>
      </w:r>
    </w:p>
    <w:p w:rsidR="002E73E0" w:rsidRDefault="002E73E0" w:rsidP="002E73E0">
      <w:pPr>
        <w:ind w:firstLineChars="177" w:firstLine="425"/>
        <w:rPr>
          <w:sz w:val="24"/>
          <w:szCs w:val="24"/>
        </w:rPr>
      </w:pPr>
      <w:r>
        <w:rPr>
          <w:rFonts w:hint="eastAsia"/>
          <w:sz w:val="24"/>
          <w:szCs w:val="24"/>
        </w:rPr>
        <w:t>（</w:t>
      </w:r>
      <w:r>
        <w:rPr>
          <w:rFonts w:hint="eastAsia"/>
          <w:sz w:val="24"/>
          <w:szCs w:val="24"/>
        </w:rPr>
        <w:t>2</w:t>
      </w:r>
      <w:r>
        <w:rPr>
          <w:rFonts w:hint="eastAsia"/>
          <w:sz w:val="24"/>
          <w:szCs w:val="24"/>
        </w:rPr>
        <w:t>）然后重新输入新的</w:t>
      </w:r>
      <w:r w:rsidR="00040686">
        <w:rPr>
          <w:rFonts w:hint="eastAsia"/>
          <w:sz w:val="24"/>
          <w:szCs w:val="24"/>
        </w:rPr>
        <w:t>非</w:t>
      </w:r>
      <w:r>
        <w:rPr>
          <w:rFonts w:hint="eastAsia"/>
          <w:sz w:val="24"/>
          <w:szCs w:val="24"/>
        </w:rPr>
        <w:t>食品原材料类别的名称、详细说明。</w:t>
      </w:r>
    </w:p>
    <w:p w:rsidR="002E73E0" w:rsidRDefault="002E73E0" w:rsidP="002E73E0">
      <w:pPr>
        <w:ind w:firstLineChars="177" w:firstLine="425"/>
        <w:rPr>
          <w:sz w:val="24"/>
          <w:szCs w:val="24"/>
        </w:rPr>
      </w:pPr>
      <w:r>
        <w:rPr>
          <w:rFonts w:hint="eastAsia"/>
          <w:sz w:val="24"/>
          <w:szCs w:val="24"/>
        </w:rPr>
        <w:t>（</w:t>
      </w:r>
      <w:r>
        <w:rPr>
          <w:rFonts w:hint="eastAsia"/>
          <w:sz w:val="24"/>
          <w:szCs w:val="24"/>
        </w:rPr>
        <w:t>3</w:t>
      </w:r>
      <w:r>
        <w:rPr>
          <w:rFonts w:hint="eastAsia"/>
          <w:sz w:val="24"/>
          <w:szCs w:val="24"/>
        </w:rPr>
        <w:t>）最后点击此界面上方的按钮：</w:t>
      </w:r>
    </w:p>
    <w:p w:rsidR="002E73E0" w:rsidRDefault="009828EF" w:rsidP="002E73E0">
      <w:pPr>
        <w:ind w:firstLineChars="177" w:firstLine="372"/>
        <w:rPr>
          <w:sz w:val="24"/>
          <w:szCs w:val="24"/>
        </w:rPr>
      </w:pPr>
      <w:r>
        <w:rPr>
          <w:noProof/>
        </w:rPr>
        <w:drawing>
          <wp:inline distT="0" distB="0" distL="0" distR="0" wp14:anchorId="578B8456" wp14:editId="7ED24029">
            <wp:extent cx="981075" cy="800100"/>
            <wp:effectExtent l="0" t="0" r="952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981075" cy="800100"/>
                    </a:xfrm>
                    <a:prstGeom prst="rect">
                      <a:avLst/>
                    </a:prstGeom>
                  </pic:spPr>
                </pic:pic>
              </a:graphicData>
            </a:graphic>
          </wp:inline>
        </w:drawing>
      </w:r>
      <w:r w:rsidR="002E73E0">
        <w:rPr>
          <w:rFonts w:hint="eastAsia"/>
          <w:sz w:val="24"/>
          <w:szCs w:val="24"/>
        </w:rPr>
        <w:t>完成对新的</w:t>
      </w:r>
      <w:r w:rsidR="00040686">
        <w:rPr>
          <w:rFonts w:hint="eastAsia"/>
          <w:sz w:val="24"/>
          <w:szCs w:val="24"/>
        </w:rPr>
        <w:t>非</w:t>
      </w:r>
      <w:r w:rsidR="002E73E0">
        <w:rPr>
          <w:rFonts w:hint="eastAsia"/>
          <w:sz w:val="24"/>
          <w:szCs w:val="24"/>
        </w:rPr>
        <w:t>食品原材料类别的保存。</w:t>
      </w:r>
    </w:p>
    <w:p w:rsidR="002771E1" w:rsidRPr="002E73E0" w:rsidRDefault="002771E1" w:rsidP="002771E1">
      <w:pPr>
        <w:ind w:firstLineChars="177" w:firstLine="425"/>
        <w:rPr>
          <w:sz w:val="24"/>
          <w:szCs w:val="24"/>
        </w:rPr>
      </w:pPr>
    </w:p>
    <w:p w:rsidR="009828EF" w:rsidRPr="00EA216C" w:rsidRDefault="009828EF" w:rsidP="009828EF">
      <w:pPr>
        <w:jc w:val="left"/>
        <w:rPr>
          <w:rFonts w:ascii="黑体" w:eastAsia="黑体" w:hAnsi="黑体"/>
          <w:b/>
          <w:noProof/>
          <w:color w:val="0070C0"/>
        </w:rPr>
      </w:pPr>
      <w:r>
        <w:rPr>
          <w:rFonts w:ascii="黑体" w:eastAsia="黑体" w:hAnsi="黑体" w:hint="eastAsia"/>
          <w:b/>
          <w:noProof/>
          <w:color w:val="0070C0"/>
        </w:rPr>
        <w:t>3</w:t>
      </w:r>
      <w:r w:rsidRPr="00EA216C">
        <w:rPr>
          <w:rFonts w:ascii="黑体" w:eastAsia="黑体" w:hAnsi="黑体" w:hint="eastAsia"/>
          <w:b/>
          <w:noProof/>
          <w:color w:val="0070C0"/>
        </w:rPr>
        <w:t>.</w:t>
      </w:r>
      <w:bookmarkStart w:id="7" w:name="首次使用软件最需要完成的设置_常用食品原材料名称及单价设置"/>
      <w:r>
        <w:rPr>
          <w:rFonts w:ascii="黑体" w:eastAsia="黑体" w:hAnsi="黑体" w:hint="eastAsia"/>
          <w:b/>
          <w:noProof/>
          <w:color w:val="0070C0"/>
        </w:rPr>
        <w:t>常用食品原材料名称及单价设置</w:t>
      </w:r>
      <w:bookmarkEnd w:id="7"/>
      <w:r w:rsidRPr="00EA216C">
        <w:rPr>
          <w:rFonts w:ascii="黑体" w:eastAsia="黑体" w:hAnsi="黑体" w:hint="eastAsia"/>
          <w:b/>
          <w:noProof/>
          <w:color w:val="0070C0"/>
        </w:rPr>
        <w:t>：</w:t>
      </w:r>
    </w:p>
    <w:p w:rsidR="00AD5A0C" w:rsidRDefault="00AD5A0C" w:rsidP="00AD5A0C">
      <w:pPr>
        <w:ind w:firstLineChars="177" w:firstLine="425"/>
        <w:rPr>
          <w:sz w:val="24"/>
          <w:szCs w:val="24"/>
        </w:rPr>
      </w:pPr>
      <w:r>
        <w:rPr>
          <w:rFonts w:hint="eastAsia"/>
          <w:sz w:val="24"/>
          <w:szCs w:val="24"/>
        </w:rPr>
        <w:t>在起始界面最上边一排按钮中点击：</w:t>
      </w:r>
    </w:p>
    <w:p w:rsidR="009828EF" w:rsidRDefault="00AD5A0C" w:rsidP="00AD5A0C">
      <w:pPr>
        <w:ind w:firstLineChars="177" w:firstLine="372"/>
        <w:rPr>
          <w:sz w:val="24"/>
          <w:szCs w:val="24"/>
        </w:rPr>
      </w:pPr>
      <w:r>
        <w:rPr>
          <w:noProof/>
        </w:rPr>
        <w:drawing>
          <wp:inline distT="0" distB="0" distL="0" distR="0" wp14:anchorId="219457CA" wp14:editId="2697C1B9">
            <wp:extent cx="1247775" cy="885825"/>
            <wp:effectExtent l="0" t="0" r="9525" b="952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247775" cy="885825"/>
                    </a:xfrm>
                    <a:prstGeom prst="rect">
                      <a:avLst/>
                    </a:prstGeom>
                  </pic:spPr>
                </pic:pic>
              </a:graphicData>
            </a:graphic>
          </wp:inline>
        </w:drawing>
      </w:r>
    </w:p>
    <w:p w:rsidR="00AD5A0C" w:rsidRDefault="00AD5A0C" w:rsidP="00AD5A0C">
      <w:pPr>
        <w:ind w:firstLineChars="177" w:firstLine="425"/>
        <w:rPr>
          <w:sz w:val="24"/>
          <w:szCs w:val="24"/>
        </w:rPr>
      </w:pPr>
      <w:r>
        <w:rPr>
          <w:rFonts w:hint="eastAsia"/>
          <w:sz w:val="24"/>
          <w:szCs w:val="24"/>
        </w:rPr>
        <w:t>即可打开常用食品原材料名称及单价设置按钮：</w:t>
      </w:r>
    </w:p>
    <w:p w:rsidR="00AD5A0C" w:rsidRPr="00AD5A0C" w:rsidRDefault="00AB49AD" w:rsidP="00AB49AD">
      <w:pPr>
        <w:ind w:firstLineChars="177" w:firstLine="372"/>
        <w:rPr>
          <w:sz w:val="24"/>
          <w:szCs w:val="24"/>
        </w:rPr>
      </w:pPr>
      <w:r>
        <w:rPr>
          <w:noProof/>
        </w:rPr>
        <w:drawing>
          <wp:inline distT="0" distB="0" distL="0" distR="0" wp14:anchorId="56589C88" wp14:editId="15A40DA3">
            <wp:extent cx="5486400" cy="3218180"/>
            <wp:effectExtent l="0" t="0" r="0" b="127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486400" cy="3218180"/>
                    </a:xfrm>
                    <a:prstGeom prst="rect">
                      <a:avLst/>
                    </a:prstGeom>
                  </pic:spPr>
                </pic:pic>
              </a:graphicData>
            </a:graphic>
          </wp:inline>
        </w:drawing>
      </w:r>
    </w:p>
    <w:p w:rsidR="009828EF" w:rsidRDefault="00577430" w:rsidP="002771E1">
      <w:pPr>
        <w:ind w:firstLineChars="177" w:firstLine="425"/>
        <w:rPr>
          <w:sz w:val="24"/>
          <w:szCs w:val="24"/>
        </w:rPr>
      </w:pPr>
      <w:r>
        <w:rPr>
          <w:rFonts w:hint="eastAsia"/>
          <w:sz w:val="24"/>
          <w:szCs w:val="24"/>
        </w:rPr>
        <w:t>此界面分为三个部分，最顶上的“类别选择”部分；左侧的已预设</w:t>
      </w:r>
      <w:r w:rsidR="00817294">
        <w:rPr>
          <w:rFonts w:hint="eastAsia"/>
          <w:sz w:val="24"/>
          <w:szCs w:val="24"/>
        </w:rPr>
        <w:t>食品原材料名称目录</w:t>
      </w:r>
      <w:r>
        <w:rPr>
          <w:rFonts w:hint="eastAsia"/>
          <w:sz w:val="24"/>
          <w:szCs w:val="24"/>
        </w:rPr>
        <w:t>部分；右边区域的操作区域，其中操作区域上为操作按钮区域，下为内容填写区域。</w:t>
      </w:r>
    </w:p>
    <w:p w:rsidR="00577430" w:rsidRDefault="00D95CB8" w:rsidP="002771E1">
      <w:pPr>
        <w:ind w:firstLineChars="177" w:firstLine="425"/>
        <w:rPr>
          <w:sz w:val="24"/>
          <w:szCs w:val="24"/>
        </w:rPr>
      </w:pPr>
      <w:r>
        <w:rPr>
          <w:rFonts w:hint="eastAsia"/>
          <w:sz w:val="24"/>
          <w:szCs w:val="24"/>
        </w:rPr>
        <w:t>如上图，已在最顶上选取框中选中“粮食类”这个食品原材料类别。</w:t>
      </w:r>
    </w:p>
    <w:p w:rsidR="00D95CB8" w:rsidRDefault="00817294" w:rsidP="002771E1">
      <w:pPr>
        <w:ind w:firstLineChars="177" w:firstLine="425"/>
        <w:rPr>
          <w:sz w:val="24"/>
          <w:szCs w:val="24"/>
        </w:rPr>
      </w:pPr>
      <w:r>
        <w:rPr>
          <w:rFonts w:hint="eastAsia"/>
          <w:sz w:val="24"/>
          <w:szCs w:val="24"/>
        </w:rPr>
        <w:t>则左边的列表中将列出</w:t>
      </w:r>
      <w:r w:rsidR="00C159E7">
        <w:rPr>
          <w:rFonts w:hint="eastAsia"/>
          <w:sz w:val="24"/>
          <w:szCs w:val="24"/>
        </w:rPr>
        <w:t>此原材料类别下已预设过的食品原材料名称。</w:t>
      </w:r>
    </w:p>
    <w:p w:rsidR="0033151C" w:rsidRDefault="0033151C" w:rsidP="002771E1">
      <w:pPr>
        <w:ind w:firstLineChars="177" w:firstLine="425"/>
        <w:rPr>
          <w:sz w:val="24"/>
          <w:szCs w:val="24"/>
        </w:rPr>
      </w:pPr>
      <w:r>
        <w:rPr>
          <w:rFonts w:hint="eastAsia"/>
          <w:sz w:val="24"/>
          <w:szCs w:val="24"/>
        </w:rPr>
        <w:t>而上图中已选中此类别中的“大米”，此时会在右边内容填充区域显示“大米”这</w:t>
      </w:r>
      <w:r w:rsidR="00C90BA7">
        <w:rPr>
          <w:rFonts w:hint="eastAsia"/>
          <w:sz w:val="24"/>
          <w:szCs w:val="24"/>
        </w:rPr>
        <w:t>种</w:t>
      </w:r>
      <w:r>
        <w:rPr>
          <w:rFonts w:hint="eastAsia"/>
          <w:sz w:val="24"/>
          <w:szCs w:val="24"/>
        </w:rPr>
        <w:t>食品原材料的详细信息，我们可以在此详细信息区域</w:t>
      </w:r>
      <w:r w:rsidRPr="00BE1059">
        <w:rPr>
          <w:rFonts w:hint="eastAsia"/>
          <w:b/>
          <w:sz w:val="24"/>
          <w:szCs w:val="24"/>
        </w:rPr>
        <w:t>修改相关内容后</w:t>
      </w:r>
      <w:r>
        <w:rPr>
          <w:rFonts w:hint="eastAsia"/>
          <w:sz w:val="24"/>
          <w:szCs w:val="24"/>
        </w:rPr>
        <w:t>，再次保存：</w:t>
      </w:r>
    </w:p>
    <w:p w:rsidR="0033151C" w:rsidRDefault="00AB6557" w:rsidP="002771E1">
      <w:pPr>
        <w:ind w:firstLineChars="177" w:firstLine="425"/>
        <w:rPr>
          <w:sz w:val="24"/>
          <w:szCs w:val="24"/>
        </w:rPr>
      </w:pPr>
      <w:r>
        <w:rPr>
          <w:rFonts w:hint="eastAsia"/>
          <w:sz w:val="24"/>
          <w:szCs w:val="24"/>
        </w:rPr>
        <w:t>（</w:t>
      </w:r>
      <w:r>
        <w:rPr>
          <w:rFonts w:hint="eastAsia"/>
          <w:sz w:val="24"/>
          <w:szCs w:val="24"/>
        </w:rPr>
        <w:t>1</w:t>
      </w:r>
      <w:r>
        <w:rPr>
          <w:rFonts w:hint="eastAsia"/>
          <w:sz w:val="24"/>
          <w:szCs w:val="24"/>
        </w:rPr>
        <w:t>）</w:t>
      </w:r>
      <w:r>
        <w:rPr>
          <w:noProof/>
        </w:rPr>
        <w:drawing>
          <wp:inline distT="0" distB="0" distL="0" distR="0" wp14:anchorId="04E71CC1" wp14:editId="6C6D5825">
            <wp:extent cx="4230806" cy="184118"/>
            <wp:effectExtent l="0" t="0" r="0" b="698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230806" cy="184118"/>
                    </a:xfrm>
                    <a:prstGeom prst="rect">
                      <a:avLst/>
                    </a:prstGeom>
                  </pic:spPr>
                </pic:pic>
              </a:graphicData>
            </a:graphic>
          </wp:inline>
        </w:drawing>
      </w:r>
    </w:p>
    <w:p w:rsidR="00AB6557" w:rsidRDefault="00AB6557" w:rsidP="002771E1">
      <w:pPr>
        <w:ind w:firstLineChars="177" w:firstLine="425"/>
        <w:rPr>
          <w:sz w:val="24"/>
          <w:szCs w:val="24"/>
        </w:rPr>
      </w:pPr>
      <w:r>
        <w:rPr>
          <w:rFonts w:hint="eastAsia"/>
          <w:sz w:val="24"/>
          <w:szCs w:val="24"/>
        </w:rPr>
        <w:t>此设置项可修改当前正编辑的食品原材料所归属的食品原材料类别，下拉框中将显示“食品原材料类别面板”中已设置好的食品原材料类别列表。</w:t>
      </w:r>
    </w:p>
    <w:p w:rsidR="00AB6557" w:rsidRPr="00AB6557" w:rsidRDefault="008A14AC" w:rsidP="002771E1">
      <w:pPr>
        <w:ind w:firstLineChars="177" w:firstLine="425"/>
        <w:rPr>
          <w:sz w:val="24"/>
          <w:szCs w:val="24"/>
        </w:rPr>
      </w:pPr>
      <w:r>
        <w:rPr>
          <w:rFonts w:hint="eastAsia"/>
          <w:sz w:val="24"/>
          <w:szCs w:val="24"/>
        </w:rPr>
        <w:t>（</w:t>
      </w:r>
      <w:r>
        <w:rPr>
          <w:rFonts w:hint="eastAsia"/>
          <w:sz w:val="24"/>
          <w:szCs w:val="24"/>
        </w:rPr>
        <w:t>2</w:t>
      </w:r>
      <w:r>
        <w:rPr>
          <w:rFonts w:hint="eastAsia"/>
          <w:sz w:val="24"/>
          <w:szCs w:val="24"/>
        </w:rPr>
        <w:t>）</w:t>
      </w:r>
      <w:r>
        <w:rPr>
          <w:noProof/>
        </w:rPr>
        <w:drawing>
          <wp:inline distT="0" distB="0" distL="0" distR="0" wp14:anchorId="0CBBD454" wp14:editId="0D2164D5">
            <wp:extent cx="3323230" cy="225529"/>
            <wp:effectExtent l="0" t="0" r="0" b="317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3355641" cy="227729"/>
                    </a:xfrm>
                    <a:prstGeom prst="rect">
                      <a:avLst/>
                    </a:prstGeom>
                  </pic:spPr>
                </pic:pic>
              </a:graphicData>
            </a:graphic>
          </wp:inline>
        </w:drawing>
      </w:r>
    </w:p>
    <w:p w:rsidR="009828EF" w:rsidRPr="009828EF" w:rsidRDefault="008129A6" w:rsidP="002771E1">
      <w:pPr>
        <w:ind w:firstLineChars="177" w:firstLine="425"/>
        <w:rPr>
          <w:sz w:val="24"/>
          <w:szCs w:val="24"/>
        </w:rPr>
      </w:pPr>
      <w:r>
        <w:rPr>
          <w:rFonts w:hint="eastAsia"/>
          <w:sz w:val="24"/>
          <w:szCs w:val="24"/>
        </w:rPr>
        <w:t>在此处设置原材料的名称。</w:t>
      </w:r>
    </w:p>
    <w:p w:rsidR="002771E1" w:rsidRDefault="008129A6" w:rsidP="002771E1">
      <w:pPr>
        <w:ind w:firstLineChars="177" w:firstLine="426"/>
        <w:rPr>
          <w:b/>
          <w:sz w:val="24"/>
          <w:szCs w:val="24"/>
        </w:rPr>
      </w:pPr>
      <w:r>
        <w:rPr>
          <w:rFonts w:hint="eastAsia"/>
          <w:b/>
          <w:sz w:val="24"/>
          <w:szCs w:val="24"/>
        </w:rPr>
        <w:t>（</w:t>
      </w:r>
      <w:r>
        <w:rPr>
          <w:rFonts w:hint="eastAsia"/>
          <w:b/>
          <w:sz w:val="24"/>
          <w:szCs w:val="24"/>
        </w:rPr>
        <w:t>3</w:t>
      </w:r>
      <w:r>
        <w:rPr>
          <w:rFonts w:hint="eastAsia"/>
          <w:b/>
          <w:sz w:val="24"/>
          <w:szCs w:val="24"/>
        </w:rPr>
        <w:t>）</w:t>
      </w:r>
      <w:r w:rsidR="00DF202D">
        <w:rPr>
          <w:noProof/>
        </w:rPr>
        <w:drawing>
          <wp:inline distT="0" distB="0" distL="0" distR="0" wp14:anchorId="1EFAB5DA" wp14:editId="2B9060D9">
            <wp:extent cx="3125337" cy="181633"/>
            <wp:effectExtent l="0" t="0" r="0" b="889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3123188" cy="181508"/>
                    </a:xfrm>
                    <a:prstGeom prst="rect">
                      <a:avLst/>
                    </a:prstGeom>
                  </pic:spPr>
                </pic:pic>
              </a:graphicData>
            </a:graphic>
          </wp:inline>
        </w:drawing>
      </w:r>
    </w:p>
    <w:p w:rsidR="00DF202D" w:rsidRDefault="00925E2A" w:rsidP="00925E2A">
      <w:pPr>
        <w:ind w:firstLineChars="177" w:firstLine="425"/>
        <w:rPr>
          <w:sz w:val="24"/>
          <w:szCs w:val="24"/>
        </w:rPr>
      </w:pPr>
      <w:r w:rsidRPr="00925E2A">
        <w:rPr>
          <w:rFonts w:hint="eastAsia"/>
          <w:sz w:val="24"/>
          <w:szCs w:val="24"/>
        </w:rPr>
        <w:t>这儿设置此种原材料的</w:t>
      </w:r>
      <w:r>
        <w:rPr>
          <w:rFonts w:hint="eastAsia"/>
          <w:sz w:val="24"/>
          <w:szCs w:val="24"/>
        </w:rPr>
        <w:t>单价，由于食品原材料的单价可能在不断浮动中，因此食品原材料的单价可以随时修改的。</w:t>
      </w:r>
    </w:p>
    <w:p w:rsidR="00925E2A" w:rsidRPr="00925E2A" w:rsidRDefault="00925E2A" w:rsidP="00925E2A">
      <w:pPr>
        <w:ind w:firstLineChars="177" w:firstLine="425"/>
        <w:rPr>
          <w:sz w:val="24"/>
          <w:szCs w:val="24"/>
        </w:rPr>
      </w:pPr>
      <w:r>
        <w:rPr>
          <w:rFonts w:hint="eastAsia"/>
          <w:sz w:val="24"/>
          <w:szCs w:val="24"/>
        </w:rPr>
        <w:t>（</w:t>
      </w:r>
      <w:r>
        <w:rPr>
          <w:rFonts w:hint="eastAsia"/>
          <w:sz w:val="24"/>
          <w:szCs w:val="24"/>
        </w:rPr>
        <w:t>4</w:t>
      </w:r>
      <w:r>
        <w:rPr>
          <w:rFonts w:hint="eastAsia"/>
          <w:sz w:val="24"/>
          <w:szCs w:val="24"/>
        </w:rPr>
        <w:t>）</w:t>
      </w:r>
      <w:r w:rsidR="000826EB">
        <w:rPr>
          <w:noProof/>
        </w:rPr>
        <w:drawing>
          <wp:inline distT="0" distB="0" distL="0" distR="0" wp14:anchorId="2FEB6481" wp14:editId="3E9A645C">
            <wp:extent cx="3077570" cy="17603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3076212" cy="175957"/>
                    </a:xfrm>
                    <a:prstGeom prst="rect">
                      <a:avLst/>
                    </a:prstGeom>
                  </pic:spPr>
                </pic:pic>
              </a:graphicData>
            </a:graphic>
          </wp:inline>
        </w:drawing>
      </w:r>
    </w:p>
    <w:p w:rsidR="00DF202D" w:rsidRDefault="00951AC2" w:rsidP="00951AC2">
      <w:pPr>
        <w:ind w:firstLineChars="177" w:firstLine="425"/>
        <w:rPr>
          <w:sz w:val="24"/>
          <w:szCs w:val="24"/>
        </w:rPr>
      </w:pPr>
      <w:r w:rsidRPr="00951AC2">
        <w:rPr>
          <w:rFonts w:hint="eastAsia"/>
          <w:sz w:val="24"/>
          <w:szCs w:val="24"/>
        </w:rPr>
        <w:t>食品原材料的</w:t>
      </w:r>
      <w:r>
        <w:rPr>
          <w:rFonts w:hint="eastAsia"/>
          <w:sz w:val="24"/>
          <w:szCs w:val="24"/>
        </w:rPr>
        <w:t>备注信息，如输入食品原材料的别名等。</w:t>
      </w:r>
    </w:p>
    <w:p w:rsidR="00951AC2" w:rsidRPr="00951AC2" w:rsidRDefault="00A84BA2" w:rsidP="00951AC2">
      <w:pPr>
        <w:ind w:firstLineChars="177" w:firstLine="425"/>
        <w:rPr>
          <w:sz w:val="24"/>
          <w:szCs w:val="24"/>
        </w:rPr>
      </w:pPr>
      <w:r>
        <w:rPr>
          <w:rFonts w:hint="eastAsia"/>
          <w:sz w:val="24"/>
          <w:szCs w:val="24"/>
        </w:rPr>
        <w:t>（</w:t>
      </w:r>
      <w:r>
        <w:rPr>
          <w:rFonts w:hint="eastAsia"/>
          <w:sz w:val="24"/>
          <w:szCs w:val="24"/>
        </w:rPr>
        <w:t>5</w:t>
      </w:r>
      <w:r>
        <w:rPr>
          <w:rFonts w:hint="eastAsia"/>
          <w:sz w:val="24"/>
          <w:szCs w:val="24"/>
        </w:rPr>
        <w:t>）</w:t>
      </w:r>
      <w:r>
        <w:rPr>
          <w:noProof/>
        </w:rPr>
        <w:drawing>
          <wp:inline distT="0" distB="0" distL="0" distR="0" wp14:anchorId="431C8AA9" wp14:editId="59E9F99E">
            <wp:extent cx="4039738" cy="159439"/>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4039738" cy="159439"/>
                    </a:xfrm>
                    <a:prstGeom prst="rect">
                      <a:avLst/>
                    </a:prstGeom>
                  </pic:spPr>
                </pic:pic>
              </a:graphicData>
            </a:graphic>
          </wp:inline>
        </w:drawing>
      </w:r>
    </w:p>
    <w:p w:rsidR="000826EB" w:rsidRDefault="000B7F4E" w:rsidP="00951AC2">
      <w:pPr>
        <w:ind w:firstLineChars="177" w:firstLine="425"/>
        <w:rPr>
          <w:sz w:val="24"/>
          <w:szCs w:val="24"/>
        </w:rPr>
      </w:pPr>
      <w:r>
        <w:rPr>
          <w:rFonts w:hint="eastAsia"/>
          <w:sz w:val="24"/>
          <w:szCs w:val="24"/>
        </w:rPr>
        <w:t>由于很多食品原材料都是有时令性的，</w:t>
      </w:r>
      <w:r w:rsidR="00D83B85">
        <w:rPr>
          <w:rFonts w:hint="eastAsia"/>
          <w:sz w:val="24"/>
          <w:szCs w:val="24"/>
        </w:rPr>
        <w:t>为了限制用户误输入的可能性，因此特别设置此两项（包括下一项）设置内容。</w:t>
      </w:r>
    </w:p>
    <w:p w:rsidR="004154F8" w:rsidRDefault="004154F8" w:rsidP="00951AC2">
      <w:pPr>
        <w:ind w:firstLineChars="177" w:firstLine="425"/>
        <w:rPr>
          <w:sz w:val="24"/>
          <w:szCs w:val="24"/>
        </w:rPr>
      </w:pPr>
      <w:r>
        <w:rPr>
          <w:rFonts w:hint="eastAsia"/>
          <w:sz w:val="24"/>
          <w:szCs w:val="24"/>
        </w:rPr>
        <w:t>这儿设置的是这种食品原材料从几月起开始上市，只需要从下拉框中选择数字即可。</w:t>
      </w:r>
    </w:p>
    <w:p w:rsidR="004154F8" w:rsidRPr="00D74C85" w:rsidRDefault="00960F37" w:rsidP="00951AC2">
      <w:pPr>
        <w:ind w:firstLineChars="177" w:firstLine="425"/>
        <w:rPr>
          <w:sz w:val="24"/>
          <w:szCs w:val="24"/>
        </w:rPr>
      </w:pPr>
      <w:r>
        <w:rPr>
          <w:rFonts w:hint="eastAsia"/>
          <w:sz w:val="24"/>
          <w:szCs w:val="24"/>
        </w:rPr>
        <w:t>（</w:t>
      </w:r>
      <w:r>
        <w:rPr>
          <w:rFonts w:hint="eastAsia"/>
          <w:sz w:val="24"/>
          <w:szCs w:val="24"/>
        </w:rPr>
        <w:t>6</w:t>
      </w:r>
      <w:r>
        <w:rPr>
          <w:rFonts w:hint="eastAsia"/>
          <w:sz w:val="24"/>
          <w:szCs w:val="24"/>
        </w:rPr>
        <w:t>）</w:t>
      </w:r>
      <w:r w:rsidR="00F41D7F">
        <w:rPr>
          <w:noProof/>
        </w:rPr>
        <w:drawing>
          <wp:inline distT="0" distB="0" distL="0" distR="0" wp14:anchorId="1D0E7B13" wp14:editId="05F5DB8F">
            <wp:extent cx="4019266" cy="169795"/>
            <wp:effectExtent l="0" t="0" r="635" b="190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019266" cy="169795"/>
                    </a:xfrm>
                    <a:prstGeom prst="rect">
                      <a:avLst/>
                    </a:prstGeom>
                  </pic:spPr>
                </pic:pic>
              </a:graphicData>
            </a:graphic>
          </wp:inline>
        </w:drawing>
      </w:r>
    </w:p>
    <w:p w:rsidR="000826EB" w:rsidRDefault="00EF64B7" w:rsidP="00951AC2">
      <w:pPr>
        <w:ind w:firstLineChars="177" w:firstLine="425"/>
        <w:rPr>
          <w:sz w:val="24"/>
          <w:szCs w:val="24"/>
        </w:rPr>
      </w:pPr>
      <w:r>
        <w:rPr>
          <w:rFonts w:hint="eastAsia"/>
          <w:sz w:val="24"/>
          <w:szCs w:val="24"/>
        </w:rPr>
        <w:t>同上一设置项同样的原因，此处设置的是这种食品原材料到第几月时下市，仍然也只需要从下拉框中选择数字即可。</w:t>
      </w:r>
    </w:p>
    <w:p w:rsidR="00EF64B7" w:rsidRDefault="00F57711" w:rsidP="00951AC2">
      <w:pPr>
        <w:ind w:firstLineChars="177" w:firstLine="425"/>
        <w:rPr>
          <w:sz w:val="24"/>
          <w:szCs w:val="24"/>
        </w:rPr>
      </w:pPr>
      <w:r>
        <w:rPr>
          <w:rFonts w:hint="eastAsia"/>
          <w:sz w:val="24"/>
          <w:szCs w:val="24"/>
        </w:rPr>
        <w:t>以上六个设置项全部设置完成后，点击按钮区域的按钮：</w:t>
      </w:r>
    </w:p>
    <w:p w:rsidR="00F57711" w:rsidRDefault="002207E4" w:rsidP="002207E4">
      <w:pPr>
        <w:ind w:firstLineChars="177" w:firstLine="372"/>
        <w:rPr>
          <w:sz w:val="24"/>
          <w:szCs w:val="24"/>
        </w:rPr>
      </w:pPr>
      <w:r>
        <w:rPr>
          <w:noProof/>
        </w:rPr>
        <w:drawing>
          <wp:inline distT="0" distB="0" distL="0" distR="0" wp14:anchorId="54A89671" wp14:editId="62A04278">
            <wp:extent cx="952500" cy="7620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952500" cy="762000"/>
                    </a:xfrm>
                    <a:prstGeom prst="rect">
                      <a:avLst/>
                    </a:prstGeom>
                  </pic:spPr>
                </pic:pic>
              </a:graphicData>
            </a:graphic>
          </wp:inline>
        </w:drawing>
      </w:r>
      <w:r>
        <w:rPr>
          <w:rFonts w:hint="eastAsia"/>
          <w:sz w:val="24"/>
          <w:szCs w:val="24"/>
        </w:rPr>
        <w:t>可以将刚才对各设置项的修改进行保存。</w:t>
      </w:r>
    </w:p>
    <w:p w:rsidR="002207E4" w:rsidRDefault="00BE1059" w:rsidP="002207E4">
      <w:pPr>
        <w:ind w:firstLineChars="177" w:firstLine="425"/>
        <w:rPr>
          <w:sz w:val="24"/>
          <w:szCs w:val="24"/>
        </w:rPr>
      </w:pPr>
      <w:r>
        <w:rPr>
          <w:rFonts w:hint="eastAsia"/>
          <w:sz w:val="24"/>
          <w:szCs w:val="24"/>
        </w:rPr>
        <w:t>如果要</w:t>
      </w:r>
      <w:r w:rsidRPr="00BE1059">
        <w:rPr>
          <w:rFonts w:hint="eastAsia"/>
          <w:b/>
          <w:sz w:val="24"/>
          <w:szCs w:val="24"/>
        </w:rPr>
        <w:t>新增一种新的食品原材料</w:t>
      </w:r>
      <w:r>
        <w:rPr>
          <w:rFonts w:hint="eastAsia"/>
          <w:sz w:val="24"/>
          <w:szCs w:val="24"/>
        </w:rPr>
        <w:t>，则按以下步骤操作：</w:t>
      </w:r>
    </w:p>
    <w:p w:rsidR="00BE1059" w:rsidRDefault="004D47F4" w:rsidP="002207E4">
      <w:pPr>
        <w:ind w:firstLineChars="177" w:firstLine="425"/>
        <w:rPr>
          <w:sz w:val="24"/>
          <w:szCs w:val="24"/>
        </w:rPr>
      </w:pPr>
      <w:r>
        <w:rPr>
          <w:rFonts w:hint="eastAsia"/>
          <w:sz w:val="24"/>
          <w:szCs w:val="24"/>
        </w:rPr>
        <w:t>（</w:t>
      </w:r>
      <w:r>
        <w:rPr>
          <w:rFonts w:hint="eastAsia"/>
          <w:sz w:val="24"/>
          <w:szCs w:val="24"/>
        </w:rPr>
        <w:t>1</w:t>
      </w:r>
      <w:r>
        <w:rPr>
          <w:rFonts w:hint="eastAsia"/>
          <w:sz w:val="24"/>
          <w:szCs w:val="24"/>
        </w:rPr>
        <w:t>）点击界面右下角最右下方的按钮“</w:t>
      </w:r>
      <w:r w:rsidR="00F30FF2">
        <w:rPr>
          <w:noProof/>
        </w:rPr>
        <w:drawing>
          <wp:inline distT="0" distB="0" distL="0" distR="0" wp14:anchorId="529CBCA9" wp14:editId="7A4A06CB">
            <wp:extent cx="1030406" cy="221734"/>
            <wp:effectExtent l="0" t="0" r="0" b="698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1029822" cy="221608"/>
                    </a:xfrm>
                    <a:prstGeom prst="rect">
                      <a:avLst/>
                    </a:prstGeom>
                  </pic:spPr>
                </pic:pic>
              </a:graphicData>
            </a:graphic>
          </wp:inline>
        </w:drawing>
      </w:r>
      <w:r>
        <w:rPr>
          <w:rFonts w:hint="eastAsia"/>
          <w:sz w:val="24"/>
          <w:szCs w:val="24"/>
        </w:rPr>
        <w:t>”</w:t>
      </w:r>
      <w:r w:rsidR="003064C2">
        <w:rPr>
          <w:rFonts w:hint="eastAsia"/>
          <w:sz w:val="24"/>
          <w:szCs w:val="24"/>
        </w:rPr>
        <w:t>准备新增一种新的食品原材料信息。</w:t>
      </w:r>
    </w:p>
    <w:p w:rsidR="00350447" w:rsidRDefault="00350447" w:rsidP="002207E4">
      <w:pPr>
        <w:ind w:firstLineChars="177" w:firstLine="425"/>
        <w:rPr>
          <w:sz w:val="24"/>
          <w:szCs w:val="24"/>
        </w:rPr>
      </w:pPr>
      <w:r>
        <w:rPr>
          <w:rFonts w:hint="eastAsia"/>
          <w:sz w:val="24"/>
          <w:szCs w:val="24"/>
        </w:rPr>
        <w:t>（</w:t>
      </w:r>
      <w:r>
        <w:rPr>
          <w:rFonts w:hint="eastAsia"/>
          <w:sz w:val="24"/>
          <w:szCs w:val="24"/>
        </w:rPr>
        <w:t>2</w:t>
      </w:r>
      <w:r>
        <w:rPr>
          <w:rFonts w:hint="eastAsia"/>
          <w:sz w:val="24"/>
          <w:szCs w:val="24"/>
        </w:rPr>
        <w:t>）</w:t>
      </w:r>
      <w:r w:rsidR="000D47C0">
        <w:rPr>
          <w:rFonts w:hint="eastAsia"/>
          <w:sz w:val="24"/>
          <w:szCs w:val="24"/>
        </w:rPr>
        <w:t>首先在下面的设置项中选择一种食品原材料类别：</w:t>
      </w:r>
    </w:p>
    <w:p w:rsidR="000D47C0" w:rsidRPr="000D47C0" w:rsidRDefault="000D47C0" w:rsidP="000D47C0">
      <w:pPr>
        <w:ind w:firstLineChars="177" w:firstLine="372"/>
        <w:rPr>
          <w:sz w:val="24"/>
          <w:szCs w:val="24"/>
        </w:rPr>
      </w:pPr>
      <w:r>
        <w:rPr>
          <w:noProof/>
        </w:rPr>
        <w:drawing>
          <wp:inline distT="0" distB="0" distL="0" distR="0" wp14:anchorId="60DBD01A" wp14:editId="75900871">
            <wp:extent cx="5486400" cy="24955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486400" cy="249555"/>
                    </a:xfrm>
                    <a:prstGeom prst="rect">
                      <a:avLst/>
                    </a:prstGeom>
                  </pic:spPr>
                </pic:pic>
              </a:graphicData>
            </a:graphic>
          </wp:inline>
        </w:drawing>
      </w:r>
    </w:p>
    <w:p w:rsidR="000826EB" w:rsidRDefault="000D47C0" w:rsidP="00951AC2">
      <w:pPr>
        <w:ind w:firstLineChars="177" w:firstLine="425"/>
        <w:rPr>
          <w:sz w:val="24"/>
          <w:szCs w:val="24"/>
        </w:rPr>
      </w:pPr>
      <w:r>
        <w:rPr>
          <w:rFonts w:hint="eastAsia"/>
          <w:sz w:val="24"/>
          <w:szCs w:val="24"/>
        </w:rPr>
        <w:t>点击最右边的黑色下拉三角形，将出现下拉选项框，在其中选择一种已预设好的一种食品原材料类别即可。</w:t>
      </w:r>
    </w:p>
    <w:p w:rsidR="000D47C0" w:rsidRPr="000D47C0" w:rsidRDefault="00E81D5D" w:rsidP="00951AC2">
      <w:pPr>
        <w:ind w:firstLineChars="177" w:firstLine="425"/>
        <w:rPr>
          <w:sz w:val="24"/>
          <w:szCs w:val="24"/>
        </w:rPr>
      </w:pPr>
      <w:r>
        <w:rPr>
          <w:rFonts w:hint="eastAsia"/>
          <w:sz w:val="24"/>
          <w:szCs w:val="24"/>
        </w:rPr>
        <w:t>（</w:t>
      </w:r>
      <w:r>
        <w:rPr>
          <w:rFonts w:hint="eastAsia"/>
          <w:sz w:val="24"/>
          <w:szCs w:val="24"/>
        </w:rPr>
        <w:t>3</w:t>
      </w:r>
      <w:r>
        <w:rPr>
          <w:rFonts w:hint="eastAsia"/>
          <w:sz w:val="24"/>
          <w:szCs w:val="24"/>
        </w:rPr>
        <w:t>）</w:t>
      </w:r>
      <w:r w:rsidR="005457E7">
        <w:rPr>
          <w:noProof/>
        </w:rPr>
        <w:drawing>
          <wp:inline distT="0" distB="0" distL="0" distR="0" wp14:anchorId="4654EF0A" wp14:editId="4E9410CB">
            <wp:extent cx="3220872" cy="19929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3217709" cy="199099"/>
                    </a:xfrm>
                    <a:prstGeom prst="rect">
                      <a:avLst/>
                    </a:prstGeom>
                  </pic:spPr>
                </pic:pic>
              </a:graphicData>
            </a:graphic>
          </wp:inline>
        </w:drawing>
      </w:r>
    </w:p>
    <w:p w:rsidR="00C12D05" w:rsidRDefault="00C12D05" w:rsidP="00C12D05">
      <w:pPr>
        <w:ind w:firstLineChars="177" w:firstLine="425"/>
        <w:rPr>
          <w:sz w:val="24"/>
          <w:szCs w:val="24"/>
        </w:rPr>
      </w:pPr>
      <w:r>
        <w:rPr>
          <w:rFonts w:hint="eastAsia"/>
          <w:sz w:val="24"/>
          <w:szCs w:val="24"/>
        </w:rPr>
        <w:t>在此处设置原材料的名称。</w:t>
      </w:r>
    </w:p>
    <w:p w:rsidR="00961930" w:rsidRPr="00533196" w:rsidRDefault="00961930" w:rsidP="00C12D05">
      <w:pPr>
        <w:ind w:firstLineChars="177" w:firstLine="425"/>
        <w:rPr>
          <w:color w:val="C00000"/>
          <w:sz w:val="24"/>
          <w:szCs w:val="24"/>
        </w:rPr>
      </w:pPr>
      <w:r w:rsidRPr="00533196">
        <w:rPr>
          <w:rFonts w:hint="eastAsia"/>
          <w:color w:val="C00000"/>
          <w:sz w:val="24"/>
          <w:szCs w:val="24"/>
        </w:rPr>
        <w:t>注意：如果同时存在两种白菜，一种</w:t>
      </w:r>
      <w:r w:rsidRPr="00533196">
        <w:rPr>
          <w:rFonts w:hint="eastAsia"/>
          <w:color w:val="C00000"/>
          <w:sz w:val="24"/>
          <w:szCs w:val="24"/>
        </w:rPr>
        <w:t>1.5</w:t>
      </w:r>
      <w:r w:rsidRPr="00533196">
        <w:rPr>
          <w:rFonts w:hint="eastAsia"/>
          <w:color w:val="C00000"/>
          <w:sz w:val="24"/>
          <w:szCs w:val="24"/>
        </w:rPr>
        <w:t>元</w:t>
      </w:r>
      <w:r w:rsidRPr="00533196">
        <w:rPr>
          <w:rFonts w:hint="eastAsia"/>
          <w:color w:val="C00000"/>
          <w:sz w:val="24"/>
          <w:szCs w:val="24"/>
        </w:rPr>
        <w:t>/</w:t>
      </w:r>
      <w:r w:rsidRPr="00533196">
        <w:rPr>
          <w:rFonts w:hint="eastAsia"/>
          <w:color w:val="C00000"/>
          <w:sz w:val="24"/>
          <w:szCs w:val="24"/>
        </w:rPr>
        <w:t>斤，一种</w:t>
      </w:r>
      <w:r w:rsidRPr="00533196">
        <w:rPr>
          <w:rFonts w:hint="eastAsia"/>
          <w:color w:val="C00000"/>
          <w:sz w:val="24"/>
          <w:szCs w:val="24"/>
        </w:rPr>
        <w:t>2</w:t>
      </w:r>
      <w:r w:rsidRPr="00533196">
        <w:rPr>
          <w:rFonts w:hint="eastAsia"/>
          <w:color w:val="C00000"/>
          <w:sz w:val="24"/>
          <w:szCs w:val="24"/>
        </w:rPr>
        <w:t>元</w:t>
      </w:r>
      <w:r w:rsidRPr="00533196">
        <w:rPr>
          <w:rFonts w:hint="eastAsia"/>
          <w:color w:val="C00000"/>
          <w:sz w:val="24"/>
          <w:szCs w:val="24"/>
        </w:rPr>
        <w:t>/</w:t>
      </w:r>
      <w:r w:rsidRPr="00533196">
        <w:rPr>
          <w:rFonts w:hint="eastAsia"/>
          <w:color w:val="C00000"/>
          <w:sz w:val="24"/>
          <w:szCs w:val="24"/>
        </w:rPr>
        <w:t>斤，则</w:t>
      </w:r>
      <w:r w:rsidR="000E2AA9" w:rsidRPr="00533196">
        <w:rPr>
          <w:rFonts w:hint="eastAsia"/>
          <w:color w:val="C00000"/>
          <w:sz w:val="24"/>
          <w:szCs w:val="24"/>
        </w:rPr>
        <w:t>在名称上就得将两种白菜区分开来，则输入原材料名称时，可分别录入两种原材料名称，一种命名为：白菜</w:t>
      </w:r>
      <w:r w:rsidR="00533196" w:rsidRPr="00533196">
        <w:rPr>
          <w:rFonts w:hint="eastAsia"/>
          <w:color w:val="C00000"/>
          <w:sz w:val="24"/>
          <w:szCs w:val="24"/>
        </w:rPr>
        <w:t>_1.5;</w:t>
      </w:r>
      <w:r w:rsidR="00533196" w:rsidRPr="00533196">
        <w:rPr>
          <w:rFonts w:hint="eastAsia"/>
          <w:color w:val="C00000"/>
          <w:sz w:val="24"/>
          <w:szCs w:val="24"/>
        </w:rPr>
        <w:t>一种命名为：白菜</w:t>
      </w:r>
      <w:r w:rsidR="00533196" w:rsidRPr="00533196">
        <w:rPr>
          <w:rFonts w:hint="eastAsia"/>
          <w:color w:val="C00000"/>
          <w:sz w:val="24"/>
          <w:szCs w:val="24"/>
        </w:rPr>
        <w:t>_2.0</w:t>
      </w:r>
    </w:p>
    <w:p w:rsidR="00C12D05" w:rsidRDefault="00C12D05" w:rsidP="00C12D05">
      <w:pPr>
        <w:ind w:firstLineChars="177" w:firstLine="426"/>
        <w:rPr>
          <w:b/>
          <w:sz w:val="24"/>
          <w:szCs w:val="24"/>
        </w:rPr>
      </w:pPr>
      <w:r>
        <w:rPr>
          <w:rFonts w:hint="eastAsia"/>
          <w:b/>
          <w:sz w:val="24"/>
          <w:szCs w:val="24"/>
        </w:rPr>
        <w:t>（</w:t>
      </w:r>
      <w:r>
        <w:rPr>
          <w:rFonts w:hint="eastAsia"/>
          <w:b/>
          <w:sz w:val="24"/>
          <w:szCs w:val="24"/>
        </w:rPr>
        <w:t>4</w:t>
      </w:r>
      <w:r>
        <w:rPr>
          <w:rFonts w:hint="eastAsia"/>
          <w:b/>
          <w:sz w:val="24"/>
          <w:szCs w:val="24"/>
        </w:rPr>
        <w:t>）</w:t>
      </w:r>
      <w:r w:rsidR="00361F9E">
        <w:rPr>
          <w:noProof/>
        </w:rPr>
        <w:drawing>
          <wp:inline distT="0" distB="0" distL="0" distR="0" wp14:anchorId="0F29E911" wp14:editId="63CB62C5">
            <wp:extent cx="3077570" cy="225933"/>
            <wp:effectExtent l="0" t="0" r="0" b="317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3075385" cy="225773"/>
                    </a:xfrm>
                    <a:prstGeom prst="rect">
                      <a:avLst/>
                    </a:prstGeom>
                  </pic:spPr>
                </pic:pic>
              </a:graphicData>
            </a:graphic>
          </wp:inline>
        </w:drawing>
      </w:r>
    </w:p>
    <w:p w:rsidR="00C12D05" w:rsidRDefault="00C12D05" w:rsidP="00C12D05">
      <w:pPr>
        <w:ind w:firstLineChars="177" w:firstLine="425"/>
        <w:rPr>
          <w:sz w:val="24"/>
          <w:szCs w:val="24"/>
        </w:rPr>
      </w:pPr>
      <w:r w:rsidRPr="00925E2A">
        <w:rPr>
          <w:rFonts w:hint="eastAsia"/>
          <w:sz w:val="24"/>
          <w:szCs w:val="24"/>
        </w:rPr>
        <w:t>这儿设置此种原材料的</w:t>
      </w:r>
      <w:r>
        <w:rPr>
          <w:rFonts w:hint="eastAsia"/>
          <w:sz w:val="24"/>
          <w:szCs w:val="24"/>
        </w:rPr>
        <w:t>单价，由于食品原材料的单价可能在不断浮动中，因此食品原材料的单价可以随时修改的。</w:t>
      </w:r>
    </w:p>
    <w:p w:rsidR="00C12D05" w:rsidRPr="00925E2A" w:rsidRDefault="00C12D05" w:rsidP="00C12D05">
      <w:pPr>
        <w:ind w:firstLineChars="177" w:firstLine="425"/>
        <w:rPr>
          <w:sz w:val="24"/>
          <w:szCs w:val="24"/>
        </w:rPr>
      </w:pPr>
      <w:r>
        <w:rPr>
          <w:rFonts w:hint="eastAsia"/>
          <w:sz w:val="24"/>
          <w:szCs w:val="24"/>
        </w:rPr>
        <w:t>（</w:t>
      </w:r>
      <w:r w:rsidR="001B51CF">
        <w:rPr>
          <w:rFonts w:hint="eastAsia"/>
          <w:sz w:val="24"/>
          <w:szCs w:val="24"/>
        </w:rPr>
        <w:t>5</w:t>
      </w:r>
      <w:r>
        <w:rPr>
          <w:rFonts w:hint="eastAsia"/>
          <w:sz w:val="24"/>
          <w:szCs w:val="24"/>
        </w:rPr>
        <w:t>）</w:t>
      </w:r>
      <w:r w:rsidR="001B51CF">
        <w:rPr>
          <w:noProof/>
        </w:rPr>
        <w:drawing>
          <wp:inline distT="0" distB="0" distL="0" distR="0" wp14:anchorId="4FFE2F8E" wp14:editId="10EE1CEB">
            <wp:extent cx="3339302" cy="227527"/>
            <wp:effectExtent l="0" t="0" r="0" b="127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3406398" cy="232099"/>
                    </a:xfrm>
                    <a:prstGeom prst="rect">
                      <a:avLst/>
                    </a:prstGeom>
                  </pic:spPr>
                </pic:pic>
              </a:graphicData>
            </a:graphic>
          </wp:inline>
        </w:drawing>
      </w:r>
    </w:p>
    <w:p w:rsidR="00C12D05" w:rsidRDefault="00C12D05" w:rsidP="00C12D05">
      <w:pPr>
        <w:ind w:firstLineChars="177" w:firstLine="425"/>
        <w:rPr>
          <w:sz w:val="24"/>
          <w:szCs w:val="24"/>
        </w:rPr>
      </w:pPr>
      <w:r w:rsidRPr="00951AC2">
        <w:rPr>
          <w:rFonts w:hint="eastAsia"/>
          <w:sz w:val="24"/>
          <w:szCs w:val="24"/>
        </w:rPr>
        <w:t>食品原材料的</w:t>
      </w:r>
      <w:r>
        <w:rPr>
          <w:rFonts w:hint="eastAsia"/>
          <w:sz w:val="24"/>
          <w:szCs w:val="24"/>
        </w:rPr>
        <w:t>备注信息，如输入食品原材料的别名等。</w:t>
      </w:r>
    </w:p>
    <w:p w:rsidR="00C12D05" w:rsidRPr="00951AC2" w:rsidRDefault="00C12D05" w:rsidP="00C12D05">
      <w:pPr>
        <w:ind w:firstLineChars="177" w:firstLine="425"/>
        <w:rPr>
          <w:sz w:val="24"/>
          <w:szCs w:val="24"/>
        </w:rPr>
      </w:pPr>
      <w:r>
        <w:rPr>
          <w:rFonts w:hint="eastAsia"/>
          <w:sz w:val="24"/>
          <w:szCs w:val="24"/>
        </w:rPr>
        <w:t>（</w:t>
      </w:r>
      <w:r w:rsidR="009D3FB1">
        <w:rPr>
          <w:rFonts w:hint="eastAsia"/>
          <w:sz w:val="24"/>
          <w:szCs w:val="24"/>
        </w:rPr>
        <w:t>6</w:t>
      </w:r>
      <w:r>
        <w:rPr>
          <w:rFonts w:hint="eastAsia"/>
          <w:sz w:val="24"/>
          <w:szCs w:val="24"/>
        </w:rPr>
        <w:t>）</w:t>
      </w:r>
      <w:r>
        <w:rPr>
          <w:noProof/>
        </w:rPr>
        <w:drawing>
          <wp:inline distT="0" distB="0" distL="0" distR="0" wp14:anchorId="3A173379" wp14:editId="271E7DC7">
            <wp:extent cx="4039738" cy="159439"/>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4039738" cy="159439"/>
                    </a:xfrm>
                    <a:prstGeom prst="rect">
                      <a:avLst/>
                    </a:prstGeom>
                  </pic:spPr>
                </pic:pic>
              </a:graphicData>
            </a:graphic>
          </wp:inline>
        </w:drawing>
      </w:r>
    </w:p>
    <w:p w:rsidR="00C12D05" w:rsidRDefault="00C12D05" w:rsidP="00C12D05">
      <w:pPr>
        <w:ind w:firstLineChars="177" w:firstLine="425"/>
        <w:rPr>
          <w:sz w:val="24"/>
          <w:szCs w:val="24"/>
        </w:rPr>
      </w:pPr>
      <w:r>
        <w:rPr>
          <w:rFonts w:hint="eastAsia"/>
          <w:sz w:val="24"/>
          <w:szCs w:val="24"/>
        </w:rPr>
        <w:t>由于很多食品原材料都是有时令性的，为了限制用户误输入的可能性，因此特别设置此两项（包括下一项）设置内容。</w:t>
      </w:r>
    </w:p>
    <w:p w:rsidR="00C12D05" w:rsidRDefault="00C12D05" w:rsidP="00C12D05">
      <w:pPr>
        <w:ind w:firstLineChars="177" w:firstLine="425"/>
        <w:rPr>
          <w:sz w:val="24"/>
          <w:szCs w:val="24"/>
        </w:rPr>
      </w:pPr>
      <w:r>
        <w:rPr>
          <w:rFonts w:hint="eastAsia"/>
          <w:sz w:val="24"/>
          <w:szCs w:val="24"/>
        </w:rPr>
        <w:t>这儿设置的是这种食品原材料从几月起开始上市，只需要从下拉框中选择数字即可。</w:t>
      </w:r>
    </w:p>
    <w:p w:rsidR="00C12D05" w:rsidRPr="00D74C85" w:rsidRDefault="00C12D05" w:rsidP="00C12D05">
      <w:pPr>
        <w:ind w:firstLineChars="177" w:firstLine="425"/>
        <w:rPr>
          <w:sz w:val="24"/>
          <w:szCs w:val="24"/>
        </w:rPr>
      </w:pPr>
      <w:r>
        <w:rPr>
          <w:rFonts w:hint="eastAsia"/>
          <w:sz w:val="24"/>
          <w:szCs w:val="24"/>
        </w:rPr>
        <w:t>（</w:t>
      </w:r>
      <w:r w:rsidR="0090058D">
        <w:rPr>
          <w:rFonts w:hint="eastAsia"/>
          <w:sz w:val="24"/>
          <w:szCs w:val="24"/>
        </w:rPr>
        <w:t>7</w:t>
      </w:r>
      <w:r>
        <w:rPr>
          <w:rFonts w:hint="eastAsia"/>
          <w:sz w:val="24"/>
          <w:szCs w:val="24"/>
        </w:rPr>
        <w:t>）</w:t>
      </w:r>
      <w:r>
        <w:rPr>
          <w:noProof/>
        </w:rPr>
        <w:drawing>
          <wp:inline distT="0" distB="0" distL="0" distR="0" wp14:anchorId="57CC0672" wp14:editId="4920245F">
            <wp:extent cx="4019266" cy="169795"/>
            <wp:effectExtent l="0" t="0" r="635" b="190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019266" cy="169795"/>
                    </a:xfrm>
                    <a:prstGeom prst="rect">
                      <a:avLst/>
                    </a:prstGeom>
                  </pic:spPr>
                </pic:pic>
              </a:graphicData>
            </a:graphic>
          </wp:inline>
        </w:drawing>
      </w:r>
    </w:p>
    <w:p w:rsidR="00C12D05" w:rsidRDefault="00C12D05" w:rsidP="00C12D05">
      <w:pPr>
        <w:ind w:firstLineChars="177" w:firstLine="425"/>
        <w:rPr>
          <w:sz w:val="24"/>
          <w:szCs w:val="24"/>
        </w:rPr>
      </w:pPr>
      <w:r>
        <w:rPr>
          <w:rFonts w:hint="eastAsia"/>
          <w:sz w:val="24"/>
          <w:szCs w:val="24"/>
        </w:rPr>
        <w:t>同上一设置项同样的原因，此处设置的是这种食品原材料到第几月时下市，仍然也只需要从下拉框中选择数字即可。</w:t>
      </w:r>
    </w:p>
    <w:p w:rsidR="00C12D05" w:rsidRDefault="00C12D05" w:rsidP="00C12D05">
      <w:pPr>
        <w:ind w:firstLineChars="177" w:firstLine="425"/>
        <w:rPr>
          <w:sz w:val="24"/>
          <w:szCs w:val="24"/>
        </w:rPr>
      </w:pPr>
      <w:r>
        <w:rPr>
          <w:rFonts w:hint="eastAsia"/>
          <w:sz w:val="24"/>
          <w:szCs w:val="24"/>
        </w:rPr>
        <w:t>以上六个设置项全部设置完成后，点击按钮区域的按钮：</w:t>
      </w:r>
    </w:p>
    <w:p w:rsidR="00DF202D" w:rsidRDefault="00840F4C" w:rsidP="00840F4C">
      <w:pPr>
        <w:ind w:firstLineChars="177" w:firstLine="372"/>
        <w:rPr>
          <w:sz w:val="24"/>
          <w:szCs w:val="24"/>
        </w:rPr>
      </w:pPr>
      <w:r>
        <w:rPr>
          <w:noProof/>
        </w:rPr>
        <w:drawing>
          <wp:inline distT="0" distB="0" distL="0" distR="0" wp14:anchorId="53510F62" wp14:editId="67C7FDF0">
            <wp:extent cx="971550" cy="8382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971550" cy="838200"/>
                    </a:xfrm>
                    <a:prstGeom prst="rect">
                      <a:avLst/>
                    </a:prstGeom>
                  </pic:spPr>
                </pic:pic>
              </a:graphicData>
            </a:graphic>
          </wp:inline>
        </w:drawing>
      </w:r>
      <w:r w:rsidR="0066345E">
        <w:rPr>
          <w:rFonts w:hint="eastAsia"/>
          <w:sz w:val="24"/>
          <w:szCs w:val="24"/>
        </w:rPr>
        <w:t>可以将上面输入的信息内容保存为一种新的预设食品原材料</w:t>
      </w:r>
      <w:r w:rsidR="00C03782">
        <w:rPr>
          <w:rFonts w:hint="eastAsia"/>
          <w:sz w:val="24"/>
          <w:szCs w:val="24"/>
        </w:rPr>
        <w:t>。</w:t>
      </w:r>
    </w:p>
    <w:p w:rsidR="002B371A" w:rsidRPr="00EA216C" w:rsidRDefault="002B371A" w:rsidP="002B371A">
      <w:pPr>
        <w:jc w:val="left"/>
        <w:rPr>
          <w:rFonts w:ascii="黑体" w:eastAsia="黑体" w:hAnsi="黑体"/>
          <w:b/>
          <w:noProof/>
          <w:color w:val="0070C0"/>
        </w:rPr>
      </w:pPr>
      <w:r>
        <w:rPr>
          <w:rFonts w:ascii="黑体" w:eastAsia="黑体" w:hAnsi="黑体" w:hint="eastAsia"/>
          <w:b/>
          <w:noProof/>
          <w:color w:val="0070C0"/>
        </w:rPr>
        <w:t>4</w:t>
      </w:r>
      <w:r w:rsidRPr="00EA216C">
        <w:rPr>
          <w:rFonts w:ascii="黑体" w:eastAsia="黑体" w:hAnsi="黑体" w:hint="eastAsia"/>
          <w:b/>
          <w:noProof/>
          <w:color w:val="0070C0"/>
        </w:rPr>
        <w:t>.</w:t>
      </w:r>
      <w:bookmarkStart w:id="8" w:name="首次使用软件最需要完成的设置_常用非食品原材料名称及单价设置"/>
      <w:r>
        <w:rPr>
          <w:rFonts w:ascii="黑体" w:eastAsia="黑体" w:hAnsi="黑体" w:hint="eastAsia"/>
          <w:b/>
          <w:noProof/>
          <w:color w:val="0070C0"/>
        </w:rPr>
        <w:t>常用非食品原材料名称及单价设置</w:t>
      </w:r>
      <w:bookmarkEnd w:id="8"/>
      <w:r w:rsidRPr="00EA216C">
        <w:rPr>
          <w:rFonts w:ascii="黑体" w:eastAsia="黑体" w:hAnsi="黑体" w:hint="eastAsia"/>
          <w:b/>
          <w:noProof/>
          <w:color w:val="0070C0"/>
        </w:rPr>
        <w:t>：</w:t>
      </w:r>
    </w:p>
    <w:p w:rsidR="002B371A" w:rsidRDefault="002B371A" w:rsidP="002B371A">
      <w:pPr>
        <w:ind w:firstLineChars="177" w:firstLine="425"/>
        <w:rPr>
          <w:sz w:val="24"/>
          <w:szCs w:val="24"/>
        </w:rPr>
      </w:pPr>
      <w:r>
        <w:rPr>
          <w:rFonts w:hint="eastAsia"/>
          <w:sz w:val="24"/>
          <w:szCs w:val="24"/>
        </w:rPr>
        <w:t>在起始界面最上边一排按钮中点击：</w:t>
      </w:r>
    </w:p>
    <w:p w:rsidR="005457E7" w:rsidRPr="002B371A" w:rsidRDefault="00957802" w:rsidP="00957802">
      <w:pPr>
        <w:ind w:firstLineChars="177" w:firstLine="372"/>
        <w:rPr>
          <w:sz w:val="24"/>
          <w:szCs w:val="24"/>
        </w:rPr>
      </w:pPr>
      <w:r>
        <w:rPr>
          <w:noProof/>
        </w:rPr>
        <w:drawing>
          <wp:inline distT="0" distB="0" distL="0" distR="0" wp14:anchorId="2F3FC825" wp14:editId="0F64442A">
            <wp:extent cx="1152525" cy="781050"/>
            <wp:effectExtent l="0" t="0" r="952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1152525" cy="781050"/>
                    </a:xfrm>
                    <a:prstGeom prst="rect">
                      <a:avLst/>
                    </a:prstGeom>
                  </pic:spPr>
                </pic:pic>
              </a:graphicData>
            </a:graphic>
          </wp:inline>
        </w:drawing>
      </w:r>
    </w:p>
    <w:p w:rsidR="005457E7" w:rsidRDefault="0010643A" w:rsidP="00951AC2">
      <w:pPr>
        <w:ind w:firstLineChars="177" w:firstLine="425"/>
        <w:rPr>
          <w:sz w:val="24"/>
          <w:szCs w:val="24"/>
        </w:rPr>
      </w:pPr>
      <w:r>
        <w:rPr>
          <w:rFonts w:hint="eastAsia"/>
          <w:sz w:val="24"/>
          <w:szCs w:val="24"/>
        </w:rPr>
        <w:t>可以打开设置常用非食品原材料名录的设置面板：</w:t>
      </w:r>
    </w:p>
    <w:p w:rsidR="0010643A" w:rsidRPr="0010643A" w:rsidRDefault="00BF4B9E" w:rsidP="00BF4B9E">
      <w:pPr>
        <w:ind w:firstLineChars="177" w:firstLine="372"/>
        <w:rPr>
          <w:sz w:val="24"/>
          <w:szCs w:val="24"/>
        </w:rPr>
      </w:pPr>
      <w:r>
        <w:rPr>
          <w:noProof/>
        </w:rPr>
        <w:drawing>
          <wp:inline distT="0" distB="0" distL="0" distR="0" wp14:anchorId="392CD456" wp14:editId="5D152881">
            <wp:extent cx="5486400" cy="3218180"/>
            <wp:effectExtent l="0" t="0" r="0" b="127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486400" cy="3218180"/>
                    </a:xfrm>
                    <a:prstGeom prst="rect">
                      <a:avLst/>
                    </a:prstGeom>
                  </pic:spPr>
                </pic:pic>
              </a:graphicData>
            </a:graphic>
          </wp:inline>
        </w:drawing>
      </w:r>
    </w:p>
    <w:p w:rsidR="00BF4B9E" w:rsidRDefault="00BF4B9E" w:rsidP="00BF4B9E">
      <w:pPr>
        <w:ind w:firstLineChars="177" w:firstLine="425"/>
        <w:rPr>
          <w:sz w:val="24"/>
          <w:szCs w:val="24"/>
        </w:rPr>
      </w:pPr>
      <w:r>
        <w:rPr>
          <w:rFonts w:hint="eastAsia"/>
          <w:sz w:val="24"/>
          <w:szCs w:val="24"/>
        </w:rPr>
        <w:t>此界面分为三个部分，最顶上的“类别选择”部分；左侧的已预设</w:t>
      </w:r>
      <w:r w:rsidR="00102C96">
        <w:rPr>
          <w:rFonts w:hint="eastAsia"/>
          <w:sz w:val="24"/>
          <w:szCs w:val="24"/>
        </w:rPr>
        <w:t>非</w:t>
      </w:r>
      <w:r>
        <w:rPr>
          <w:rFonts w:hint="eastAsia"/>
          <w:sz w:val="24"/>
          <w:szCs w:val="24"/>
        </w:rPr>
        <w:t>食品原材料</w:t>
      </w:r>
      <w:r w:rsidR="00102C96">
        <w:rPr>
          <w:rFonts w:hint="eastAsia"/>
          <w:sz w:val="24"/>
          <w:szCs w:val="24"/>
        </w:rPr>
        <w:t>及器物</w:t>
      </w:r>
      <w:r>
        <w:rPr>
          <w:rFonts w:hint="eastAsia"/>
          <w:sz w:val="24"/>
          <w:szCs w:val="24"/>
        </w:rPr>
        <w:t>名称目录部分；右边区域的操作区域，其中操作区域上为操作按钮区域，下为内容填写区域。</w:t>
      </w:r>
    </w:p>
    <w:p w:rsidR="00BF4B9E" w:rsidRDefault="00BF4B9E" w:rsidP="00BF4B9E">
      <w:pPr>
        <w:ind w:firstLineChars="177" w:firstLine="425"/>
        <w:rPr>
          <w:sz w:val="24"/>
          <w:szCs w:val="24"/>
        </w:rPr>
      </w:pPr>
      <w:r>
        <w:rPr>
          <w:rFonts w:hint="eastAsia"/>
          <w:sz w:val="24"/>
          <w:szCs w:val="24"/>
        </w:rPr>
        <w:t>如上图，已在最顶上选取框中选中“</w:t>
      </w:r>
      <w:r w:rsidR="00A97303">
        <w:rPr>
          <w:rFonts w:hint="eastAsia"/>
          <w:sz w:val="24"/>
          <w:szCs w:val="24"/>
        </w:rPr>
        <w:t>洗涤用品</w:t>
      </w:r>
      <w:r>
        <w:rPr>
          <w:rFonts w:hint="eastAsia"/>
          <w:sz w:val="24"/>
          <w:szCs w:val="24"/>
        </w:rPr>
        <w:t>”这个原材料</w:t>
      </w:r>
      <w:r w:rsidR="00292C90">
        <w:rPr>
          <w:rFonts w:hint="eastAsia"/>
          <w:sz w:val="24"/>
          <w:szCs w:val="24"/>
        </w:rPr>
        <w:t>及器物</w:t>
      </w:r>
      <w:r>
        <w:rPr>
          <w:rFonts w:hint="eastAsia"/>
          <w:sz w:val="24"/>
          <w:szCs w:val="24"/>
        </w:rPr>
        <w:t>类别。</w:t>
      </w:r>
    </w:p>
    <w:p w:rsidR="00BF4B9E" w:rsidRDefault="00BF4B9E" w:rsidP="00BF4B9E">
      <w:pPr>
        <w:ind w:firstLineChars="177" w:firstLine="425"/>
        <w:rPr>
          <w:sz w:val="24"/>
          <w:szCs w:val="24"/>
        </w:rPr>
      </w:pPr>
      <w:r>
        <w:rPr>
          <w:rFonts w:hint="eastAsia"/>
          <w:sz w:val="24"/>
          <w:szCs w:val="24"/>
        </w:rPr>
        <w:t>则左边的列表中将列出</w:t>
      </w:r>
      <w:r w:rsidR="00616A72">
        <w:rPr>
          <w:rFonts w:hint="eastAsia"/>
          <w:sz w:val="24"/>
          <w:szCs w:val="24"/>
        </w:rPr>
        <w:t>此原材料类别下已预设过的非</w:t>
      </w:r>
      <w:r>
        <w:rPr>
          <w:rFonts w:hint="eastAsia"/>
          <w:sz w:val="24"/>
          <w:szCs w:val="24"/>
        </w:rPr>
        <w:t>原材料</w:t>
      </w:r>
      <w:r w:rsidR="00616A72">
        <w:rPr>
          <w:rFonts w:hint="eastAsia"/>
          <w:sz w:val="24"/>
          <w:szCs w:val="24"/>
        </w:rPr>
        <w:t>及器物</w:t>
      </w:r>
      <w:r>
        <w:rPr>
          <w:rFonts w:hint="eastAsia"/>
          <w:sz w:val="24"/>
          <w:szCs w:val="24"/>
        </w:rPr>
        <w:t>名称。</w:t>
      </w:r>
    </w:p>
    <w:p w:rsidR="00BF4B9E" w:rsidRDefault="00BF4B9E" w:rsidP="00BF4B9E">
      <w:pPr>
        <w:ind w:firstLineChars="177" w:firstLine="425"/>
        <w:rPr>
          <w:sz w:val="24"/>
          <w:szCs w:val="24"/>
        </w:rPr>
      </w:pPr>
      <w:r>
        <w:rPr>
          <w:rFonts w:hint="eastAsia"/>
          <w:sz w:val="24"/>
          <w:szCs w:val="24"/>
        </w:rPr>
        <w:t>而上图中已选中此类别中的“</w:t>
      </w:r>
      <w:r w:rsidR="00F67D94">
        <w:rPr>
          <w:rFonts w:hint="eastAsia"/>
          <w:sz w:val="24"/>
          <w:szCs w:val="24"/>
        </w:rPr>
        <w:t>洗涤精</w:t>
      </w:r>
      <w:r>
        <w:rPr>
          <w:rFonts w:hint="eastAsia"/>
          <w:sz w:val="24"/>
          <w:szCs w:val="24"/>
        </w:rPr>
        <w:t>”，此时会在右边内容填充区域显示“</w:t>
      </w:r>
      <w:r w:rsidR="002378EC">
        <w:rPr>
          <w:rFonts w:hint="eastAsia"/>
          <w:sz w:val="24"/>
          <w:szCs w:val="24"/>
        </w:rPr>
        <w:t>洗涤精</w:t>
      </w:r>
      <w:r>
        <w:rPr>
          <w:rFonts w:hint="eastAsia"/>
          <w:sz w:val="24"/>
          <w:szCs w:val="24"/>
        </w:rPr>
        <w:t>”这种原材料</w:t>
      </w:r>
      <w:r w:rsidR="00137BD5">
        <w:rPr>
          <w:rFonts w:hint="eastAsia"/>
          <w:sz w:val="24"/>
          <w:szCs w:val="24"/>
        </w:rPr>
        <w:t>或器物</w:t>
      </w:r>
      <w:r>
        <w:rPr>
          <w:rFonts w:hint="eastAsia"/>
          <w:sz w:val="24"/>
          <w:szCs w:val="24"/>
        </w:rPr>
        <w:t>的详细信息，我们可以在此详细信息区域</w:t>
      </w:r>
      <w:r w:rsidRPr="00BE1059">
        <w:rPr>
          <w:rFonts w:hint="eastAsia"/>
          <w:b/>
          <w:sz w:val="24"/>
          <w:szCs w:val="24"/>
        </w:rPr>
        <w:t>修改相关内容后</w:t>
      </w:r>
      <w:r>
        <w:rPr>
          <w:rFonts w:hint="eastAsia"/>
          <w:sz w:val="24"/>
          <w:szCs w:val="24"/>
        </w:rPr>
        <w:t>，再次保存：</w:t>
      </w:r>
    </w:p>
    <w:p w:rsidR="005457E7" w:rsidRDefault="00BD54C6" w:rsidP="00951AC2">
      <w:pPr>
        <w:ind w:firstLineChars="177" w:firstLine="425"/>
        <w:rPr>
          <w:sz w:val="24"/>
          <w:szCs w:val="24"/>
        </w:rPr>
      </w:pPr>
      <w:r>
        <w:rPr>
          <w:rFonts w:hint="eastAsia"/>
          <w:sz w:val="24"/>
          <w:szCs w:val="24"/>
        </w:rPr>
        <w:t>（</w:t>
      </w:r>
      <w:r>
        <w:rPr>
          <w:rFonts w:hint="eastAsia"/>
          <w:sz w:val="24"/>
          <w:szCs w:val="24"/>
        </w:rPr>
        <w:t>1</w:t>
      </w:r>
      <w:r>
        <w:rPr>
          <w:rFonts w:hint="eastAsia"/>
          <w:sz w:val="24"/>
          <w:szCs w:val="24"/>
        </w:rPr>
        <w:t>）</w:t>
      </w:r>
      <w:r>
        <w:rPr>
          <w:noProof/>
        </w:rPr>
        <w:drawing>
          <wp:inline distT="0" distB="0" distL="0" distR="0" wp14:anchorId="011E1422" wp14:editId="418AC9CE">
            <wp:extent cx="4353636" cy="205084"/>
            <wp:effectExtent l="0" t="0" r="0" b="508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4353636" cy="205084"/>
                    </a:xfrm>
                    <a:prstGeom prst="rect">
                      <a:avLst/>
                    </a:prstGeom>
                  </pic:spPr>
                </pic:pic>
              </a:graphicData>
            </a:graphic>
          </wp:inline>
        </w:drawing>
      </w:r>
    </w:p>
    <w:p w:rsidR="000309F5" w:rsidRDefault="00707F9E" w:rsidP="00951AC2">
      <w:pPr>
        <w:ind w:firstLineChars="177" w:firstLine="425"/>
        <w:rPr>
          <w:sz w:val="24"/>
          <w:szCs w:val="24"/>
        </w:rPr>
      </w:pPr>
      <w:r>
        <w:rPr>
          <w:rFonts w:hint="eastAsia"/>
          <w:sz w:val="24"/>
          <w:szCs w:val="24"/>
        </w:rPr>
        <w:t>在此处可以更改重新设置当前正在编辑的原材料或器物所归属的器物类别。</w:t>
      </w:r>
    </w:p>
    <w:p w:rsidR="00707F9E" w:rsidRPr="00707F9E" w:rsidRDefault="0089548D" w:rsidP="00951AC2">
      <w:pPr>
        <w:ind w:firstLineChars="177" w:firstLine="425"/>
        <w:rPr>
          <w:sz w:val="24"/>
          <w:szCs w:val="24"/>
        </w:rPr>
      </w:pPr>
      <w:r>
        <w:rPr>
          <w:rFonts w:hint="eastAsia"/>
          <w:sz w:val="24"/>
          <w:szCs w:val="24"/>
        </w:rPr>
        <w:t>（</w:t>
      </w:r>
      <w:r>
        <w:rPr>
          <w:rFonts w:hint="eastAsia"/>
          <w:sz w:val="24"/>
          <w:szCs w:val="24"/>
        </w:rPr>
        <w:t>2</w:t>
      </w:r>
      <w:r>
        <w:rPr>
          <w:rFonts w:hint="eastAsia"/>
          <w:sz w:val="24"/>
          <w:szCs w:val="24"/>
        </w:rPr>
        <w:t>）</w:t>
      </w:r>
      <w:r w:rsidR="003A38E5">
        <w:rPr>
          <w:noProof/>
        </w:rPr>
        <w:drawing>
          <wp:inline distT="0" distB="0" distL="0" distR="0" wp14:anchorId="40581171" wp14:editId="17691444">
            <wp:extent cx="3637128" cy="223712"/>
            <wp:effectExtent l="0" t="0" r="1905" b="508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3634545" cy="223553"/>
                    </a:xfrm>
                    <a:prstGeom prst="rect">
                      <a:avLst/>
                    </a:prstGeom>
                  </pic:spPr>
                </pic:pic>
              </a:graphicData>
            </a:graphic>
          </wp:inline>
        </w:drawing>
      </w:r>
    </w:p>
    <w:p w:rsidR="007A45CC" w:rsidRPr="009828EF" w:rsidRDefault="007A45CC" w:rsidP="007A45CC">
      <w:pPr>
        <w:ind w:firstLineChars="177" w:firstLine="425"/>
        <w:rPr>
          <w:sz w:val="24"/>
          <w:szCs w:val="24"/>
        </w:rPr>
      </w:pPr>
      <w:r>
        <w:rPr>
          <w:rFonts w:hint="eastAsia"/>
          <w:sz w:val="24"/>
          <w:szCs w:val="24"/>
        </w:rPr>
        <w:t>在此处设置原材料或器物的名称。</w:t>
      </w:r>
    </w:p>
    <w:p w:rsidR="003A38E5" w:rsidRPr="00B91214" w:rsidRDefault="00B91214" w:rsidP="00951AC2">
      <w:pPr>
        <w:ind w:firstLineChars="177" w:firstLine="425"/>
        <w:rPr>
          <w:sz w:val="24"/>
          <w:szCs w:val="24"/>
        </w:rPr>
      </w:pPr>
      <w:r>
        <w:rPr>
          <w:rFonts w:hint="eastAsia"/>
          <w:sz w:val="24"/>
          <w:szCs w:val="24"/>
        </w:rPr>
        <w:t>（</w:t>
      </w:r>
      <w:r>
        <w:rPr>
          <w:rFonts w:hint="eastAsia"/>
          <w:sz w:val="24"/>
          <w:szCs w:val="24"/>
        </w:rPr>
        <w:t>3</w:t>
      </w:r>
      <w:r>
        <w:rPr>
          <w:rFonts w:hint="eastAsia"/>
          <w:sz w:val="24"/>
          <w:szCs w:val="24"/>
        </w:rPr>
        <w:t>）</w:t>
      </w:r>
      <w:r w:rsidR="00450284">
        <w:rPr>
          <w:noProof/>
        </w:rPr>
        <w:drawing>
          <wp:inline distT="0" distB="0" distL="0" distR="0" wp14:anchorId="103519AE" wp14:editId="4F2E1E19">
            <wp:extent cx="3637128" cy="201663"/>
            <wp:effectExtent l="0" t="0" r="1905" b="825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3644904" cy="202094"/>
                    </a:xfrm>
                    <a:prstGeom prst="rect">
                      <a:avLst/>
                    </a:prstGeom>
                  </pic:spPr>
                </pic:pic>
              </a:graphicData>
            </a:graphic>
          </wp:inline>
        </w:drawing>
      </w:r>
    </w:p>
    <w:p w:rsidR="003A38E5" w:rsidRDefault="00450284" w:rsidP="00951AC2">
      <w:pPr>
        <w:ind w:firstLineChars="177" w:firstLine="425"/>
        <w:rPr>
          <w:sz w:val="24"/>
          <w:szCs w:val="24"/>
        </w:rPr>
      </w:pPr>
      <w:r>
        <w:rPr>
          <w:rFonts w:hint="eastAsia"/>
          <w:sz w:val="24"/>
          <w:szCs w:val="24"/>
        </w:rPr>
        <w:t>在此输入原材料或器物的单价，如这儿输入的是散称洗涤精的单价。</w:t>
      </w:r>
    </w:p>
    <w:p w:rsidR="00450284" w:rsidRPr="00F86967" w:rsidRDefault="00CE0E24" w:rsidP="00951AC2">
      <w:pPr>
        <w:ind w:firstLineChars="177" w:firstLine="425"/>
        <w:rPr>
          <w:sz w:val="24"/>
          <w:szCs w:val="24"/>
        </w:rPr>
      </w:pPr>
      <w:r>
        <w:rPr>
          <w:rFonts w:hint="eastAsia"/>
          <w:sz w:val="24"/>
          <w:szCs w:val="24"/>
        </w:rPr>
        <w:t>（</w:t>
      </w:r>
      <w:r>
        <w:rPr>
          <w:rFonts w:hint="eastAsia"/>
          <w:sz w:val="24"/>
          <w:szCs w:val="24"/>
        </w:rPr>
        <w:t>4</w:t>
      </w:r>
      <w:r>
        <w:rPr>
          <w:rFonts w:hint="eastAsia"/>
          <w:sz w:val="24"/>
          <w:szCs w:val="24"/>
        </w:rPr>
        <w:t>）</w:t>
      </w:r>
      <w:r>
        <w:rPr>
          <w:noProof/>
        </w:rPr>
        <w:drawing>
          <wp:inline distT="0" distB="0" distL="0" distR="0" wp14:anchorId="64ECEFC4" wp14:editId="3E7498B2">
            <wp:extent cx="3637128" cy="203273"/>
            <wp:effectExtent l="0" t="0" r="1905" b="635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3644904" cy="203708"/>
                    </a:xfrm>
                    <a:prstGeom prst="rect">
                      <a:avLst/>
                    </a:prstGeom>
                  </pic:spPr>
                </pic:pic>
              </a:graphicData>
            </a:graphic>
          </wp:inline>
        </w:drawing>
      </w:r>
    </w:p>
    <w:p w:rsidR="003A38E5" w:rsidRDefault="00FC144B" w:rsidP="00951AC2">
      <w:pPr>
        <w:ind w:firstLineChars="177" w:firstLine="425"/>
        <w:rPr>
          <w:sz w:val="24"/>
          <w:szCs w:val="24"/>
        </w:rPr>
      </w:pPr>
      <w:r>
        <w:rPr>
          <w:rFonts w:hint="eastAsia"/>
          <w:sz w:val="24"/>
          <w:szCs w:val="24"/>
        </w:rPr>
        <w:t>在此设置项中输入此物品的备注信息，如别名等。</w:t>
      </w:r>
    </w:p>
    <w:p w:rsidR="002511D8" w:rsidRDefault="002511D8" w:rsidP="00951AC2">
      <w:pPr>
        <w:ind w:firstLineChars="177" w:firstLine="425"/>
        <w:rPr>
          <w:sz w:val="24"/>
          <w:szCs w:val="24"/>
        </w:rPr>
      </w:pPr>
      <w:r>
        <w:rPr>
          <w:rFonts w:hint="eastAsia"/>
          <w:sz w:val="24"/>
          <w:szCs w:val="24"/>
        </w:rPr>
        <w:t>（</w:t>
      </w:r>
      <w:r>
        <w:rPr>
          <w:rFonts w:hint="eastAsia"/>
          <w:sz w:val="24"/>
          <w:szCs w:val="24"/>
        </w:rPr>
        <w:t>5</w:t>
      </w:r>
      <w:r>
        <w:rPr>
          <w:rFonts w:hint="eastAsia"/>
          <w:sz w:val="24"/>
          <w:szCs w:val="24"/>
        </w:rPr>
        <w:t>）当以上四个设置项设置完成后，即可以单击上面的按钮区域中的：</w:t>
      </w:r>
    </w:p>
    <w:p w:rsidR="002511D8" w:rsidRDefault="00D347D0" w:rsidP="00D347D0">
      <w:pPr>
        <w:ind w:firstLineChars="177" w:firstLine="372"/>
        <w:rPr>
          <w:sz w:val="24"/>
          <w:szCs w:val="24"/>
        </w:rPr>
      </w:pPr>
      <w:r>
        <w:rPr>
          <w:noProof/>
        </w:rPr>
        <w:drawing>
          <wp:inline distT="0" distB="0" distL="0" distR="0" wp14:anchorId="72BC2373" wp14:editId="36A8DCBA">
            <wp:extent cx="1009650" cy="81915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1009650" cy="819150"/>
                    </a:xfrm>
                    <a:prstGeom prst="rect">
                      <a:avLst/>
                    </a:prstGeom>
                  </pic:spPr>
                </pic:pic>
              </a:graphicData>
            </a:graphic>
          </wp:inline>
        </w:drawing>
      </w:r>
      <w:r>
        <w:rPr>
          <w:rFonts w:hint="eastAsia"/>
          <w:sz w:val="24"/>
          <w:szCs w:val="24"/>
        </w:rPr>
        <w:t xml:space="preserve"> </w:t>
      </w:r>
      <w:r>
        <w:rPr>
          <w:rFonts w:hint="eastAsia"/>
          <w:sz w:val="24"/>
          <w:szCs w:val="24"/>
        </w:rPr>
        <w:t>单击此按钮可以保存刚才对“洗涤精”这个非食品原材料及器物详细信息的修改。</w:t>
      </w:r>
    </w:p>
    <w:p w:rsidR="00D347D0" w:rsidRDefault="00CF4796" w:rsidP="00D347D0">
      <w:pPr>
        <w:ind w:firstLineChars="177" w:firstLine="425"/>
        <w:rPr>
          <w:sz w:val="24"/>
          <w:szCs w:val="24"/>
        </w:rPr>
      </w:pPr>
      <w:r>
        <w:rPr>
          <w:rFonts w:hint="eastAsia"/>
          <w:sz w:val="24"/>
          <w:szCs w:val="24"/>
        </w:rPr>
        <w:t>若要</w:t>
      </w:r>
      <w:r w:rsidRPr="00CF4796">
        <w:rPr>
          <w:rFonts w:hint="eastAsia"/>
          <w:b/>
          <w:sz w:val="24"/>
          <w:szCs w:val="24"/>
        </w:rPr>
        <w:t>新增一种新的非食品原材料及器物</w:t>
      </w:r>
      <w:r>
        <w:rPr>
          <w:rFonts w:hint="eastAsia"/>
          <w:sz w:val="24"/>
          <w:szCs w:val="24"/>
        </w:rPr>
        <w:t>，则</w:t>
      </w:r>
      <w:r w:rsidR="0001277A">
        <w:rPr>
          <w:rFonts w:hint="eastAsia"/>
          <w:sz w:val="24"/>
          <w:szCs w:val="24"/>
        </w:rPr>
        <w:t>按以下步骤操作：</w:t>
      </w:r>
    </w:p>
    <w:p w:rsidR="0001277A" w:rsidRDefault="0001277A" w:rsidP="0001277A">
      <w:pPr>
        <w:ind w:firstLineChars="177" w:firstLine="425"/>
        <w:rPr>
          <w:sz w:val="24"/>
          <w:szCs w:val="24"/>
        </w:rPr>
      </w:pPr>
      <w:r>
        <w:rPr>
          <w:rFonts w:hint="eastAsia"/>
          <w:sz w:val="24"/>
          <w:szCs w:val="24"/>
        </w:rPr>
        <w:t>（</w:t>
      </w:r>
      <w:r>
        <w:rPr>
          <w:rFonts w:hint="eastAsia"/>
          <w:sz w:val="24"/>
          <w:szCs w:val="24"/>
        </w:rPr>
        <w:t>1</w:t>
      </w:r>
      <w:r>
        <w:rPr>
          <w:rFonts w:hint="eastAsia"/>
          <w:sz w:val="24"/>
          <w:szCs w:val="24"/>
        </w:rPr>
        <w:t>）点击界面右下角最右下方的按钮“</w:t>
      </w:r>
      <w:r>
        <w:rPr>
          <w:noProof/>
        </w:rPr>
        <w:drawing>
          <wp:inline distT="0" distB="0" distL="0" distR="0" wp14:anchorId="6BD9F434" wp14:editId="237A4E93">
            <wp:extent cx="1030406" cy="221734"/>
            <wp:effectExtent l="0" t="0" r="0" b="698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1029822" cy="221608"/>
                    </a:xfrm>
                    <a:prstGeom prst="rect">
                      <a:avLst/>
                    </a:prstGeom>
                  </pic:spPr>
                </pic:pic>
              </a:graphicData>
            </a:graphic>
          </wp:inline>
        </w:drawing>
      </w:r>
      <w:r>
        <w:rPr>
          <w:rFonts w:hint="eastAsia"/>
          <w:sz w:val="24"/>
          <w:szCs w:val="24"/>
        </w:rPr>
        <w:t>”准备新增一种新的非食品原材料信息。</w:t>
      </w:r>
      <w:r w:rsidR="009A02E0">
        <w:rPr>
          <w:rFonts w:hint="eastAsia"/>
          <w:sz w:val="24"/>
          <w:szCs w:val="24"/>
        </w:rPr>
        <w:t>此操作将清除详细信息区域中的所有已显示信息。</w:t>
      </w:r>
    </w:p>
    <w:p w:rsidR="00FE586E" w:rsidRDefault="00FE586E" w:rsidP="00FE586E">
      <w:pPr>
        <w:ind w:firstLineChars="177" w:firstLine="425"/>
        <w:rPr>
          <w:sz w:val="24"/>
          <w:szCs w:val="24"/>
        </w:rPr>
      </w:pPr>
      <w:r>
        <w:rPr>
          <w:rFonts w:hint="eastAsia"/>
          <w:sz w:val="24"/>
          <w:szCs w:val="24"/>
        </w:rPr>
        <w:t>（</w:t>
      </w:r>
      <w:r>
        <w:rPr>
          <w:rFonts w:hint="eastAsia"/>
          <w:sz w:val="24"/>
          <w:szCs w:val="24"/>
        </w:rPr>
        <w:t>2</w:t>
      </w:r>
      <w:r>
        <w:rPr>
          <w:rFonts w:hint="eastAsia"/>
          <w:sz w:val="24"/>
          <w:szCs w:val="24"/>
        </w:rPr>
        <w:t>）然后在详细信息区域为新的非食品原材料及器物选择一个所属的类别</w:t>
      </w:r>
    </w:p>
    <w:p w:rsidR="00FE586E" w:rsidRDefault="00FE586E" w:rsidP="00FE586E">
      <w:pPr>
        <w:ind w:firstLineChars="177" w:firstLine="372"/>
        <w:rPr>
          <w:sz w:val="24"/>
          <w:szCs w:val="24"/>
        </w:rPr>
      </w:pPr>
      <w:r>
        <w:rPr>
          <w:noProof/>
        </w:rPr>
        <w:drawing>
          <wp:inline distT="0" distB="0" distL="0" distR="0" wp14:anchorId="693AFC90" wp14:editId="16F80146">
            <wp:extent cx="4353636" cy="205084"/>
            <wp:effectExtent l="0" t="0" r="0" b="508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4353636" cy="205084"/>
                    </a:xfrm>
                    <a:prstGeom prst="rect">
                      <a:avLst/>
                    </a:prstGeom>
                  </pic:spPr>
                </pic:pic>
              </a:graphicData>
            </a:graphic>
          </wp:inline>
        </w:drawing>
      </w:r>
    </w:p>
    <w:p w:rsidR="00FE586E" w:rsidRDefault="00FE586E" w:rsidP="00FE586E">
      <w:pPr>
        <w:ind w:firstLineChars="177" w:firstLine="425"/>
        <w:rPr>
          <w:sz w:val="24"/>
          <w:szCs w:val="24"/>
        </w:rPr>
      </w:pPr>
      <w:r>
        <w:rPr>
          <w:rFonts w:hint="eastAsia"/>
          <w:sz w:val="24"/>
          <w:szCs w:val="24"/>
        </w:rPr>
        <w:t>在此处可以设置当前正在</w:t>
      </w:r>
      <w:r w:rsidR="00CA5617">
        <w:rPr>
          <w:rFonts w:hint="eastAsia"/>
          <w:sz w:val="24"/>
          <w:szCs w:val="24"/>
        </w:rPr>
        <w:t>新增</w:t>
      </w:r>
      <w:r>
        <w:rPr>
          <w:rFonts w:hint="eastAsia"/>
          <w:sz w:val="24"/>
          <w:szCs w:val="24"/>
        </w:rPr>
        <w:t>的原材料或器物所归属的器物类别。</w:t>
      </w:r>
    </w:p>
    <w:p w:rsidR="003A38E5" w:rsidRDefault="007C27D7" w:rsidP="00951AC2">
      <w:pPr>
        <w:ind w:firstLineChars="177" w:firstLine="425"/>
        <w:rPr>
          <w:sz w:val="24"/>
          <w:szCs w:val="24"/>
        </w:rPr>
      </w:pPr>
      <w:r>
        <w:rPr>
          <w:rFonts w:hint="eastAsia"/>
          <w:sz w:val="24"/>
          <w:szCs w:val="24"/>
        </w:rPr>
        <w:t>（</w:t>
      </w:r>
      <w:r>
        <w:rPr>
          <w:rFonts w:hint="eastAsia"/>
          <w:sz w:val="24"/>
          <w:szCs w:val="24"/>
        </w:rPr>
        <w:t>3</w:t>
      </w:r>
      <w:r>
        <w:rPr>
          <w:rFonts w:hint="eastAsia"/>
          <w:sz w:val="24"/>
          <w:szCs w:val="24"/>
        </w:rPr>
        <w:t>）</w:t>
      </w:r>
      <w:r w:rsidR="00A501D0">
        <w:rPr>
          <w:rFonts w:hint="eastAsia"/>
          <w:sz w:val="24"/>
          <w:szCs w:val="24"/>
        </w:rPr>
        <w:t>接下来输入要新增的原材料或器物的名称：</w:t>
      </w:r>
    </w:p>
    <w:p w:rsidR="00A501D0" w:rsidRPr="00A501D0" w:rsidRDefault="005B549F" w:rsidP="005B549F">
      <w:pPr>
        <w:ind w:firstLineChars="177" w:firstLine="372"/>
        <w:rPr>
          <w:sz w:val="24"/>
          <w:szCs w:val="24"/>
        </w:rPr>
      </w:pPr>
      <w:r>
        <w:rPr>
          <w:noProof/>
        </w:rPr>
        <w:drawing>
          <wp:inline distT="0" distB="0" distL="0" distR="0" wp14:anchorId="3E0F2BD7" wp14:editId="2CB845D9">
            <wp:extent cx="3466532" cy="208409"/>
            <wp:effectExtent l="0" t="0" r="635" b="127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3464149" cy="208266"/>
                    </a:xfrm>
                    <a:prstGeom prst="rect">
                      <a:avLst/>
                    </a:prstGeom>
                  </pic:spPr>
                </pic:pic>
              </a:graphicData>
            </a:graphic>
          </wp:inline>
        </w:drawing>
      </w:r>
    </w:p>
    <w:p w:rsidR="005B549F" w:rsidRPr="009828EF" w:rsidRDefault="005B549F" w:rsidP="005B549F">
      <w:pPr>
        <w:ind w:firstLineChars="177" w:firstLine="425"/>
        <w:rPr>
          <w:sz w:val="24"/>
          <w:szCs w:val="24"/>
        </w:rPr>
      </w:pPr>
      <w:r>
        <w:rPr>
          <w:rFonts w:hint="eastAsia"/>
          <w:sz w:val="24"/>
          <w:szCs w:val="24"/>
        </w:rPr>
        <w:t>在此处输入要新增的原材料或器物的名称。</w:t>
      </w:r>
    </w:p>
    <w:p w:rsidR="003A38E5" w:rsidRDefault="00DE1619" w:rsidP="00951AC2">
      <w:pPr>
        <w:ind w:firstLineChars="177" w:firstLine="425"/>
        <w:rPr>
          <w:sz w:val="24"/>
          <w:szCs w:val="24"/>
        </w:rPr>
      </w:pPr>
      <w:r>
        <w:rPr>
          <w:rFonts w:hint="eastAsia"/>
          <w:sz w:val="24"/>
          <w:szCs w:val="24"/>
        </w:rPr>
        <w:t>（</w:t>
      </w:r>
      <w:r>
        <w:rPr>
          <w:rFonts w:hint="eastAsia"/>
          <w:sz w:val="24"/>
          <w:szCs w:val="24"/>
        </w:rPr>
        <w:t>4</w:t>
      </w:r>
      <w:r>
        <w:rPr>
          <w:rFonts w:hint="eastAsia"/>
          <w:sz w:val="24"/>
          <w:szCs w:val="24"/>
        </w:rPr>
        <w:t>）</w:t>
      </w:r>
      <w:r w:rsidR="00491797">
        <w:rPr>
          <w:rFonts w:hint="eastAsia"/>
          <w:sz w:val="24"/>
          <w:szCs w:val="24"/>
        </w:rPr>
        <w:t>然后输入这种原材料或器物的单价：</w:t>
      </w:r>
    </w:p>
    <w:p w:rsidR="00491797" w:rsidRPr="00491797" w:rsidRDefault="00491797" w:rsidP="00491797">
      <w:pPr>
        <w:ind w:firstLineChars="177" w:firstLine="372"/>
        <w:rPr>
          <w:sz w:val="24"/>
          <w:szCs w:val="24"/>
        </w:rPr>
      </w:pPr>
      <w:r>
        <w:rPr>
          <w:noProof/>
        </w:rPr>
        <w:drawing>
          <wp:inline distT="0" distB="0" distL="0" distR="0" wp14:anchorId="2FB76338" wp14:editId="29661783">
            <wp:extent cx="3525221" cy="279779"/>
            <wp:effectExtent l="0" t="0" r="0" b="635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562400" cy="282730"/>
                    </a:xfrm>
                    <a:prstGeom prst="rect">
                      <a:avLst/>
                    </a:prstGeom>
                  </pic:spPr>
                </pic:pic>
              </a:graphicData>
            </a:graphic>
          </wp:inline>
        </w:drawing>
      </w:r>
    </w:p>
    <w:p w:rsidR="003A38E5" w:rsidRDefault="006749D1" w:rsidP="00951AC2">
      <w:pPr>
        <w:ind w:firstLineChars="177" w:firstLine="425"/>
        <w:rPr>
          <w:sz w:val="24"/>
          <w:szCs w:val="24"/>
        </w:rPr>
      </w:pPr>
      <w:r>
        <w:rPr>
          <w:rFonts w:hint="eastAsia"/>
          <w:sz w:val="24"/>
          <w:szCs w:val="24"/>
        </w:rPr>
        <w:t>（</w:t>
      </w:r>
      <w:r>
        <w:rPr>
          <w:rFonts w:hint="eastAsia"/>
          <w:sz w:val="24"/>
          <w:szCs w:val="24"/>
        </w:rPr>
        <w:t>5</w:t>
      </w:r>
      <w:r>
        <w:rPr>
          <w:rFonts w:hint="eastAsia"/>
          <w:sz w:val="24"/>
          <w:szCs w:val="24"/>
        </w:rPr>
        <w:t>）最后输入此原材料或器物的备注信息：</w:t>
      </w:r>
    </w:p>
    <w:p w:rsidR="006749D1" w:rsidRPr="006749D1" w:rsidRDefault="00E377D5" w:rsidP="00E377D5">
      <w:pPr>
        <w:ind w:firstLineChars="177" w:firstLine="372"/>
        <w:rPr>
          <w:sz w:val="24"/>
          <w:szCs w:val="24"/>
        </w:rPr>
      </w:pPr>
      <w:r>
        <w:rPr>
          <w:noProof/>
        </w:rPr>
        <w:drawing>
          <wp:inline distT="0" distB="0" distL="0" distR="0" wp14:anchorId="662CF55E" wp14:editId="2A2CB9DE">
            <wp:extent cx="3350526" cy="262391"/>
            <wp:effectExtent l="0" t="0" r="2540" b="444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3351129" cy="262438"/>
                    </a:xfrm>
                    <a:prstGeom prst="rect">
                      <a:avLst/>
                    </a:prstGeom>
                  </pic:spPr>
                </pic:pic>
              </a:graphicData>
            </a:graphic>
          </wp:inline>
        </w:drawing>
      </w:r>
    </w:p>
    <w:p w:rsidR="00487018" w:rsidRDefault="00487018" w:rsidP="00487018">
      <w:pPr>
        <w:ind w:firstLineChars="177" w:firstLine="425"/>
        <w:rPr>
          <w:sz w:val="24"/>
          <w:szCs w:val="24"/>
        </w:rPr>
      </w:pPr>
      <w:r>
        <w:rPr>
          <w:rFonts w:hint="eastAsia"/>
          <w:sz w:val="24"/>
          <w:szCs w:val="24"/>
        </w:rPr>
        <w:t>（</w:t>
      </w:r>
      <w:r>
        <w:rPr>
          <w:rFonts w:hint="eastAsia"/>
          <w:sz w:val="24"/>
          <w:szCs w:val="24"/>
        </w:rPr>
        <w:t>6</w:t>
      </w:r>
      <w:r>
        <w:rPr>
          <w:rFonts w:hint="eastAsia"/>
          <w:sz w:val="24"/>
          <w:szCs w:val="24"/>
        </w:rPr>
        <w:t>）当以上四个设置项设置完成后，即可以单击上面的按钮区域中的：</w:t>
      </w:r>
    </w:p>
    <w:p w:rsidR="00487018" w:rsidRDefault="003D5FCE" w:rsidP="00487018">
      <w:pPr>
        <w:ind w:firstLineChars="177" w:firstLine="372"/>
        <w:rPr>
          <w:sz w:val="24"/>
          <w:szCs w:val="24"/>
        </w:rPr>
      </w:pPr>
      <w:r>
        <w:rPr>
          <w:noProof/>
        </w:rPr>
        <w:drawing>
          <wp:inline distT="0" distB="0" distL="0" distR="0" wp14:anchorId="738DC6A9" wp14:editId="4805BA93">
            <wp:extent cx="962025" cy="809625"/>
            <wp:effectExtent l="0" t="0" r="9525" b="952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962025" cy="809625"/>
                    </a:xfrm>
                    <a:prstGeom prst="rect">
                      <a:avLst/>
                    </a:prstGeom>
                  </pic:spPr>
                </pic:pic>
              </a:graphicData>
            </a:graphic>
          </wp:inline>
        </w:drawing>
      </w:r>
      <w:r w:rsidR="00487018">
        <w:rPr>
          <w:rFonts w:hint="eastAsia"/>
          <w:sz w:val="24"/>
          <w:szCs w:val="24"/>
        </w:rPr>
        <w:t xml:space="preserve"> </w:t>
      </w:r>
      <w:r w:rsidR="00487018">
        <w:rPr>
          <w:rFonts w:hint="eastAsia"/>
          <w:sz w:val="24"/>
          <w:szCs w:val="24"/>
        </w:rPr>
        <w:t>单击此按钮可以保存刚才</w:t>
      </w:r>
      <w:r>
        <w:rPr>
          <w:rFonts w:hint="eastAsia"/>
          <w:sz w:val="24"/>
          <w:szCs w:val="24"/>
        </w:rPr>
        <w:t>新增的</w:t>
      </w:r>
      <w:r w:rsidR="00487018">
        <w:rPr>
          <w:rFonts w:hint="eastAsia"/>
          <w:sz w:val="24"/>
          <w:szCs w:val="24"/>
        </w:rPr>
        <w:t>原材料</w:t>
      </w:r>
      <w:r>
        <w:rPr>
          <w:rFonts w:hint="eastAsia"/>
          <w:sz w:val="24"/>
          <w:szCs w:val="24"/>
        </w:rPr>
        <w:t>或</w:t>
      </w:r>
      <w:r w:rsidR="00487018">
        <w:rPr>
          <w:rFonts w:hint="eastAsia"/>
          <w:sz w:val="24"/>
          <w:szCs w:val="24"/>
        </w:rPr>
        <w:t>器物详细信息</w:t>
      </w:r>
      <w:r>
        <w:rPr>
          <w:rFonts w:hint="eastAsia"/>
          <w:sz w:val="24"/>
          <w:szCs w:val="24"/>
        </w:rPr>
        <w:t>。</w:t>
      </w:r>
    </w:p>
    <w:p w:rsidR="007356E9" w:rsidRPr="00EA216C" w:rsidRDefault="006F60BF" w:rsidP="007356E9">
      <w:pPr>
        <w:jc w:val="left"/>
        <w:rPr>
          <w:rFonts w:ascii="黑体" w:eastAsia="黑体" w:hAnsi="黑体"/>
          <w:b/>
          <w:noProof/>
          <w:color w:val="0070C0"/>
        </w:rPr>
      </w:pPr>
      <w:r>
        <w:rPr>
          <w:rFonts w:ascii="黑体" w:eastAsia="黑体" w:hAnsi="黑体" w:hint="eastAsia"/>
          <w:b/>
          <w:noProof/>
          <w:color w:val="0070C0"/>
        </w:rPr>
        <w:t>5</w:t>
      </w:r>
      <w:r w:rsidR="007356E9" w:rsidRPr="00EA216C">
        <w:rPr>
          <w:rFonts w:ascii="黑体" w:eastAsia="黑体" w:hAnsi="黑体" w:hint="eastAsia"/>
          <w:b/>
          <w:noProof/>
          <w:color w:val="0070C0"/>
        </w:rPr>
        <w:t>.</w:t>
      </w:r>
      <w:bookmarkStart w:id="9" w:name="首次使用软件最需要完成的设置_基础信息设置"/>
      <w:r w:rsidR="00662A6C">
        <w:rPr>
          <w:rFonts w:ascii="黑体" w:eastAsia="黑体" w:hAnsi="黑体" w:hint="eastAsia"/>
          <w:b/>
          <w:noProof/>
          <w:color w:val="0070C0"/>
        </w:rPr>
        <w:t>基础信息</w:t>
      </w:r>
      <w:r w:rsidR="007356E9">
        <w:rPr>
          <w:rFonts w:ascii="黑体" w:eastAsia="黑体" w:hAnsi="黑体" w:hint="eastAsia"/>
          <w:b/>
          <w:noProof/>
          <w:color w:val="0070C0"/>
        </w:rPr>
        <w:t>设置</w:t>
      </w:r>
      <w:bookmarkEnd w:id="9"/>
      <w:r w:rsidR="007356E9" w:rsidRPr="00EA216C">
        <w:rPr>
          <w:rFonts w:ascii="黑体" w:eastAsia="黑体" w:hAnsi="黑体" w:hint="eastAsia"/>
          <w:b/>
          <w:noProof/>
          <w:color w:val="0070C0"/>
        </w:rPr>
        <w:t>：</w:t>
      </w:r>
    </w:p>
    <w:p w:rsidR="007356E9" w:rsidRDefault="007356E9" w:rsidP="007356E9">
      <w:pPr>
        <w:ind w:firstLineChars="177" w:firstLine="425"/>
        <w:rPr>
          <w:sz w:val="24"/>
          <w:szCs w:val="24"/>
        </w:rPr>
      </w:pPr>
      <w:r>
        <w:rPr>
          <w:rFonts w:hint="eastAsia"/>
          <w:sz w:val="24"/>
          <w:szCs w:val="24"/>
        </w:rPr>
        <w:t>在起始界面最上边一排按钮中点击：</w:t>
      </w:r>
    </w:p>
    <w:p w:rsidR="00D3679B" w:rsidRPr="007356E9" w:rsidRDefault="00E423C4" w:rsidP="00E423C4">
      <w:pPr>
        <w:ind w:firstLineChars="177" w:firstLine="372"/>
        <w:rPr>
          <w:sz w:val="24"/>
          <w:szCs w:val="24"/>
        </w:rPr>
      </w:pPr>
      <w:r>
        <w:rPr>
          <w:noProof/>
        </w:rPr>
        <w:drawing>
          <wp:inline distT="0" distB="0" distL="0" distR="0" wp14:anchorId="5B0813C9" wp14:editId="79D7AB7C">
            <wp:extent cx="1152525" cy="790575"/>
            <wp:effectExtent l="0" t="0" r="9525" b="952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1152525" cy="790575"/>
                    </a:xfrm>
                    <a:prstGeom prst="rect">
                      <a:avLst/>
                    </a:prstGeom>
                  </pic:spPr>
                </pic:pic>
              </a:graphicData>
            </a:graphic>
          </wp:inline>
        </w:drawing>
      </w:r>
    </w:p>
    <w:p w:rsidR="0081688F" w:rsidRDefault="00513B30" w:rsidP="00D3679B">
      <w:pPr>
        <w:ind w:firstLineChars="177" w:firstLine="425"/>
        <w:rPr>
          <w:sz w:val="24"/>
          <w:szCs w:val="24"/>
        </w:rPr>
      </w:pPr>
      <w:r>
        <w:rPr>
          <w:rFonts w:hint="eastAsia"/>
          <w:sz w:val="24"/>
          <w:szCs w:val="24"/>
        </w:rPr>
        <w:t>即可打开当前用户所在学校食堂的基础信息设置面板。</w:t>
      </w:r>
    </w:p>
    <w:p w:rsidR="00513B30" w:rsidRPr="00513B30" w:rsidRDefault="00874452" w:rsidP="00874452">
      <w:pPr>
        <w:ind w:firstLineChars="177" w:firstLine="372"/>
        <w:rPr>
          <w:sz w:val="24"/>
          <w:szCs w:val="24"/>
        </w:rPr>
      </w:pPr>
      <w:r>
        <w:rPr>
          <w:noProof/>
        </w:rPr>
        <w:drawing>
          <wp:inline distT="0" distB="0" distL="0" distR="0" wp14:anchorId="596922E3" wp14:editId="23846E4C">
            <wp:extent cx="4419600" cy="2543175"/>
            <wp:effectExtent l="0" t="0" r="0" b="952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4419600" cy="2543175"/>
                    </a:xfrm>
                    <a:prstGeom prst="rect">
                      <a:avLst/>
                    </a:prstGeom>
                  </pic:spPr>
                </pic:pic>
              </a:graphicData>
            </a:graphic>
          </wp:inline>
        </w:drawing>
      </w:r>
    </w:p>
    <w:p w:rsidR="0081688F" w:rsidRDefault="00874452" w:rsidP="00D3679B">
      <w:pPr>
        <w:ind w:firstLineChars="177" w:firstLine="425"/>
        <w:rPr>
          <w:sz w:val="24"/>
          <w:szCs w:val="24"/>
        </w:rPr>
      </w:pPr>
      <w:r>
        <w:rPr>
          <w:rFonts w:hint="eastAsia"/>
          <w:sz w:val="24"/>
          <w:szCs w:val="24"/>
        </w:rPr>
        <w:t>此面板分三个选项卡，分别是【基础信息】、【数据备分】、【首次使用设置】。</w:t>
      </w:r>
    </w:p>
    <w:p w:rsidR="00874452" w:rsidRDefault="00616D71" w:rsidP="00D3679B">
      <w:pPr>
        <w:ind w:firstLineChars="177" w:firstLine="425"/>
        <w:rPr>
          <w:sz w:val="24"/>
          <w:szCs w:val="24"/>
        </w:rPr>
      </w:pPr>
      <w:r>
        <w:rPr>
          <w:rFonts w:hint="eastAsia"/>
          <w:sz w:val="24"/>
          <w:szCs w:val="24"/>
        </w:rPr>
        <w:t>基础信息设置卡，用</w:t>
      </w:r>
      <w:r w:rsidR="00985BE8">
        <w:rPr>
          <w:rFonts w:hint="eastAsia"/>
          <w:sz w:val="24"/>
          <w:szCs w:val="24"/>
        </w:rPr>
        <w:t>于设置食堂</w:t>
      </w:r>
      <w:r>
        <w:rPr>
          <w:rFonts w:hint="eastAsia"/>
          <w:sz w:val="24"/>
          <w:szCs w:val="24"/>
        </w:rPr>
        <w:t>的名称及核心账务管理人员信息。</w:t>
      </w:r>
    </w:p>
    <w:p w:rsidR="00616D71" w:rsidRDefault="00616D71" w:rsidP="00D3679B">
      <w:pPr>
        <w:ind w:firstLineChars="177" w:firstLine="425"/>
        <w:rPr>
          <w:sz w:val="24"/>
          <w:szCs w:val="24"/>
        </w:rPr>
      </w:pPr>
      <w:r>
        <w:rPr>
          <w:rFonts w:hint="eastAsia"/>
          <w:sz w:val="24"/>
          <w:szCs w:val="24"/>
        </w:rPr>
        <w:t>数据备分设置卡，用于设置食堂核心数据的备分文件夹，以便在程序错误或数据损毁时自动从备分文件夹中恢复食堂账务数据。</w:t>
      </w:r>
    </w:p>
    <w:p w:rsidR="00616D71" w:rsidRDefault="00616D71" w:rsidP="00D3679B">
      <w:pPr>
        <w:ind w:firstLineChars="177" w:firstLine="425"/>
        <w:rPr>
          <w:sz w:val="24"/>
          <w:szCs w:val="24"/>
        </w:rPr>
      </w:pPr>
      <w:r>
        <w:rPr>
          <w:rFonts w:hint="eastAsia"/>
          <w:sz w:val="24"/>
          <w:szCs w:val="24"/>
        </w:rPr>
        <w:t>首次使用设置卡，用于用户第一次使用本软件进行收支账记录时的基础数据设置，以便与以前的账务进行继承性关联。</w:t>
      </w:r>
    </w:p>
    <w:p w:rsidR="00616D71" w:rsidRDefault="00985BE8" w:rsidP="00D3679B">
      <w:pPr>
        <w:ind w:firstLineChars="177" w:firstLine="425"/>
        <w:rPr>
          <w:sz w:val="24"/>
          <w:szCs w:val="24"/>
        </w:rPr>
      </w:pPr>
      <w:r>
        <w:rPr>
          <w:rFonts w:hint="eastAsia"/>
          <w:sz w:val="24"/>
          <w:szCs w:val="24"/>
        </w:rPr>
        <w:t>现在逐一说明三个选项卡的设置详情。</w:t>
      </w:r>
    </w:p>
    <w:p w:rsidR="00985BE8" w:rsidRDefault="00985BE8" w:rsidP="00D3679B">
      <w:pPr>
        <w:ind w:firstLineChars="177" w:firstLine="425"/>
        <w:rPr>
          <w:sz w:val="24"/>
          <w:szCs w:val="24"/>
        </w:rPr>
      </w:pPr>
    </w:p>
    <w:p w:rsidR="00985BE8" w:rsidRPr="00985BE8" w:rsidRDefault="00985BE8" w:rsidP="00D3679B">
      <w:pPr>
        <w:ind w:firstLineChars="177" w:firstLine="425"/>
        <w:rPr>
          <w:rFonts w:ascii="黑体" w:eastAsia="黑体" w:hAnsi="黑体"/>
          <w:sz w:val="24"/>
          <w:szCs w:val="24"/>
        </w:rPr>
      </w:pPr>
      <w:r w:rsidRPr="00985BE8">
        <w:rPr>
          <w:rFonts w:ascii="黑体" w:eastAsia="黑体" w:hAnsi="黑体" w:hint="eastAsia"/>
          <w:sz w:val="24"/>
          <w:szCs w:val="24"/>
        </w:rPr>
        <w:t>[1]基础信息选项卡</w:t>
      </w:r>
    </w:p>
    <w:p w:rsidR="00985BE8" w:rsidRDefault="00985BE8" w:rsidP="00D3679B">
      <w:pPr>
        <w:ind w:firstLineChars="177" w:firstLine="425"/>
        <w:rPr>
          <w:sz w:val="24"/>
          <w:szCs w:val="24"/>
        </w:rPr>
      </w:pPr>
      <w:r>
        <w:rPr>
          <w:rFonts w:hint="eastAsia"/>
          <w:sz w:val="24"/>
          <w:szCs w:val="24"/>
        </w:rPr>
        <w:t>基础信息选项卡主要设置食堂的名称及核心账务管理人员信息，面板内容如下：</w:t>
      </w:r>
    </w:p>
    <w:p w:rsidR="00985BE8" w:rsidRDefault="00EA6D2D" w:rsidP="00EA6D2D">
      <w:pPr>
        <w:ind w:firstLineChars="177" w:firstLine="372"/>
        <w:rPr>
          <w:sz w:val="24"/>
          <w:szCs w:val="24"/>
        </w:rPr>
      </w:pPr>
      <w:r>
        <w:rPr>
          <w:noProof/>
        </w:rPr>
        <w:drawing>
          <wp:inline distT="0" distB="0" distL="0" distR="0" wp14:anchorId="10CB2407" wp14:editId="7F630CB1">
            <wp:extent cx="4314825" cy="1885950"/>
            <wp:effectExtent l="0" t="0" r="9525"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4314825" cy="1885950"/>
                    </a:xfrm>
                    <a:prstGeom prst="rect">
                      <a:avLst/>
                    </a:prstGeom>
                  </pic:spPr>
                </pic:pic>
              </a:graphicData>
            </a:graphic>
          </wp:inline>
        </w:drawing>
      </w:r>
    </w:p>
    <w:p w:rsidR="00EA6D2D" w:rsidRDefault="00BE0615" w:rsidP="00EA6D2D">
      <w:pPr>
        <w:ind w:firstLineChars="177" w:firstLine="425"/>
        <w:rPr>
          <w:sz w:val="24"/>
          <w:szCs w:val="24"/>
        </w:rPr>
      </w:pPr>
      <w:r>
        <w:rPr>
          <w:rFonts w:hint="eastAsia"/>
          <w:sz w:val="24"/>
          <w:szCs w:val="24"/>
        </w:rPr>
        <w:t>共有三个设置项，分别设置学校食堂的名称及食堂核心记账会计的姓名及审核人的姓名，设置完成后点击“保存设置”按钮即可保存。</w:t>
      </w:r>
    </w:p>
    <w:p w:rsidR="00BE0615" w:rsidRPr="00BE0615" w:rsidRDefault="00BE0615" w:rsidP="00EA6D2D">
      <w:pPr>
        <w:ind w:firstLineChars="177" w:firstLine="425"/>
        <w:rPr>
          <w:sz w:val="24"/>
          <w:szCs w:val="24"/>
        </w:rPr>
      </w:pPr>
    </w:p>
    <w:p w:rsidR="00BD6F30" w:rsidRPr="00985BE8" w:rsidRDefault="00BD6F30" w:rsidP="00BD6F30">
      <w:pPr>
        <w:ind w:firstLineChars="177" w:firstLine="425"/>
        <w:rPr>
          <w:rFonts w:ascii="黑体" w:eastAsia="黑体" w:hAnsi="黑体"/>
          <w:sz w:val="24"/>
          <w:szCs w:val="24"/>
        </w:rPr>
      </w:pPr>
      <w:r w:rsidRPr="00985BE8">
        <w:rPr>
          <w:rFonts w:ascii="黑体" w:eastAsia="黑体" w:hAnsi="黑体" w:hint="eastAsia"/>
          <w:sz w:val="24"/>
          <w:szCs w:val="24"/>
        </w:rPr>
        <w:t>[</w:t>
      </w:r>
      <w:r>
        <w:rPr>
          <w:rFonts w:ascii="黑体" w:eastAsia="黑体" w:hAnsi="黑体" w:hint="eastAsia"/>
          <w:sz w:val="24"/>
          <w:szCs w:val="24"/>
        </w:rPr>
        <w:t>2</w:t>
      </w:r>
      <w:r w:rsidRPr="00985BE8">
        <w:rPr>
          <w:rFonts w:ascii="黑体" w:eastAsia="黑体" w:hAnsi="黑体" w:hint="eastAsia"/>
          <w:sz w:val="24"/>
          <w:szCs w:val="24"/>
        </w:rPr>
        <w:t>]</w:t>
      </w:r>
      <w:r w:rsidR="00FC73C8">
        <w:rPr>
          <w:rFonts w:ascii="黑体" w:eastAsia="黑体" w:hAnsi="黑体" w:hint="eastAsia"/>
          <w:sz w:val="24"/>
          <w:szCs w:val="24"/>
        </w:rPr>
        <w:t>数据备分</w:t>
      </w:r>
      <w:r w:rsidRPr="00985BE8">
        <w:rPr>
          <w:rFonts w:ascii="黑体" w:eastAsia="黑体" w:hAnsi="黑体" w:hint="eastAsia"/>
          <w:sz w:val="24"/>
          <w:szCs w:val="24"/>
        </w:rPr>
        <w:t>选项卡</w:t>
      </w:r>
    </w:p>
    <w:p w:rsidR="00BD6F30" w:rsidRDefault="00263324" w:rsidP="00D3679B">
      <w:pPr>
        <w:ind w:firstLineChars="177" w:firstLine="425"/>
        <w:rPr>
          <w:sz w:val="24"/>
          <w:szCs w:val="24"/>
        </w:rPr>
      </w:pPr>
      <w:r>
        <w:rPr>
          <w:rFonts w:hint="eastAsia"/>
          <w:sz w:val="24"/>
          <w:szCs w:val="24"/>
        </w:rPr>
        <w:t>此界面用于设置用户想将食堂账务的核心数据备分存放在哪个文件夹中。</w:t>
      </w:r>
    </w:p>
    <w:p w:rsidR="00263324" w:rsidRPr="00263324" w:rsidRDefault="00263324" w:rsidP="00263324">
      <w:pPr>
        <w:ind w:firstLineChars="177" w:firstLine="372"/>
        <w:rPr>
          <w:sz w:val="24"/>
          <w:szCs w:val="24"/>
        </w:rPr>
      </w:pPr>
      <w:r>
        <w:rPr>
          <w:noProof/>
        </w:rPr>
        <w:drawing>
          <wp:inline distT="0" distB="0" distL="0" distR="0" wp14:anchorId="6F40F8AC" wp14:editId="2A90D4F3">
            <wp:extent cx="4286250" cy="20193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4286250" cy="2019300"/>
                    </a:xfrm>
                    <a:prstGeom prst="rect">
                      <a:avLst/>
                    </a:prstGeom>
                  </pic:spPr>
                </pic:pic>
              </a:graphicData>
            </a:graphic>
          </wp:inline>
        </w:drawing>
      </w:r>
    </w:p>
    <w:p w:rsidR="00BD6F30" w:rsidRPr="00985BE8" w:rsidRDefault="008F7DD0" w:rsidP="00D3679B">
      <w:pPr>
        <w:ind w:firstLineChars="177" w:firstLine="425"/>
        <w:rPr>
          <w:sz w:val="24"/>
          <w:szCs w:val="24"/>
        </w:rPr>
      </w:pPr>
      <w:r>
        <w:rPr>
          <w:rFonts w:hint="eastAsia"/>
          <w:sz w:val="24"/>
          <w:szCs w:val="24"/>
        </w:rPr>
        <w:t>点击界面右上角</w:t>
      </w:r>
      <w:r>
        <w:rPr>
          <w:noProof/>
        </w:rPr>
        <w:drawing>
          <wp:inline distT="0" distB="0" distL="0" distR="0" wp14:anchorId="04679615" wp14:editId="23A57246">
            <wp:extent cx="545911" cy="180034"/>
            <wp:effectExtent l="0" t="0" r="698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46779" cy="180320"/>
                    </a:xfrm>
                    <a:prstGeom prst="rect">
                      <a:avLst/>
                    </a:prstGeom>
                  </pic:spPr>
                </pic:pic>
              </a:graphicData>
            </a:graphic>
          </wp:inline>
        </w:drawing>
      </w:r>
      <w:r>
        <w:rPr>
          <w:rFonts w:hint="eastAsia"/>
          <w:sz w:val="24"/>
          <w:szCs w:val="24"/>
        </w:rPr>
        <w:t>，可打开目录选择对话框，从中选择一个文件夹，作为数据备分目录即可，设置完成后，点击“保存设置”按钮保存所作修改。</w:t>
      </w:r>
    </w:p>
    <w:p w:rsidR="0081688F" w:rsidRDefault="0081688F" w:rsidP="00D3679B">
      <w:pPr>
        <w:ind w:firstLineChars="177" w:firstLine="425"/>
        <w:rPr>
          <w:sz w:val="24"/>
          <w:szCs w:val="24"/>
        </w:rPr>
      </w:pPr>
    </w:p>
    <w:p w:rsidR="009A2346" w:rsidRPr="00985BE8" w:rsidRDefault="009A2346" w:rsidP="009A2346">
      <w:pPr>
        <w:ind w:firstLineChars="177" w:firstLine="425"/>
        <w:rPr>
          <w:rFonts w:ascii="黑体" w:eastAsia="黑体" w:hAnsi="黑体"/>
          <w:sz w:val="24"/>
          <w:szCs w:val="24"/>
        </w:rPr>
      </w:pPr>
      <w:r w:rsidRPr="00985BE8">
        <w:rPr>
          <w:rFonts w:ascii="黑体" w:eastAsia="黑体" w:hAnsi="黑体" w:hint="eastAsia"/>
          <w:sz w:val="24"/>
          <w:szCs w:val="24"/>
        </w:rPr>
        <w:t>[</w:t>
      </w:r>
      <w:r>
        <w:rPr>
          <w:rFonts w:ascii="黑体" w:eastAsia="黑体" w:hAnsi="黑体" w:hint="eastAsia"/>
          <w:sz w:val="24"/>
          <w:szCs w:val="24"/>
        </w:rPr>
        <w:t>3</w:t>
      </w:r>
      <w:r w:rsidRPr="00985BE8">
        <w:rPr>
          <w:rFonts w:ascii="黑体" w:eastAsia="黑体" w:hAnsi="黑体" w:hint="eastAsia"/>
          <w:sz w:val="24"/>
          <w:szCs w:val="24"/>
        </w:rPr>
        <w:t>]</w:t>
      </w:r>
      <w:r w:rsidR="00A00FF8">
        <w:rPr>
          <w:rFonts w:ascii="黑体" w:eastAsia="黑体" w:hAnsi="黑体" w:hint="eastAsia"/>
          <w:sz w:val="24"/>
          <w:szCs w:val="24"/>
        </w:rPr>
        <w:t>首次使用设置</w:t>
      </w:r>
      <w:r w:rsidRPr="00985BE8">
        <w:rPr>
          <w:rFonts w:ascii="黑体" w:eastAsia="黑体" w:hAnsi="黑体" w:hint="eastAsia"/>
          <w:sz w:val="24"/>
          <w:szCs w:val="24"/>
        </w:rPr>
        <w:t>选项卡</w:t>
      </w:r>
    </w:p>
    <w:p w:rsidR="006970BD" w:rsidRDefault="00E52178" w:rsidP="00951AC2">
      <w:pPr>
        <w:ind w:firstLineChars="177" w:firstLine="425"/>
        <w:rPr>
          <w:sz w:val="24"/>
          <w:szCs w:val="24"/>
        </w:rPr>
      </w:pPr>
      <w:r>
        <w:rPr>
          <w:rFonts w:hint="eastAsia"/>
          <w:sz w:val="24"/>
          <w:szCs w:val="24"/>
        </w:rPr>
        <w:t>此选项卡用于设置当用户第一次使用程序时，要对食堂数据进行初始化设置，比如输入开始用软件记账前，食堂起始现金余额是多少，食品原材料库房和非食品原材料库房起始时剩余的原材料明细数量和价格等信息。</w:t>
      </w:r>
    </w:p>
    <w:p w:rsidR="00E52178" w:rsidRPr="00E52178" w:rsidRDefault="00E52178" w:rsidP="00E52178">
      <w:pPr>
        <w:ind w:firstLineChars="177" w:firstLine="372"/>
        <w:rPr>
          <w:sz w:val="24"/>
          <w:szCs w:val="24"/>
        </w:rPr>
      </w:pPr>
      <w:r>
        <w:rPr>
          <w:noProof/>
        </w:rPr>
        <w:drawing>
          <wp:inline distT="0" distB="0" distL="0" distR="0" wp14:anchorId="0C3E86B0" wp14:editId="0525D12F">
            <wp:extent cx="4352925" cy="2085975"/>
            <wp:effectExtent l="0" t="0" r="9525" b="952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4352925" cy="2085975"/>
                    </a:xfrm>
                    <a:prstGeom prst="rect">
                      <a:avLst/>
                    </a:prstGeom>
                  </pic:spPr>
                </pic:pic>
              </a:graphicData>
            </a:graphic>
          </wp:inline>
        </w:drawing>
      </w:r>
    </w:p>
    <w:p w:rsidR="006970BD" w:rsidRDefault="00946BD1" w:rsidP="00951AC2">
      <w:pPr>
        <w:ind w:firstLineChars="177" w:firstLine="425"/>
        <w:rPr>
          <w:sz w:val="24"/>
          <w:szCs w:val="24"/>
        </w:rPr>
      </w:pPr>
      <w:r>
        <w:rPr>
          <w:rFonts w:hint="eastAsia"/>
          <w:sz w:val="24"/>
          <w:szCs w:val="24"/>
        </w:rPr>
        <w:t>此界面有一个复选选框——上图中红线标记部分——和三个功能按钮。</w:t>
      </w:r>
    </w:p>
    <w:p w:rsidR="00946BD1" w:rsidRDefault="00946BD1" w:rsidP="00951AC2">
      <w:pPr>
        <w:ind w:firstLineChars="177" w:firstLine="425"/>
        <w:rPr>
          <w:sz w:val="24"/>
          <w:szCs w:val="24"/>
        </w:rPr>
      </w:pPr>
      <w:r>
        <w:rPr>
          <w:rFonts w:hint="eastAsia"/>
          <w:sz w:val="24"/>
          <w:szCs w:val="24"/>
        </w:rPr>
        <w:t>（</w:t>
      </w:r>
      <w:r>
        <w:rPr>
          <w:rFonts w:hint="eastAsia"/>
          <w:sz w:val="24"/>
          <w:szCs w:val="24"/>
        </w:rPr>
        <w:t>1</w:t>
      </w:r>
      <w:r>
        <w:rPr>
          <w:rFonts w:hint="eastAsia"/>
          <w:sz w:val="24"/>
          <w:szCs w:val="24"/>
        </w:rPr>
        <w:t>）启用或停止程序自动语音播报：</w:t>
      </w:r>
    </w:p>
    <w:p w:rsidR="00144B1D" w:rsidRDefault="00144B1D" w:rsidP="00144B1D">
      <w:pPr>
        <w:ind w:firstLineChars="177" w:firstLine="425"/>
        <w:rPr>
          <w:sz w:val="24"/>
          <w:szCs w:val="24"/>
        </w:rPr>
      </w:pPr>
      <w:r>
        <w:rPr>
          <w:rFonts w:hint="eastAsia"/>
          <w:sz w:val="24"/>
          <w:szCs w:val="24"/>
        </w:rPr>
        <w:t>上图上红线标记的复选框即是程序是否启用语音播报的总开关，如果勾选“启用机器合成的语音朗读”，则程序的大部分用户操作及输出都会有机器合成语音的提示，比如，当用户键盘键入文字和数字时会朗读按键；当用户鼠标悬停到某些输入框或界面文字上时，程序会自动朗读相应内容；当用户选择一种原材料时，会自动朗读此种原材料的名称和单价……</w:t>
      </w:r>
    </w:p>
    <w:p w:rsidR="00144B1D" w:rsidRDefault="00144B1D" w:rsidP="00144B1D">
      <w:pPr>
        <w:ind w:firstLineChars="177" w:firstLine="425"/>
        <w:rPr>
          <w:sz w:val="24"/>
          <w:szCs w:val="24"/>
        </w:rPr>
      </w:pPr>
      <w:r>
        <w:rPr>
          <w:rFonts w:hint="eastAsia"/>
          <w:sz w:val="24"/>
          <w:szCs w:val="24"/>
        </w:rPr>
        <w:t>（</w:t>
      </w:r>
      <w:r>
        <w:rPr>
          <w:rFonts w:hint="eastAsia"/>
          <w:sz w:val="24"/>
          <w:szCs w:val="24"/>
        </w:rPr>
        <w:t>2</w:t>
      </w:r>
      <w:r>
        <w:rPr>
          <w:rFonts w:hint="eastAsia"/>
          <w:sz w:val="24"/>
          <w:szCs w:val="24"/>
        </w:rPr>
        <w:t>）</w:t>
      </w:r>
      <w:r w:rsidR="00880A0E">
        <w:rPr>
          <w:rFonts w:hint="eastAsia"/>
          <w:sz w:val="24"/>
          <w:szCs w:val="24"/>
        </w:rPr>
        <w:t>点击</w:t>
      </w:r>
      <w:r w:rsidR="00880A0E">
        <w:rPr>
          <w:noProof/>
        </w:rPr>
        <w:drawing>
          <wp:inline distT="0" distB="0" distL="0" distR="0" wp14:anchorId="72AF0987" wp14:editId="5EBEDC7F">
            <wp:extent cx="1589964" cy="152117"/>
            <wp:effectExtent l="0" t="0" r="0" b="63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1625487" cy="155516"/>
                    </a:xfrm>
                    <a:prstGeom prst="rect">
                      <a:avLst/>
                    </a:prstGeom>
                  </pic:spPr>
                </pic:pic>
              </a:graphicData>
            </a:graphic>
          </wp:inline>
        </w:drawing>
      </w:r>
      <w:r w:rsidR="00880A0E">
        <w:rPr>
          <w:rFonts w:hint="eastAsia"/>
          <w:sz w:val="24"/>
          <w:szCs w:val="24"/>
        </w:rPr>
        <w:t>按钮，会弹出</w:t>
      </w:r>
      <w:r w:rsidR="00985A42">
        <w:rPr>
          <w:rFonts w:hint="eastAsia"/>
          <w:sz w:val="24"/>
          <w:szCs w:val="24"/>
        </w:rPr>
        <w:t>以下初始化设置面板：</w:t>
      </w:r>
    </w:p>
    <w:p w:rsidR="00985A42" w:rsidRPr="00985A42" w:rsidRDefault="00E20F67" w:rsidP="00E20F67">
      <w:pPr>
        <w:ind w:firstLineChars="177" w:firstLine="372"/>
        <w:rPr>
          <w:sz w:val="24"/>
          <w:szCs w:val="24"/>
        </w:rPr>
      </w:pPr>
      <w:r>
        <w:rPr>
          <w:noProof/>
        </w:rPr>
        <w:drawing>
          <wp:inline distT="0" distB="0" distL="0" distR="0" wp14:anchorId="716FB39F" wp14:editId="17CC6245">
            <wp:extent cx="5486400" cy="1558925"/>
            <wp:effectExtent l="0" t="0" r="0" b="317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486400" cy="1558925"/>
                    </a:xfrm>
                    <a:prstGeom prst="rect">
                      <a:avLst/>
                    </a:prstGeom>
                  </pic:spPr>
                </pic:pic>
              </a:graphicData>
            </a:graphic>
          </wp:inline>
        </w:drawing>
      </w:r>
    </w:p>
    <w:p w:rsidR="006970BD" w:rsidRDefault="00E20F67" w:rsidP="00951AC2">
      <w:pPr>
        <w:ind w:firstLineChars="177" w:firstLine="425"/>
        <w:rPr>
          <w:sz w:val="24"/>
          <w:szCs w:val="24"/>
        </w:rPr>
      </w:pPr>
      <w:r>
        <w:rPr>
          <w:rFonts w:hint="eastAsia"/>
          <w:sz w:val="24"/>
          <w:szCs w:val="24"/>
        </w:rPr>
        <w:t>如上图所示，我们第一次使用程序开始食堂收支记账伊始，需要在此处设置</w:t>
      </w:r>
      <w:r w:rsidR="00FE5193">
        <w:rPr>
          <w:rFonts w:hint="eastAsia"/>
          <w:sz w:val="24"/>
          <w:szCs w:val="24"/>
        </w:rPr>
        <w:t>记账开始时目前的现金余额。</w:t>
      </w:r>
    </w:p>
    <w:p w:rsidR="003B6B25" w:rsidRDefault="001B5BB0" w:rsidP="00951AC2">
      <w:pPr>
        <w:ind w:firstLineChars="177" w:firstLine="425"/>
        <w:rPr>
          <w:sz w:val="24"/>
          <w:szCs w:val="24"/>
        </w:rPr>
      </w:pPr>
      <w:r>
        <w:rPr>
          <w:rFonts w:hint="eastAsia"/>
          <w:sz w:val="24"/>
          <w:szCs w:val="24"/>
        </w:rPr>
        <w:t>设置完成后，点击最下面的“保存”</w:t>
      </w:r>
      <w:r w:rsidR="005D4921" w:rsidRPr="005D4921">
        <w:rPr>
          <w:rFonts w:hint="eastAsia"/>
          <w:sz w:val="24"/>
          <w:szCs w:val="24"/>
        </w:rPr>
        <w:t xml:space="preserve"> </w:t>
      </w:r>
      <w:r w:rsidR="005D4921">
        <w:rPr>
          <w:rFonts w:hint="eastAsia"/>
          <w:sz w:val="24"/>
          <w:szCs w:val="24"/>
        </w:rPr>
        <w:t>按钮，保存设置</w:t>
      </w:r>
      <w:r>
        <w:rPr>
          <w:rFonts w:hint="eastAsia"/>
          <w:sz w:val="24"/>
          <w:szCs w:val="24"/>
        </w:rPr>
        <w:t>。</w:t>
      </w:r>
    </w:p>
    <w:p w:rsidR="001B5BB0" w:rsidRDefault="005651DC" w:rsidP="00951AC2">
      <w:pPr>
        <w:ind w:firstLineChars="177" w:firstLine="425"/>
        <w:rPr>
          <w:sz w:val="24"/>
          <w:szCs w:val="24"/>
        </w:rPr>
      </w:pPr>
      <w:r>
        <w:rPr>
          <w:rFonts w:hint="eastAsia"/>
          <w:sz w:val="24"/>
          <w:szCs w:val="24"/>
        </w:rPr>
        <w:t>（</w:t>
      </w:r>
      <w:r>
        <w:rPr>
          <w:rFonts w:hint="eastAsia"/>
          <w:sz w:val="24"/>
          <w:szCs w:val="24"/>
        </w:rPr>
        <w:t>3</w:t>
      </w:r>
      <w:r>
        <w:rPr>
          <w:rFonts w:hint="eastAsia"/>
          <w:sz w:val="24"/>
          <w:szCs w:val="24"/>
        </w:rPr>
        <w:t>）点击</w:t>
      </w:r>
      <w:r>
        <w:rPr>
          <w:noProof/>
        </w:rPr>
        <w:drawing>
          <wp:inline distT="0" distB="0" distL="0" distR="0" wp14:anchorId="62130A40" wp14:editId="4C4C6B49">
            <wp:extent cx="1521725" cy="155631"/>
            <wp:effectExtent l="0" t="0" r="254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1522138" cy="155673"/>
                    </a:xfrm>
                    <a:prstGeom prst="rect">
                      <a:avLst/>
                    </a:prstGeom>
                  </pic:spPr>
                </pic:pic>
              </a:graphicData>
            </a:graphic>
          </wp:inline>
        </w:drawing>
      </w:r>
      <w:r>
        <w:rPr>
          <w:rFonts w:hint="eastAsia"/>
          <w:sz w:val="24"/>
          <w:szCs w:val="24"/>
        </w:rPr>
        <w:t>按钮，会弹出以下初始化设置面板：</w:t>
      </w:r>
    </w:p>
    <w:p w:rsidR="005651DC" w:rsidRPr="005651DC" w:rsidRDefault="00FB2272" w:rsidP="00FB2272">
      <w:pPr>
        <w:ind w:firstLineChars="177" w:firstLine="372"/>
        <w:rPr>
          <w:sz w:val="24"/>
          <w:szCs w:val="24"/>
        </w:rPr>
      </w:pPr>
      <w:r>
        <w:rPr>
          <w:noProof/>
        </w:rPr>
        <w:drawing>
          <wp:inline distT="0" distB="0" distL="0" distR="0" wp14:anchorId="2F697696" wp14:editId="5219BDAB">
            <wp:extent cx="5486400" cy="301752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486400" cy="3017520"/>
                    </a:xfrm>
                    <a:prstGeom prst="rect">
                      <a:avLst/>
                    </a:prstGeom>
                  </pic:spPr>
                </pic:pic>
              </a:graphicData>
            </a:graphic>
          </wp:inline>
        </w:drawing>
      </w:r>
    </w:p>
    <w:p w:rsidR="000309F5" w:rsidRDefault="00FB2272" w:rsidP="00951AC2">
      <w:pPr>
        <w:ind w:firstLineChars="177" w:firstLine="425"/>
        <w:rPr>
          <w:sz w:val="24"/>
          <w:szCs w:val="24"/>
        </w:rPr>
      </w:pPr>
      <w:r>
        <w:rPr>
          <w:rFonts w:hint="eastAsia"/>
          <w:sz w:val="24"/>
          <w:szCs w:val="24"/>
        </w:rPr>
        <w:t>如此设置面板标题所说明的那样，此面板用于设置开始建账时，食品原材料库房中各种剩余库存原材料的数量和单价信息。</w:t>
      </w:r>
    </w:p>
    <w:p w:rsidR="00980C62" w:rsidRDefault="00980C62" w:rsidP="00980C62">
      <w:pPr>
        <w:ind w:firstLineChars="177" w:firstLine="425"/>
        <w:rPr>
          <w:sz w:val="24"/>
          <w:szCs w:val="24"/>
        </w:rPr>
      </w:pPr>
      <w:r>
        <w:rPr>
          <w:rFonts w:hint="eastAsia"/>
          <w:sz w:val="24"/>
          <w:szCs w:val="24"/>
        </w:rPr>
        <w:t>此界面分为三个部分，最顶上的“类别选择”部分；左侧的已预设食品原材料名称目录部分；右边区域的操作区域，其中操作区域上为操作按钮区域，下为内容填写区域。</w:t>
      </w:r>
    </w:p>
    <w:p w:rsidR="000309F5" w:rsidRDefault="00D967E1" w:rsidP="00951AC2">
      <w:pPr>
        <w:ind w:firstLineChars="177" w:firstLine="425"/>
        <w:rPr>
          <w:sz w:val="24"/>
          <w:szCs w:val="24"/>
        </w:rPr>
      </w:pPr>
      <w:r>
        <w:rPr>
          <w:rFonts w:hint="eastAsia"/>
          <w:sz w:val="24"/>
          <w:szCs w:val="24"/>
        </w:rPr>
        <w:t>举例说，在我们第一次使用这个软件开始建账时，</w:t>
      </w:r>
      <w:r w:rsidR="008C45BF">
        <w:rPr>
          <w:rFonts w:hint="eastAsia"/>
          <w:sz w:val="24"/>
          <w:szCs w:val="24"/>
        </w:rPr>
        <w:t>假设食品原材料库房中还剩余有</w:t>
      </w:r>
      <w:r w:rsidR="008C45BF">
        <w:rPr>
          <w:rFonts w:hint="eastAsia"/>
          <w:sz w:val="24"/>
          <w:szCs w:val="24"/>
        </w:rPr>
        <w:t>200</w:t>
      </w:r>
      <w:r w:rsidR="008C45BF">
        <w:rPr>
          <w:rFonts w:hint="eastAsia"/>
          <w:sz w:val="24"/>
          <w:szCs w:val="24"/>
        </w:rPr>
        <w:t>年白菜，单价是</w:t>
      </w:r>
      <w:r w:rsidR="005B0C90">
        <w:rPr>
          <w:rFonts w:hint="eastAsia"/>
          <w:sz w:val="24"/>
          <w:szCs w:val="24"/>
        </w:rPr>
        <w:t>2</w:t>
      </w:r>
      <w:r w:rsidR="008C45BF">
        <w:rPr>
          <w:rFonts w:hint="eastAsia"/>
          <w:sz w:val="24"/>
          <w:szCs w:val="24"/>
        </w:rPr>
        <w:t>元每斤，则可以按如下方法进入初始化设置：</w:t>
      </w:r>
    </w:p>
    <w:p w:rsidR="008C45BF" w:rsidRDefault="005228D1" w:rsidP="00951AC2">
      <w:pPr>
        <w:ind w:firstLineChars="177" w:firstLine="425"/>
        <w:rPr>
          <w:sz w:val="24"/>
          <w:szCs w:val="24"/>
        </w:rPr>
      </w:pPr>
      <w:r>
        <w:rPr>
          <w:rFonts w:hint="eastAsia"/>
          <w:sz w:val="24"/>
          <w:szCs w:val="24"/>
        </w:rPr>
        <w:t>①单击最右下角的按钮“</w:t>
      </w:r>
      <w:r>
        <w:rPr>
          <w:noProof/>
        </w:rPr>
        <w:drawing>
          <wp:inline distT="0" distB="0" distL="0" distR="0" wp14:anchorId="00FB5FBC" wp14:editId="453F475E">
            <wp:extent cx="1310185" cy="242413"/>
            <wp:effectExtent l="0" t="0" r="4445" b="571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1309582" cy="242302"/>
                    </a:xfrm>
                    <a:prstGeom prst="rect">
                      <a:avLst/>
                    </a:prstGeom>
                  </pic:spPr>
                </pic:pic>
              </a:graphicData>
            </a:graphic>
          </wp:inline>
        </w:drawing>
      </w:r>
      <w:r>
        <w:rPr>
          <w:rFonts w:hint="eastAsia"/>
          <w:sz w:val="24"/>
          <w:szCs w:val="24"/>
        </w:rPr>
        <w:t>”，准备新增。</w:t>
      </w:r>
    </w:p>
    <w:p w:rsidR="005228D1" w:rsidRDefault="003D5581" w:rsidP="00951AC2">
      <w:pPr>
        <w:ind w:firstLineChars="177" w:firstLine="425"/>
        <w:rPr>
          <w:sz w:val="24"/>
          <w:szCs w:val="24"/>
        </w:rPr>
      </w:pPr>
      <w:r>
        <w:rPr>
          <w:rFonts w:hint="eastAsia"/>
          <w:sz w:val="24"/>
          <w:szCs w:val="24"/>
        </w:rPr>
        <w:t>②为要录入起始库存的食品原材料“白菜”选择一个原材料类别：</w:t>
      </w:r>
    </w:p>
    <w:p w:rsidR="003D5581" w:rsidRPr="003D5581" w:rsidRDefault="00DF0C62" w:rsidP="00DF0C62">
      <w:pPr>
        <w:ind w:firstLineChars="177" w:firstLine="372"/>
        <w:rPr>
          <w:sz w:val="24"/>
          <w:szCs w:val="24"/>
        </w:rPr>
      </w:pPr>
      <w:r>
        <w:rPr>
          <w:noProof/>
        </w:rPr>
        <w:drawing>
          <wp:inline distT="0" distB="0" distL="0" distR="0" wp14:anchorId="6BA280D3" wp14:editId="123308A9">
            <wp:extent cx="5486400" cy="90106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486400" cy="901065"/>
                    </a:xfrm>
                    <a:prstGeom prst="rect">
                      <a:avLst/>
                    </a:prstGeom>
                  </pic:spPr>
                </pic:pic>
              </a:graphicData>
            </a:graphic>
          </wp:inline>
        </w:drawing>
      </w:r>
    </w:p>
    <w:p w:rsidR="000309F5" w:rsidRDefault="00DF0C62" w:rsidP="00951AC2">
      <w:pPr>
        <w:ind w:firstLineChars="177" w:firstLine="425"/>
        <w:rPr>
          <w:sz w:val="24"/>
          <w:szCs w:val="24"/>
        </w:rPr>
      </w:pPr>
      <w:r>
        <w:rPr>
          <w:rFonts w:hint="eastAsia"/>
          <w:sz w:val="24"/>
          <w:szCs w:val="24"/>
        </w:rPr>
        <w:t>在此我们选择“白菜”所属的原材料类别：【蔬菜水果类】</w:t>
      </w:r>
      <w:r w:rsidR="00005A79">
        <w:rPr>
          <w:rFonts w:hint="eastAsia"/>
          <w:sz w:val="24"/>
          <w:szCs w:val="24"/>
        </w:rPr>
        <w:t>：</w:t>
      </w:r>
    </w:p>
    <w:p w:rsidR="00DF0C62" w:rsidRDefault="0032639A" w:rsidP="0032639A">
      <w:pPr>
        <w:ind w:firstLineChars="177" w:firstLine="372"/>
        <w:rPr>
          <w:sz w:val="24"/>
          <w:szCs w:val="24"/>
        </w:rPr>
      </w:pPr>
      <w:r>
        <w:rPr>
          <w:noProof/>
        </w:rPr>
        <w:drawing>
          <wp:inline distT="0" distB="0" distL="0" distR="0" wp14:anchorId="743F361C" wp14:editId="399055AD">
            <wp:extent cx="5486400" cy="27051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486400" cy="270510"/>
                    </a:xfrm>
                    <a:prstGeom prst="rect">
                      <a:avLst/>
                    </a:prstGeom>
                  </pic:spPr>
                </pic:pic>
              </a:graphicData>
            </a:graphic>
          </wp:inline>
        </w:drawing>
      </w:r>
    </w:p>
    <w:p w:rsidR="008548AC" w:rsidRDefault="0032639A" w:rsidP="00951AC2">
      <w:pPr>
        <w:ind w:firstLineChars="177" w:firstLine="425"/>
        <w:rPr>
          <w:sz w:val="24"/>
          <w:szCs w:val="24"/>
        </w:rPr>
      </w:pPr>
      <w:r>
        <w:rPr>
          <w:rFonts w:hint="eastAsia"/>
          <w:sz w:val="24"/>
          <w:szCs w:val="24"/>
        </w:rPr>
        <w:t>③选择类别后，再选择要录入进起始食品原材料库存量中的具体商品名称：</w:t>
      </w:r>
    </w:p>
    <w:p w:rsidR="0032639A" w:rsidRDefault="0032639A" w:rsidP="0032639A">
      <w:pPr>
        <w:ind w:firstLineChars="177" w:firstLine="372"/>
        <w:rPr>
          <w:sz w:val="24"/>
          <w:szCs w:val="24"/>
        </w:rPr>
      </w:pPr>
      <w:r>
        <w:rPr>
          <w:noProof/>
        </w:rPr>
        <w:drawing>
          <wp:inline distT="0" distB="0" distL="0" distR="0" wp14:anchorId="6899DD00" wp14:editId="71C04694">
            <wp:extent cx="4800600" cy="23622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4800600" cy="2362200"/>
                    </a:xfrm>
                    <a:prstGeom prst="rect">
                      <a:avLst/>
                    </a:prstGeom>
                  </pic:spPr>
                </pic:pic>
              </a:graphicData>
            </a:graphic>
          </wp:inline>
        </w:drawing>
      </w:r>
    </w:p>
    <w:p w:rsidR="0032639A" w:rsidRDefault="008E028F" w:rsidP="0032639A">
      <w:pPr>
        <w:ind w:firstLineChars="177" w:firstLine="425"/>
        <w:rPr>
          <w:sz w:val="24"/>
          <w:szCs w:val="24"/>
        </w:rPr>
      </w:pPr>
      <w:r>
        <w:rPr>
          <w:rFonts w:hint="eastAsia"/>
          <w:sz w:val="24"/>
          <w:szCs w:val="24"/>
        </w:rPr>
        <w:t>④</w:t>
      </w:r>
      <w:r w:rsidR="002E6709">
        <w:rPr>
          <w:rFonts w:hint="eastAsia"/>
          <w:sz w:val="24"/>
          <w:szCs w:val="24"/>
        </w:rPr>
        <w:t>然后输入这种库存原材料的单价：</w:t>
      </w:r>
    </w:p>
    <w:p w:rsidR="002E6709" w:rsidRDefault="002E6709" w:rsidP="002E6709">
      <w:pPr>
        <w:ind w:firstLineChars="177" w:firstLine="372"/>
        <w:rPr>
          <w:sz w:val="24"/>
          <w:szCs w:val="24"/>
        </w:rPr>
      </w:pPr>
      <w:r>
        <w:rPr>
          <w:noProof/>
        </w:rPr>
        <w:drawing>
          <wp:inline distT="0" distB="0" distL="0" distR="0" wp14:anchorId="0BB19329" wp14:editId="3033A57D">
            <wp:extent cx="4714875" cy="304800"/>
            <wp:effectExtent l="0" t="0" r="9525"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4714875" cy="304800"/>
                    </a:xfrm>
                    <a:prstGeom prst="rect">
                      <a:avLst/>
                    </a:prstGeom>
                  </pic:spPr>
                </pic:pic>
              </a:graphicData>
            </a:graphic>
          </wp:inline>
        </w:drawing>
      </w:r>
    </w:p>
    <w:p w:rsidR="002E6709" w:rsidRPr="002E6709" w:rsidRDefault="002E6709" w:rsidP="002E6709">
      <w:pPr>
        <w:ind w:firstLineChars="177" w:firstLine="425"/>
        <w:rPr>
          <w:sz w:val="24"/>
          <w:szCs w:val="24"/>
        </w:rPr>
      </w:pPr>
      <w:r>
        <w:rPr>
          <w:rFonts w:hint="eastAsia"/>
          <w:sz w:val="24"/>
          <w:szCs w:val="24"/>
        </w:rPr>
        <w:t>此处录入的</w:t>
      </w:r>
      <w:r w:rsidR="00DA5855">
        <w:rPr>
          <w:rFonts w:hint="eastAsia"/>
          <w:sz w:val="24"/>
          <w:szCs w:val="24"/>
        </w:rPr>
        <w:t>原材料单价应当是这种原材料入库时的采购单价。如上图中</w:t>
      </w:r>
      <w:r w:rsidR="009D3A96">
        <w:rPr>
          <w:rFonts w:hint="eastAsia"/>
          <w:sz w:val="24"/>
          <w:szCs w:val="24"/>
        </w:rPr>
        <w:t>输入的单价</w:t>
      </w:r>
      <w:r w:rsidR="00DA5855">
        <w:rPr>
          <w:rFonts w:hint="eastAsia"/>
          <w:sz w:val="24"/>
          <w:szCs w:val="24"/>
        </w:rPr>
        <w:t>2</w:t>
      </w:r>
      <w:r w:rsidR="009D3A96">
        <w:rPr>
          <w:rFonts w:hint="eastAsia"/>
          <w:sz w:val="24"/>
          <w:szCs w:val="24"/>
        </w:rPr>
        <w:t>元</w:t>
      </w:r>
      <w:r w:rsidR="009D3A96">
        <w:rPr>
          <w:rFonts w:hint="eastAsia"/>
          <w:sz w:val="24"/>
          <w:szCs w:val="24"/>
        </w:rPr>
        <w:t>/</w:t>
      </w:r>
      <w:r w:rsidR="009D3A96">
        <w:rPr>
          <w:rFonts w:hint="eastAsia"/>
          <w:sz w:val="24"/>
          <w:szCs w:val="24"/>
        </w:rPr>
        <w:t>斤</w:t>
      </w:r>
      <w:r w:rsidR="00DA5855">
        <w:rPr>
          <w:rFonts w:hint="eastAsia"/>
          <w:sz w:val="24"/>
          <w:szCs w:val="24"/>
        </w:rPr>
        <w:t>，是指白菜在购买入库时的单价</w:t>
      </w:r>
      <w:r w:rsidR="004047A7">
        <w:rPr>
          <w:rFonts w:hint="eastAsia"/>
          <w:sz w:val="24"/>
          <w:szCs w:val="24"/>
        </w:rPr>
        <w:t>是</w:t>
      </w:r>
      <w:r w:rsidR="004047A7">
        <w:rPr>
          <w:rFonts w:hint="eastAsia"/>
          <w:sz w:val="24"/>
          <w:szCs w:val="24"/>
        </w:rPr>
        <w:t>2</w:t>
      </w:r>
      <w:r w:rsidR="004047A7">
        <w:rPr>
          <w:rFonts w:hint="eastAsia"/>
          <w:sz w:val="24"/>
          <w:szCs w:val="24"/>
        </w:rPr>
        <w:t>元</w:t>
      </w:r>
      <w:r w:rsidR="004047A7">
        <w:rPr>
          <w:rFonts w:hint="eastAsia"/>
          <w:sz w:val="24"/>
          <w:szCs w:val="24"/>
        </w:rPr>
        <w:t>/</w:t>
      </w:r>
      <w:r w:rsidR="004047A7">
        <w:rPr>
          <w:rFonts w:hint="eastAsia"/>
          <w:sz w:val="24"/>
          <w:szCs w:val="24"/>
        </w:rPr>
        <w:t>斤</w:t>
      </w:r>
      <w:r w:rsidR="00DA5855">
        <w:rPr>
          <w:rFonts w:hint="eastAsia"/>
          <w:sz w:val="24"/>
          <w:szCs w:val="24"/>
        </w:rPr>
        <w:t>。</w:t>
      </w:r>
    </w:p>
    <w:p w:rsidR="008548AC" w:rsidRDefault="005903BA" w:rsidP="00951AC2">
      <w:pPr>
        <w:ind w:firstLineChars="177" w:firstLine="425"/>
        <w:rPr>
          <w:sz w:val="24"/>
          <w:szCs w:val="24"/>
        </w:rPr>
      </w:pPr>
      <w:r>
        <w:rPr>
          <w:rFonts w:hint="eastAsia"/>
          <w:sz w:val="24"/>
          <w:szCs w:val="24"/>
        </w:rPr>
        <w:t>⑤最后录入此原材料目前在食品原材料库房中的剩余数量：</w:t>
      </w:r>
    </w:p>
    <w:p w:rsidR="005903BA" w:rsidRPr="005903BA" w:rsidRDefault="008377FE" w:rsidP="008377FE">
      <w:pPr>
        <w:ind w:firstLineChars="177" w:firstLine="372"/>
        <w:rPr>
          <w:sz w:val="24"/>
          <w:szCs w:val="24"/>
        </w:rPr>
      </w:pPr>
      <w:r>
        <w:rPr>
          <w:noProof/>
        </w:rPr>
        <w:drawing>
          <wp:inline distT="0" distB="0" distL="0" distR="0" wp14:anchorId="4400A321" wp14:editId="26076B1E">
            <wp:extent cx="5486400" cy="359410"/>
            <wp:effectExtent l="0" t="0" r="0" b="254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486400" cy="359410"/>
                    </a:xfrm>
                    <a:prstGeom prst="rect">
                      <a:avLst/>
                    </a:prstGeom>
                  </pic:spPr>
                </pic:pic>
              </a:graphicData>
            </a:graphic>
          </wp:inline>
        </w:drawing>
      </w:r>
    </w:p>
    <w:p w:rsidR="008548AC" w:rsidRDefault="008377FE" w:rsidP="00951AC2">
      <w:pPr>
        <w:ind w:firstLineChars="177" w:firstLine="425"/>
        <w:rPr>
          <w:sz w:val="24"/>
          <w:szCs w:val="24"/>
        </w:rPr>
      </w:pPr>
      <w:r>
        <w:rPr>
          <w:rFonts w:hint="eastAsia"/>
          <w:sz w:val="24"/>
          <w:szCs w:val="24"/>
        </w:rPr>
        <w:t>当录入了单价，并录入了数量后，程序会自动计算此原材料在库房中剩余量的实际价值金额，并自动显示在下面：</w:t>
      </w:r>
    </w:p>
    <w:p w:rsidR="008377FE" w:rsidRPr="008377FE" w:rsidRDefault="001D7DED" w:rsidP="001D7DED">
      <w:pPr>
        <w:ind w:firstLineChars="177" w:firstLine="372"/>
        <w:rPr>
          <w:sz w:val="24"/>
          <w:szCs w:val="24"/>
        </w:rPr>
      </w:pPr>
      <w:r>
        <w:rPr>
          <w:noProof/>
        </w:rPr>
        <w:drawing>
          <wp:inline distT="0" distB="0" distL="0" distR="0" wp14:anchorId="389EF991" wp14:editId="4044A93F">
            <wp:extent cx="5486400" cy="1840865"/>
            <wp:effectExtent l="0" t="0" r="0" b="698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486400" cy="1840865"/>
                    </a:xfrm>
                    <a:prstGeom prst="rect">
                      <a:avLst/>
                    </a:prstGeom>
                  </pic:spPr>
                </pic:pic>
              </a:graphicData>
            </a:graphic>
          </wp:inline>
        </w:drawing>
      </w:r>
    </w:p>
    <w:p w:rsidR="00D6581B" w:rsidRDefault="00766FE0" w:rsidP="00951AC2">
      <w:pPr>
        <w:ind w:firstLineChars="177" w:firstLine="425"/>
        <w:rPr>
          <w:sz w:val="24"/>
          <w:szCs w:val="24"/>
        </w:rPr>
      </w:pPr>
      <w:r>
        <w:rPr>
          <w:rFonts w:hint="eastAsia"/>
          <w:sz w:val="24"/>
          <w:szCs w:val="24"/>
        </w:rPr>
        <w:t>⑥</w:t>
      </w:r>
      <w:r w:rsidR="00875F9D">
        <w:rPr>
          <w:rFonts w:hint="eastAsia"/>
          <w:sz w:val="24"/>
          <w:szCs w:val="24"/>
        </w:rPr>
        <w:t>当将以上的信息设置完成后，还需要点击按钮区域的按钮：</w:t>
      </w:r>
    </w:p>
    <w:p w:rsidR="00875F9D" w:rsidRDefault="008623F4" w:rsidP="008623F4">
      <w:pPr>
        <w:ind w:firstLineChars="177" w:firstLine="372"/>
        <w:rPr>
          <w:sz w:val="24"/>
          <w:szCs w:val="24"/>
        </w:rPr>
      </w:pPr>
      <w:r>
        <w:rPr>
          <w:noProof/>
        </w:rPr>
        <w:drawing>
          <wp:inline distT="0" distB="0" distL="0" distR="0" wp14:anchorId="423D23BB" wp14:editId="3E90877D">
            <wp:extent cx="962025" cy="809625"/>
            <wp:effectExtent l="0" t="0" r="9525" b="952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962025" cy="809625"/>
                    </a:xfrm>
                    <a:prstGeom prst="rect">
                      <a:avLst/>
                    </a:prstGeom>
                  </pic:spPr>
                </pic:pic>
              </a:graphicData>
            </a:graphic>
          </wp:inline>
        </w:drawing>
      </w:r>
      <w:r>
        <w:rPr>
          <w:rFonts w:hint="eastAsia"/>
          <w:sz w:val="24"/>
          <w:szCs w:val="24"/>
        </w:rPr>
        <w:t>保存登记。</w:t>
      </w:r>
    </w:p>
    <w:p w:rsidR="00875F9D" w:rsidRPr="00875F9D" w:rsidRDefault="00875F9D" w:rsidP="00951AC2">
      <w:pPr>
        <w:ind w:firstLineChars="177" w:firstLine="425"/>
        <w:rPr>
          <w:sz w:val="24"/>
          <w:szCs w:val="24"/>
        </w:rPr>
      </w:pPr>
    </w:p>
    <w:p w:rsidR="008548AC" w:rsidRDefault="001D7DED" w:rsidP="00951AC2">
      <w:pPr>
        <w:ind w:firstLineChars="177" w:firstLine="425"/>
        <w:rPr>
          <w:sz w:val="24"/>
          <w:szCs w:val="24"/>
        </w:rPr>
      </w:pPr>
      <w:r>
        <w:rPr>
          <w:rFonts w:hint="eastAsia"/>
          <w:sz w:val="24"/>
          <w:szCs w:val="24"/>
        </w:rPr>
        <w:t>此至，我们就将食品原材料库房中剩余的一种食品原材料进行了初始化登记，使用程序后续操作时就会考虑到食品原材料库房中目前还剩余有这些原材料。</w:t>
      </w:r>
    </w:p>
    <w:p w:rsidR="001D7DED" w:rsidRPr="001D7DED" w:rsidRDefault="001D7DED" w:rsidP="00951AC2">
      <w:pPr>
        <w:ind w:firstLineChars="177" w:firstLine="425"/>
        <w:rPr>
          <w:sz w:val="24"/>
          <w:szCs w:val="24"/>
        </w:rPr>
      </w:pPr>
    </w:p>
    <w:p w:rsidR="009D5920" w:rsidRDefault="009D5920" w:rsidP="009D5920">
      <w:pPr>
        <w:ind w:firstLineChars="177" w:firstLine="425"/>
        <w:rPr>
          <w:sz w:val="24"/>
          <w:szCs w:val="24"/>
        </w:rPr>
      </w:pPr>
      <w:r>
        <w:rPr>
          <w:rFonts w:hint="eastAsia"/>
          <w:sz w:val="24"/>
          <w:szCs w:val="24"/>
        </w:rPr>
        <w:t>（</w:t>
      </w:r>
      <w:r>
        <w:rPr>
          <w:rFonts w:hint="eastAsia"/>
          <w:sz w:val="24"/>
          <w:szCs w:val="24"/>
        </w:rPr>
        <w:t>4</w:t>
      </w:r>
      <w:r>
        <w:rPr>
          <w:rFonts w:hint="eastAsia"/>
          <w:sz w:val="24"/>
          <w:szCs w:val="24"/>
        </w:rPr>
        <w:t>）点击</w:t>
      </w:r>
      <w:r w:rsidR="00A676C9">
        <w:rPr>
          <w:noProof/>
        </w:rPr>
        <w:drawing>
          <wp:inline distT="0" distB="0" distL="0" distR="0" wp14:anchorId="720CFE0F" wp14:editId="57F9F277">
            <wp:extent cx="1569493" cy="161989"/>
            <wp:effectExtent l="0" t="0" r="0" b="952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1568419" cy="161878"/>
                    </a:xfrm>
                    <a:prstGeom prst="rect">
                      <a:avLst/>
                    </a:prstGeom>
                  </pic:spPr>
                </pic:pic>
              </a:graphicData>
            </a:graphic>
          </wp:inline>
        </w:drawing>
      </w:r>
      <w:r>
        <w:rPr>
          <w:rFonts w:hint="eastAsia"/>
          <w:sz w:val="24"/>
          <w:szCs w:val="24"/>
        </w:rPr>
        <w:t>按钮，会弹出以下初始化设置面板：</w:t>
      </w:r>
    </w:p>
    <w:p w:rsidR="000309F5" w:rsidRPr="009D5920" w:rsidRDefault="00A676C9" w:rsidP="00A676C9">
      <w:pPr>
        <w:ind w:firstLineChars="177" w:firstLine="372"/>
        <w:rPr>
          <w:sz w:val="24"/>
          <w:szCs w:val="24"/>
        </w:rPr>
      </w:pPr>
      <w:r>
        <w:rPr>
          <w:noProof/>
        </w:rPr>
        <w:drawing>
          <wp:inline distT="0" distB="0" distL="0" distR="0" wp14:anchorId="157D82C3" wp14:editId="3C561B44">
            <wp:extent cx="5486400" cy="301752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486400" cy="3017520"/>
                    </a:xfrm>
                    <a:prstGeom prst="rect">
                      <a:avLst/>
                    </a:prstGeom>
                  </pic:spPr>
                </pic:pic>
              </a:graphicData>
            </a:graphic>
          </wp:inline>
        </w:drawing>
      </w:r>
    </w:p>
    <w:p w:rsidR="000309F5" w:rsidRDefault="00A676C9" w:rsidP="00951AC2">
      <w:pPr>
        <w:ind w:firstLineChars="177" w:firstLine="425"/>
        <w:rPr>
          <w:sz w:val="24"/>
          <w:szCs w:val="24"/>
        </w:rPr>
      </w:pPr>
      <w:r>
        <w:rPr>
          <w:rFonts w:hint="eastAsia"/>
          <w:sz w:val="24"/>
          <w:szCs w:val="24"/>
        </w:rPr>
        <w:t>此面板的操作方法</w:t>
      </w:r>
      <w:r>
        <w:rPr>
          <w:rFonts w:hint="eastAsia"/>
          <w:sz w:val="24"/>
          <w:szCs w:val="24"/>
        </w:rPr>
        <w:t xml:space="preserve"> </w:t>
      </w:r>
      <w:r>
        <w:rPr>
          <w:rFonts w:hint="eastAsia"/>
          <w:sz w:val="24"/>
          <w:szCs w:val="24"/>
        </w:rPr>
        <w:t>与食品原材料</w:t>
      </w:r>
      <w:r>
        <w:rPr>
          <w:rFonts w:hint="eastAsia"/>
          <w:sz w:val="24"/>
          <w:szCs w:val="24"/>
        </w:rPr>
        <w:t xml:space="preserve"> </w:t>
      </w:r>
      <w:r>
        <w:rPr>
          <w:rFonts w:hint="eastAsia"/>
          <w:sz w:val="24"/>
          <w:szCs w:val="24"/>
        </w:rPr>
        <w:t>建账时登记面板的操作完全一样，只是此面板登记的是非食品原材料器材</w:t>
      </w:r>
      <w:r w:rsidR="008D467E">
        <w:rPr>
          <w:rFonts w:hint="eastAsia"/>
          <w:sz w:val="24"/>
          <w:szCs w:val="24"/>
        </w:rPr>
        <w:t>在初始建账时，当时非食品原材料库房的库存量</w:t>
      </w:r>
      <w:r>
        <w:rPr>
          <w:rFonts w:hint="eastAsia"/>
          <w:sz w:val="24"/>
          <w:szCs w:val="24"/>
        </w:rPr>
        <w:t>。</w:t>
      </w:r>
    </w:p>
    <w:p w:rsidR="00A676C9" w:rsidRDefault="00A676C9" w:rsidP="00951AC2">
      <w:pPr>
        <w:ind w:firstLineChars="177" w:firstLine="425"/>
        <w:rPr>
          <w:sz w:val="24"/>
          <w:szCs w:val="24"/>
        </w:rPr>
      </w:pPr>
    </w:p>
    <w:p w:rsidR="00981627" w:rsidRPr="00981627" w:rsidRDefault="00334614" w:rsidP="00BC3A52">
      <w:pPr>
        <w:ind w:firstLineChars="177" w:firstLine="372"/>
        <w:rPr>
          <w:rFonts w:ascii="隶书" w:eastAsia="隶书"/>
          <w:sz w:val="24"/>
          <w:szCs w:val="24"/>
        </w:rPr>
      </w:pPr>
      <w:hyperlink w:anchor="此文章的目录" w:history="1">
        <w:r w:rsidR="00981627" w:rsidRPr="00981627">
          <w:rPr>
            <w:rStyle w:val="a5"/>
            <w:rFonts w:ascii="隶书" w:eastAsia="隶书" w:hint="eastAsia"/>
            <w:sz w:val="24"/>
            <w:szCs w:val="24"/>
          </w:rPr>
          <w:t>※返回目录※</w:t>
        </w:r>
      </w:hyperlink>
    </w:p>
    <w:p w:rsidR="006B0FC6" w:rsidRDefault="006B0FC6" w:rsidP="00951AC2">
      <w:pPr>
        <w:ind w:firstLineChars="177" w:firstLine="425"/>
        <w:rPr>
          <w:sz w:val="24"/>
          <w:szCs w:val="24"/>
        </w:rPr>
      </w:pPr>
    </w:p>
    <w:p w:rsidR="007807D2" w:rsidRPr="006254E3" w:rsidRDefault="007807D2" w:rsidP="007807D2">
      <w:pPr>
        <w:rPr>
          <w:rFonts w:ascii="隶书" w:eastAsia="隶书"/>
          <w:b/>
          <w:color w:val="C00000"/>
          <w:sz w:val="32"/>
          <w:szCs w:val="32"/>
        </w:rPr>
      </w:pPr>
      <w:bookmarkStart w:id="10" w:name="建立记账月分规划"/>
      <w:r w:rsidRPr="006254E3">
        <w:rPr>
          <w:rFonts w:ascii="隶书" w:eastAsia="隶书" w:hint="eastAsia"/>
          <w:b/>
          <w:color w:val="C00000"/>
          <w:sz w:val="32"/>
          <w:szCs w:val="32"/>
        </w:rPr>
        <w:t>【</w:t>
      </w:r>
      <w:r>
        <w:rPr>
          <w:rFonts w:ascii="隶书" w:eastAsia="隶书" w:hint="eastAsia"/>
          <w:b/>
          <w:color w:val="C00000"/>
          <w:sz w:val="32"/>
          <w:szCs w:val="32"/>
        </w:rPr>
        <w:t>建立记账月分规划</w:t>
      </w:r>
      <w:r w:rsidRPr="006254E3">
        <w:rPr>
          <w:rFonts w:ascii="隶书" w:eastAsia="隶书" w:hint="eastAsia"/>
          <w:b/>
          <w:color w:val="C00000"/>
          <w:sz w:val="32"/>
          <w:szCs w:val="32"/>
        </w:rPr>
        <w:t>】</w:t>
      </w:r>
    </w:p>
    <w:bookmarkEnd w:id="10"/>
    <w:p w:rsidR="006B0FC6" w:rsidRDefault="00645201" w:rsidP="00951AC2">
      <w:pPr>
        <w:ind w:firstLineChars="177" w:firstLine="425"/>
        <w:rPr>
          <w:sz w:val="24"/>
          <w:szCs w:val="24"/>
        </w:rPr>
      </w:pPr>
      <w:r>
        <w:rPr>
          <w:rFonts w:hint="eastAsia"/>
          <w:sz w:val="24"/>
          <w:szCs w:val="24"/>
        </w:rPr>
        <w:t>当完成了第一次使用软件的相关初始化设置后，就可以开始使用软件进行食堂账务记账工作了。</w:t>
      </w:r>
    </w:p>
    <w:p w:rsidR="00645201" w:rsidRDefault="00E81A50" w:rsidP="00951AC2">
      <w:pPr>
        <w:ind w:firstLineChars="177" w:firstLine="425"/>
        <w:rPr>
          <w:sz w:val="24"/>
          <w:szCs w:val="24"/>
        </w:rPr>
      </w:pPr>
      <w:r>
        <w:rPr>
          <w:rFonts w:hint="eastAsia"/>
          <w:sz w:val="24"/>
          <w:szCs w:val="24"/>
        </w:rPr>
        <w:t>开始记账前我们需要先进行记账月分规划：</w:t>
      </w:r>
    </w:p>
    <w:p w:rsidR="00E81A50" w:rsidRPr="003E665C" w:rsidRDefault="003E665C" w:rsidP="003E665C">
      <w:pPr>
        <w:ind w:firstLineChars="177" w:firstLine="426"/>
        <w:rPr>
          <w:rFonts w:ascii="隶书" w:eastAsia="隶书"/>
          <w:b/>
          <w:color w:val="0070C0"/>
          <w:sz w:val="24"/>
          <w:szCs w:val="24"/>
        </w:rPr>
      </w:pPr>
      <w:r w:rsidRPr="003E665C">
        <w:rPr>
          <w:rFonts w:ascii="隶书" w:eastAsia="隶书" w:hint="eastAsia"/>
          <w:b/>
          <w:color w:val="0070C0"/>
          <w:sz w:val="24"/>
          <w:szCs w:val="24"/>
        </w:rPr>
        <w:t>一、打开记账月分规划面板</w:t>
      </w:r>
    </w:p>
    <w:p w:rsidR="006B0FC6" w:rsidRDefault="00801B02" w:rsidP="00951AC2">
      <w:pPr>
        <w:ind w:firstLineChars="177" w:firstLine="425"/>
        <w:rPr>
          <w:sz w:val="24"/>
          <w:szCs w:val="24"/>
        </w:rPr>
      </w:pPr>
      <w:r>
        <w:rPr>
          <w:rFonts w:hint="eastAsia"/>
          <w:sz w:val="24"/>
          <w:szCs w:val="24"/>
        </w:rPr>
        <w:t>在软件的起始界面的最上面排工具按钮箱中，点击按钮：</w:t>
      </w:r>
    </w:p>
    <w:p w:rsidR="00801B02" w:rsidRDefault="006C47FC" w:rsidP="006C47FC">
      <w:pPr>
        <w:ind w:firstLineChars="177" w:firstLine="372"/>
        <w:rPr>
          <w:sz w:val="24"/>
          <w:szCs w:val="24"/>
        </w:rPr>
      </w:pPr>
      <w:r>
        <w:rPr>
          <w:noProof/>
        </w:rPr>
        <w:drawing>
          <wp:inline distT="0" distB="0" distL="0" distR="0" wp14:anchorId="2C495350" wp14:editId="140DFB48">
            <wp:extent cx="1123950" cy="78105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1123950" cy="781050"/>
                    </a:xfrm>
                    <a:prstGeom prst="rect">
                      <a:avLst/>
                    </a:prstGeom>
                  </pic:spPr>
                </pic:pic>
              </a:graphicData>
            </a:graphic>
          </wp:inline>
        </w:drawing>
      </w:r>
    </w:p>
    <w:p w:rsidR="006C47FC" w:rsidRDefault="006C47FC" w:rsidP="006C47FC">
      <w:pPr>
        <w:ind w:firstLineChars="177" w:firstLine="425"/>
        <w:rPr>
          <w:sz w:val="24"/>
          <w:szCs w:val="24"/>
        </w:rPr>
      </w:pPr>
      <w:r>
        <w:rPr>
          <w:rFonts w:hint="eastAsia"/>
          <w:sz w:val="24"/>
          <w:szCs w:val="24"/>
        </w:rPr>
        <w:t>即可打开记账月分设置面板：</w:t>
      </w:r>
    </w:p>
    <w:p w:rsidR="006C47FC" w:rsidRPr="00BC3A52" w:rsidRDefault="00BC3A52" w:rsidP="00BC3A52">
      <w:pPr>
        <w:ind w:firstLineChars="177" w:firstLine="372"/>
        <w:rPr>
          <w:b/>
          <w:sz w:val="24"/>
          <w:szCs w:val="24"/>
        </w:rPr>
      </w:pPr>
      <w:r>
        <w:rPr>
          <w:noProof/>
        </w:rPr>
        <w:drawing>
          <wp:inline distT="0" distB="0" distL="0" distR="0" wp14:anchorId="0866F873" wp14:editId="6C306812">
            <wp:extent cx="5486400" cy="3141980"/>
            <wp:effectExtent l="0" t="0" r="0" b="127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486400" cy="3141980"/>
                    </a:xfrm>
                    <a:prstGeom prst="rect">
                      <a:avLst/>
                    </a:prstGeom>
                  </pic:spPr>
                </pic:pic>
              </a:graphicData>
            </a:graphic>
          </wp:inline>
        </w:drawing>
      </w:r>
    </w:p>
    <w:p w:rsidR="00801B02" w:rsidRDefault="00BC3A52" w:rsidP="00951AC2">
      <w:pPr>
        <w:ind w:firstLineChars="177" w:firstLine="425"/>
        <w:rPr>
          <w:sz w:val="24"/>
          <w:szCs w:val="24"/>
        </w:rPr>
      </w:pPr>
      <w:r>
        <w:rPr>
          <w:rFonts w:hint="eastAsia"/>
          <w:sz w:val="24"/>
          <w:szCs w:val="24"/>
        </w:rPr>
        <w:t>此界面从上到下，分为三个层次的功能区：</w:t>
      </w:r>
    </w:p>
    <w:p w:rsidR="00BC3A52" w:rsidRDefault="00BC3A52" w:rsidP="00951AC2">
      <w:pPr>
        <w:ind w:firstLineChars="177" w:firstLine="425"/>
        <w:rPr>
          <w:sz w:val="24"/>
          <w:szCs w:val="24"/>
        </w:rPr>
      </w:pPr>
      <w:r>
        <w:rPr>
          <w:rFonts w:hint="eastAsia"/>
          <w:sz w:val="24"/>
          <w:szCs w:val="24"/>
        </w:rPr>
        <w:t>最上面一层是</w:t>
      </w:r>
      <w:r>
        <w:rPr>
          <w:rFonts w:hint="eastAsia"/>
          <w:sz w:val="24"/>
          <w:szCs w:val="24"/>
        </w:rPr>
        <w:t>[</w:t>
      </w:r>
      <w:r>
        <w:rPr>
          <w:rFonts w:hint="eastAsia"/>
          <w:sz w:val="24"/>
          <w:szCs w:val="24"/>
        </w:rPr>
        <w:t>年份规划</w:t>
      </w:r>
      <w:r>
        <w:rPr>
          <w:rFonts w:hint="eastAsia"/>
          <w:sz w:val="24"/>
          <w:szCs w:val="24"/>
        </w:rPr>
        <w:t>]</w:t>
      </w:r>
      <w:r>
        <w:rPr>
          <w:rFonts w:hint="eastAsia"/>
          <w:sz w:val="24"/>
          <w:szCs w:val="24"/>
        </w:rPr>
        <w:t>区域；中间为一排功能按钮区域；下面为具体月分设置区域。</w:t>
      </w:r>
    </w:p>
    <w:p w:rsidR="00BC3A52" w:rsidRDefault="00BC3A52" w:rsidP="00951AC2">
      <w:pPr>
        <w:ind w:firstLineChars="177" w:firstLine="425"/>
        <w:rPr>
          <w:sz w:val="24"/>
          <w:szCs w:val="24"/>
        </w:rPr>
      </w:pPr>
    </w:p>
    <w:p w:rsidR="00146EF7" w:rsidRPr="003E665C" w:rsidRDefault="00146EF7" w:rsidP="00146EF7">
      <w:pPr>
        <w:ind w:firstLineChars="177" w:firstLine="426"/>
        <w:rPr>
          <w:rFonts w:ascii="隶书" w:eastAsia="隶书"/>
          <w:b/>
          <w:color w:val="0070C0"/>
          <w:sz w:val="24"/>
          <w:szCs w:val="24"/>
        </w:rPr>
      </w:pPr>
      <w:r>
        <w:rPr>
          <w:rFonts w:ascii="隶书" w:eastAsia="隶书" w:hint="eastAsia"/>
          <w:b/>
          <w:color w:val="0070C0"/>
          <w:sz w:val="24"/>
          <w:szCs w:val="24"/>
        </w:rPr>
        <w:t>二</w:t>
      </w:r>
      <w:r w:rsidRPr="003E665C">
        <w:rPr>
          <w:rFonts w:ascii="隶书" w:eastAsia="隶书" w:hint="eastAsia"/>
          <w:b/>
          <w:color w:val="0070C0"/>
          <w:sz w:val="24"/>
          <w:szCs w:val="24"/>
        </w:rPr>
        <w:t>、</w:t>
      </w:r>
      <w:r w:rsidR="00EB0779">
        <w:rPr>
          <w:rFonts w:ascii="隶书" w:eastAsia="隶书" w:hint="eastAsia"/>
          <w:b/>
          <w:color w:val="0070C0"/>
          <w:sz w:val="24"/>
          <w:szCs w:val="24"/>
        </w:rPr>
        <w:t>设置记账年份规划</w:t>
      </w:r>
    </w:p>
    <w:p w:rsidR="00BC3A52" w:rsidRPr="00146EF7" w:rsidRDefault="00974053" w:rsidP="00974053">
      <w:pPr>
        <w:ind w:firstLineChars="177" w:firstLine="372"/>
        <w:rPr>
          <w:sz w:val="24"/>
          <w:szCs w:val="24"/>
        </w:rPr>
      </w:pPr>
      <w:r>
        <w:rPr>
          <w:noProof/>
        </w:rPr>
        <w:drawing>
          <wp:inline distT="0" distB="0" distL="0" distR="0" wp14:anchorId="10D8F0CE" wp14:editId="6684A411">
            <wp:extent cx="5486400" cy="514985"/>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486400" cy="514985"/>
                    </a:xfrm>
                    <a:prstGeom prst="rect">
                      <a:avLst/>
                    </a:prstGeom>
                  </pic:spPr>
                </pic:pic>
              </a:graphicData>
            </a:graphic>
          </wp:inline>
        </w:drawing>
      </w:r>
    </w:p>
    <w:p w:rsidR="00BC3A52" w:rsidRDefault="00974053" w:rsidP="00951AC2">
      <w:pPr>
        <w:ind w:firstLineChars="177" w:firstLine="425"/>
        <w:rPr>
          <w:sz w:val="24"/>
          <w:szCs w:val="24"/>
        </w:rPr>
      </w:pPr>
      <w:r>
        <w:rPr>
          <w:rFonts w:hint="eastAsia"/>
          <w:sz w:val="24"/>
          <w:szCs w:val="24"/>
        </w:rPr>
        <w:t>程序</w:t>
      </w:r>
      <w:r w:rsidR="006D5082">
        <w:rPr>
          <w:rFonts w:hint="eastAsia"/>
          <w:sz w:val="24"/>
          <w:szCs w:val="24"/>
        </w:rPr>
        <w:t>初始运行时，此区域界面显示为空，所以需要手动开始添加年份信息。</w:t>
      </w:r>
    </w:p>
    <w:p w:rsidR="006D5082" w:rsidRDefault="00EC0055" w:rsidP="00951AC2">
      <w:pPr>
        <w:ind w:firstLineChars="177" w:firstLine="425"/>
        <w:rPr>
          <w:sz w:val="24"/>
          <w:szCs w:val="24"/>
        </w:rPr>
      </w:pPr>
      <w:r>
        <w:rPr>
          <w:rFonts w:hint="eastAsia"/>
          <w:sz w:val="24"/>
          <w:szCs w:val="24"/>
        </w:rPr>
        <w:t>若以前添加过年份信息，则列表中会列举出已记过账的年份信息，直接选择一个即可。</w:t>
      </w:r>
    </w:p>
    <w:p w:rsidR="00EC0055" w:rsidRDefault="00EC0055" w:rsidP="00951AC2">
      <w:pPr>
        <w:ind w:firstLineChars="177" w:firstLine="425"/>
        <w:rPr>
          <w:sz w:val="24"/>
          <w:szCs w:val="24"/>
        </w:rPr>
      </w:pPr>
      <w:r>
        <w:rPr>
          <w:rFonts w:hint="eastAsia"/>
          <w:sz w:val="24"/>
          <w:szCs w:val="24"/>
        </w:rPr>
        <w:t>初始使用本程序需要手动添加年份信息：</w:t>
      </w:r>
    </w:p>
    <w:p w:rsidR="00EC0055" w:rsidRDefault="00EC0055" w:rsidP="00951AC2">
      <w:pPr>
        <w:ind w:firstLineChars="177" w:firstLine="425"/>
        <w:rPr>
          <w:sz w:val="24"/>
          <w:szCs w:val="24"/>
        </w:rPr>
      </w:pPr>
      <w:r>
        <w:rPr>
          <w:rFonts w:hint="eastAsia"/>
          <w:sz w:val="24"/>
          <w:szCs w:val="24"/>
        </w:rPr>
        <w:t>如我们要添加</w:t>
      </w:r>
      <w:r>
        <w:rPr>
          <w:rFonts w:hint="eastAsia"/>
          <w:sz w:val="24"/>
          <w:szCs w:val="24"/>
        </w:rPr>
        <w:t>2016</w:t>
      </w:r>
      <w:r>
        <w:rPr>
          <w:rFonts w:hint="eastAsia"/>
          <w:sz w:val="24"/>
          <w:szCs w:val="24"/>
        </w:rPr>
        <w:t>年年份信息，则按以下步骤操作：</w:t>
      </w:r>
    </w:p>
    <w:p w:rsidR="00EC0055" w:rsidRDefault="00EC0055" w:rsidP="00951AC2">
      <w:pPr>
        <w:ind w:firstLineChars="177" w:firstLine="425"/>
        <w:rPr>
          <w:sz w:val="24"/>
          <w:szCs w:val="24"/>
        </w:rPr>
      </w:pPr>
      <w:r>
        <w:rPr>
          <w:rFonts w:hint="eastAsia"/>
          <w:sz w:val="24"/>
          <w:szCs w:val="24"/>
        </w:rPr>
        <w:t>第一步：在</w:t>
      </w:r>
      <w:r w:rsidR="00DF74AD">
        <w:rPr>
          <w:noProof/>
        </w:rPr>
        <w:drawing>
          <wp:inline distT="0" distB="0" distL="0" distR="0" wp14:anchorId="7D288997" wp14:editId="27EAF5B3">
            <wp:extent cx="1657014" cy="340039"/>
            <wp:effectExtent l="0" t="0" r="635" b="317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1655836" cy="339797"/>
                    </a:xfrm>
                    <a:prstGeom prst="rect">
                      <a:avLst/>
                    </a:prstGeom>
                  </pic:spPr>
                </pic:pic>
              </a:graphicData>
            </a:graphic>
          </wp:inline>
        </w:drawing>
      </w:r>
      <w:r w:rsidR="00DF74AD">
        <w:rPr>
          <w:rFonts w:hint="eastAsia"/>
          <w:sz w:val="24"/>
          <w:szCs w:val="24"/>
        </w:rPr>
        <w:t>中蓝线框所指示区域可以输入年份信息：</w:t>
      </w:r>
    </w:p>
    <w:p w:rsidR="00DF74AD" w:rsidRDefault="00DF74AD" w:rsidP="00951AC2">
      <w:pPr>
        <w:ind w:firstLineChars="177" w:firstLine="425"/>
        <w:rPr>
          <w:sz w:val="24"/>
          <w:szCs w:val="24"/>
        </w:rPr>
      </w:pPr>
      <w:r>
        <w:rPr>
          <w:rFonts w:hint="eastAsia"/>
          <w:sz w:val="24"/>
          <w:szCs w:val="24"/>
        </w:rPr>
        <w:t xml:space="preserve">       </w:t>
      </w:r>
      <w:r>
        <w:rPr>
          <w:rFonts w:hint="eastAsia"/>
          <w:sz w:val="24"/>
          <w:szCs w:val="24"/>
        </w:rPr>
        <w:t>我们输入需要的年份：</w:t>
      </w:r>
      <w:r>
        <w:rPr>
          <w:rFonts w:hint="eastAsia"/>
          <w:sz w:val="24"/>
          <w:szCs w:val="24"/>
        </w:rPr>
        <w:t>2016</w:t>
      </w:r>
      <w:r>
        <w:rPr>
          <w:rFonts w:hint="eastAsia"/>
          <w:sz w:val="24"/>
          <w:szCs w:val="24"/>
        </w:rPr>
        <w:t>，效果如下图：</w:t>
      </w:r>
    </w:p>
    <w:p w:rsidR="00DF74AD" w:rsidRPr="00DF74AD" w:rsidRDefault="00DF74AD" w:rsidP="00DF74AD">
      <w:pPr>
        <w:ind w:firstLineChars="177" w:firstLine="372"/>
        <w:jc w:val="center"/>
        <w:rPr>
          <w:sz w:val="24"/>
          <w:szCs w:val="24"/>
        </w:rPr>
      </w:pPr>
      <w:r>
        <w:rPr>
          <w:noProof/>
        </w:rPr>
        <w:drawing>
          <wp:inline distT="0" distB="0" distL="0" distR="0" wp14:anchorId="570067A1" wp14:editId="45946BB2">
            <wp:extent cx="4991100" cy="43815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4991100" cy="438150"/>
                    </a:xfrm>
                    <a:prstGeom prst="rect">
                      <a:avLst/>
                    </a:prstGeom>
                  </pic:spPr>
                </pic:pic>
              </a:graphicData>
            </a:graphic>
          </wp:inline>
        </w:drawing>
      </w:r>
    </w:p>
    <w:p w:rsidR="00801B02" w:rsidRDefault="00277F32" w:rsidP="00951AC2">
      <w:pPr>
        <w:ind w:firstLineChars="177" w:firstLine="425"/>
        <w:rPr>
          <w:sz w:val="24"/>
          <w:szCs w:val="24"/>
        </w:rPr>
      </w:pPr>
      <w:r>
        <w:rPr>
          <w:rFonts w:hint="eastAsia"/>
          <w:sz w:val="24"/>
          <w:szCs w:val="24"/>
        </w:rPr>
        <w:t>第二步：点击上图中蓝框框住的按钮【将左边输入的年份添加到年份列表中】，就可以保存添加的年份。此时</w:t>
      </w:r>
      <w:r>
        <w:rPr>
          <w:rFonts w:hint="eastAsia"/>
          <w:sz w:val="24"/>
          <w:szCs w:val="24"/>
        </w:rPr>
        <w:t>2016</w:t>
      </w:r>
      <w:r>
        <w:rPr>
          <w:rFonts w:hint="eastAsia"/>
          <w:sz w:val="24"/>
          <w:szCs w:val="24"/>
        </w:rPr>
        <w:t>的年份会在列表框中显示出来：</w:t>
      </w:r>
    </w:p>
    <w:p w:rsidR="00277F32" w:rsidRPr="00277F32" w:rsidRDefault="00E961D5" w:rsidP="00E961D5">
      <w:pPr>
        <w:ind w:firstLineChars="177" w:firstLine="372"/>
        <w:rPr>
          <w:sz w:val="24"/>
          <w:szCs w:val="24"/>
        </w:rPr>
      </w:pPr>
      <w:r>
        <w:rPr>
          <w:noProof/>
        </w:rPr>
        <w:drawing>
          <wp:inline distT="0" distB="0" distL="0" distR="0" wp14:anchorId="0E0CE4D1" wp14:editId="2C538A31">
            <wp:extent cx="5486400" cy="464185"/>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486400" cy="464185"/>
                    </a:xfrm>
                    <a:prstGeom prst="rect">
                      <a:avLst/>
                    </a:prstGeom>
                  </pic:spPr>
                </pic:pic>
              </a:graphicData>
            </a:graphic>
          </wp:inline>
        </w:drawing>
      </w:r>
    </w:p>
    <w:p w:rsidR="00277F32" w:rsidRDefault="00E550D4" w:rsidP="00951AC2">
      <w:pPr>
        <w:ind w:firstLineChars="177" w:firstLine="425"/>
        <w:rPr>
          <w:sz w:val="24"/>
          <w:szCs w:val="24"/>
        </w:rPr>
      </w:pPr>
      <w:r>
        <w:rPr>
          <w:rFonts w:hint="eastAsia"/>
          <w:sz w:val="24"/>
          <w:szCs w:val="24"/>
        </w:rPr>
        <w:t>当然我们也可对选中的年份通过点击按钮【删除当前选中的年份】来进行删除。</w:t>
      </w:r>
    </w:p>
    <w:p w:rsidR="00E550D4" w:rsidRDefault="00E550D4" w:rsidP="00951AC2">
      <w:pPr>
        <w:ind w:firstLineChars="177" w:firstLine="425"/>
        <w:rPr>
          <w:sz w:val="24"/>
          <w:szCs w:val="24"/>
        </w:rPr>
      </w:pPr>
    </w:p>
    <w:p w:rsidR="006C7459" w:rsidRPr="00D1518F" w:rsidRDefault="00D1518F" w:rsidP="00D1518F">
      <w:pPr>
        <w:ind w:firstLineChars="177" w:firstLine="426"/>
        <w:rPr>
          <w:rFonts w:ascii="隶书" w:eastAsia="隶书"/>
          <w:b/>
          <w:color w:val="0070C0"/>
          <w:sz w:val="24"/>
          <w:szCs w:val="24"/>
        </w:rPr>
      </w:pPr>
      <w:r>
        <w:rPr>
          <w:rFonts w:ascii="隶书" w:eastAsia="隶书" w:hint="eastAsia"/>
          <w:b/>
          <w:color w:val="0070C0"/>
          <w:sz w:val="24"/>
          <w:szCs w:val="24"/>
        </w:rPr>
        <w:t>三</w:t>
      </w:r>
      <w:r w:rsidR="006C7459" w:rsidRPr="003E665C">
        <w:rPr>
          <w:rFonts w:ascii="隶书" w:eastAsia="隶书" w:hint="eastAsia"/>
          <w:b/>
          <w:color w:val="0070C0"/>
          <w:sz w:val="24"/>
          <w:szCs w:val="24"/>
        </w:rPr>
        <w:t>、</w:t>
      </w:r>
      <w:r w:rsidR="006C7459">
        <w:rPr>
          <w:rFonts w:ascii="隶书" w:eastAsia="隶书" w:hint="eastAsia"/>
          <w:b/>
          <w:color w:val="0070C0"/>
          <w:sz w:val="24"/>
          <w:szCs w:val="24"/>
        </w:rPr>
        <w:t>在上面选中一个年份后，开始在月份信息区域新增一个记账月份规划</w:t>
      </w:r>
    </w:p>
    <w:p w:rsidR="006B0FC6" w:rsidRDefault="00D1518F" w:rsidP="00951AC2">
      <w:pPr>
        <w:ind w:firstLineChars="177" w:firstLine="425"/>
        <w:rPr>
          <w:sz w:val="24"/>
          <w:szCs w:val="24"/>
        </w:rPr>
      </w:pPr>
      <w:r>
        <w:rPr>
          <w:rFonts w:hint="eastAsia"/>
          <w:sz w:val="24"/>
          <w:szCs w:val="24"/>
        </w:rPr>
        <w:t>进行此操作前，必须确认已经</w:t>
      </w:r>
      <w:r w:rsidR="00835819">
        <w:rPr>
          <w:rFonts w:hint="eastAsia"/>
          <w:sz w:val="24"/>
          <w:szCs w:val="24"/>
        </w:rPr>
        <w:t>在“年份规划”区域选中了一个有效年份。</w:t>
      </w:r>
    </w:p>
    <w:p w:rsidR="00835819" w:rsidRDefault="00835819" w:rsidP="00951AC2">
      <w:pPr>
        <w:ind w:firstLineChars="177" w:firstLine="425"/>
        <w:rPr>
          <w:sz w:val="24"/>
          <w:szCs w:val="24"/>
        </w:rPr>
      </w:pPr>
      <w:r>
        <w:rPr>
          <w:rFonts w:hint="eastAsia"/>
          <w:sz w:val="24"/>
          <w:szCs w:val="24"/>
        </w:rPr>
        <w:t>然后在下图所示区域开始进行新的记账月分的添加：</w:t>
      </w:r>
    </w:p>
    <w:p w:rsidR="00835819" w:rsidRPr="00835819" w:rsidRDefault="004344F7" w:rsidP="004344F7">
      <w:pPr>
        <w:ind w:firstLineChars="177" w:firstLine="372"/>
        <w:rPr>
          <w:sz w:val="24"/>
          <w:szCs w:val="24"/>
        </w:rPr>
      </w:pPr>
      <w:r>
        <w:rPr>
          <w:noProof/>
        </w:rPr>
        <w:drawing>
          <wp:inline distT="0" distB="0" distL="0" distR="0" wp14:anchorId="57839E10" wp14:editId="6F53A9C5">
            <wp:extent cx="4972050" cy="398145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4972050" cy="3981450"/>
                    </a:xfrm>
                    <a:prstGeom prst="rect">
                      <a:avLst/>
                    </a:prstGeom>
                  </pic:spPr>
                </pic:pic>
              </a:graphicData>
            </a:graphic>
          </wp:inline>
        </w:drawing>
      </w:r>
    </w:p>
    <w:p w:rsidR="00C6600D" w:rsidRDefault="00A30B87" w:rsidP="00951AC2">
      <w:pPr>
        <w:ind w:firstLineChars="177" w:firstLine="425"/>
        <w:rPr>
          <w:sz w:val="24"/>
          <w:szCs w:val="24"/>
        </w:rPr>
      </w:pPr>
      <w:r>
        <w:rPr>
          <w:rFonts w:hint="eastAsia"/>
          <w:sz w:val="24"/>
          <w:szCs w:val="24"/>
        </w:rPr>
        <w:t>我们将这一块区域分为三块：</w:t>
      </w:r>
    </w:p>
    <w:p w:rsidR="00A30B87" w:rsidRDefault="00BB4DCF" w:rsidP="00951AC2">
      <w:pPr>
        <w:ind w:firstLineChars="177" w:firstLine="425"/>
        <w:rPr>
          <w:sz w:val="24"/>
          <w:szCs w:val="24"/>
        </w:rPr>
      </w:pPr>
      <w:r>
        <w:rPr>
          <w:rFonts w:hint="eastAsia"/>
          <w:sz w:val="24"/>
          <w:szCs w:val="24"/>
        </w:rPr>
        <w:t>最顶上淡绿色框中的区域是【功能按钮区域】；</w:t>
      </w:r>
    </w:p>
    <w:p w:rsidR="00BB4DCF" w:rsidRDefault="00BB4DCF" w:rsidP="00951AC2">
      <w:pPr>
        <w:ind w:firstLineChars="177" w:firstLine="425"/>
        <w:rPr>
          <w:sz w:val="24"/>
          <w:szCs w:val="24"/>
        </w:rPr>
      </w:pPr>
      <w:r>
        <w:rPr>
          <w:rFonts w:hint="eastAsia"/>
          <w:sz w:val="24"/>
          <w:szCs w:val="24"/>
        </w:rPr>
        <w:t>下面左侧紫色框中的区域是【选定年份中已设置过的记账月分信息】；</w:t>
      </w:r>
    </w:p>
    <w:p w:rsidR="00BB4DCF" w:rsidRDefault="00BB4DCF" w:rsidP="00951AC2">
      <w:pPr>
        <w:ind w:firstLineChars="177" w:firstLine="425"/>
        <w:rPr>
          <w:sz w:val="24"/>
          <w:szCs w:val="24"/>
        </w:rPr>
      </w:pPr>
      <w:r>
        <w:rPr>
          <w:rFonts w:hint="eastAsia"/>
          <w:sz w:val="24"/>
          <w:szCs w:val="24"/>
        </w:rPr>
        <w:t>下面右边深绿色框中区域是【月分具体信息区域】。</w:t>
      </w:r>
    </w:p>
    <w:p w:rsidR="00BB4DCF" w:rsidRDefault="006E2496" w:rsidP="00951AC2">
      <w:pPr>
        <w:ind w:firstLineChars="177" w:firstLine="425"/>
        <w:rPr>
          <w:sz w:val="24"/>
          <w:szCs w:val="24"/>
        </w:rPr>
      </w:pPr>
      <w:r>
        <w:rPr>
          <w:rFonts w:hint="eastAsia"/>
          <w:sz w:val="24"/>
          <w:szCs w:val="24"/>
        </w:rPr>
        <w:t>现在我们以添加一个记账月分“</w:t>
      </w:r>
      <w:r>
        <w:rPr>
          <w:rFonts w:hint="eastAsia"/>
          <w:sz w:val="24"/>
          <w:szCs w:val="24"/>
        </w:rPr>
        <w:t>9</w:t>
      </w:r>
      <w:r>
        <w:rPr>
          <w:rFonts w:hint="eastAsia"/>
          <w:sz w:val="24"/>
          <w:szCs w:val="24"/>
        </w:rPr>
        <w:t>月”的记账月份为例来讲解新增一个记账月分的步骤：</w:t>
      </w:r>
    </w:p>
    <w:p w:rsidR="006E2496" w:rsidRPr="006E2496" w:rsidRDefault="006E2496" w:rsidP="00951AC2">
      <w:pPr>
        <w:ind w:firstLineChars="177" w:firstLine="425"/>
        <w:rPr>
          <w:sz w:val="24"/>
          <w:szCs w:val="24"/>
        </w:rPr>
      </w:pPr>
    </w:p>
    <w:p w:rsidR="00C6600D" w:rsidRPr="00674858" w:rsidRDefault="00AE4A1C" w:rsidP="00674858">
      <w:pPr>
        <w:ind w:firstLineChars="177" w:firstLine="426"/>
        <w:rPr>
          <w:b/>
          <w:sz w:val="24"/>
          <w:szCs w:val="24"/>
        </w:rPr>
      </w:pPr>
      <w:r w:rsidRPr="00674858">
        <w:rPr>
          <w:rFonts w:hint="eastAsia"/>
          <w:b/>
          <w:sz w:val="24"/>
          <w:szCs w:val="24"/>
        </w:rPr>
        <w:t>第一步：点击【月分具体信息区域】唯一的一个按钮：</w:t>
      </w:r>
    </w:p>
    <w:p w:rsidR="00AE4A1C" w:rsidRDefault="008747D0" w:rsidP="008747D0">
      <w:pPr>
        <w:ind w:firstLineChars="177" w:firstLine="372"/>
        <w:rPr>
          <w:sz w:val="24"/>
          <w:szCs w:val="24"/>
        </w:rPr>
      </w:pPr>
      <w:r>
        <w:rPr>
          <w:noProof/>
        </w:rPr>
        <w:drawing>
          <wp:inline distT="0" distB="0" distL="0" distR="0" wp14:anchorId="62CCB506" wp14:editId="62499939">
            <wp:extent cx="533400" cy="742950"/>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33400" cy="742950"/>
                    </a:xfrm>
                    <a:prstGeom prst="rect">
                      <a:avLst/>
                    </a:prstGeom>
                  </pic:spPr>
                </pic:pic>
              </a:graphicData>
            </a:graphic>
          </wp:inline>
        </w:drawing>
      </w:r>
      <w:r>
        <w:rPr>
          <w:rFonts w:hint="eastAsia"/>
          <w:sz w:val="24"/>
          <w:szCs w:val="24"/>
        </w:rPr>
        <w:t>点击此按钮将清除月份具体信息区域所有的输入框中已有的信息，使其清零。</w:t>
      </w:r>
    </w:p>
    <w:p w:rsidR="008747D0" w:rsidRPr="00674858" w:rsidRDefault="003E36F1" w:rsidP="00674858">
      <w:pPr>
        <w:ind w:firstLineChars="177" w:firstLine="426"/>
        <w:rPr>
          <w:b/>
          <w:sz w:val="24"/>
          <w:szCs w:val="24"/>
        </w:rPr>
      </w:pPr>
      <w:r w:rsidRPr="00674858">
        <w:rPr>
          <w:rFonts w:hint="eastAsia"/>
          <w:b/>
          <w:sz w:val="24"/>
          <w:szCs w:val="24"/>
        </w:rPr>
        <w:t>第二步：选择要添加的记账月份所属的自然月号：</w:t>
      </w:r>
    </w:p>
    <w:p w:rsidR="003E36F1" w:rsidRPr="003E36F1" w:rsidRDefault="00B00893" w:rsidP="00B00893">
      <w:pPr>
        <w:ind w:firstLineChars="177" w:firstLine="372"/>
        <w:rPr>
          <w:sz w:val="24"/>
          <w:szCs w:val="24"/>
        </w:rPr>
      </w:pPr>
      <w:r>
        <w:rPr>
          <w:noProof/>
        </w:rPr>
        <w:drawing>
          <wp:inline distT="0" distB="0" distL="0" distR="0" wp14:anchorId="4A9BDB84" wp14:editId="58413C41">
            <wp:extent cx="2305050" cy="171450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2305050" cy="1714500"/>
                    </a:xfrm>
                    <a:prstGeom prst="rect">
                      <a:avLst/>
                    </a:prstGeom>
                  </pic:spPr>
                </pic:pic>
              </a:graphicData>
            </a:graphic>
          </wp:inline>
        </w:drawing>
      </w:r>
    </w:p>
    <w:p w:rsidR="00C6600D" w:rsidRDefault="00B00893" w:rsidP="00951AC2">
      <w:pPr>
        <w:ind w:firstLineChars="177" w:firstLine="425"/>
        <w:rPr>
          <w:sz w:val="24"/>
          <w:szCs w:val="24"/>
        </w:rPr>
      </w:pPr>
      <w:r>
        <w:rPr>
          <w:rFonts w:hint="eastAsia"/>
          <w:sz w:val="24"/>
          <w:szCs w:val="24"/>
        </w:rPr>
        <w:t>这儿只能选择，而不能输入，因为我们要添加的</w:t>
      </w:r>
      <w:r>
        <w:rPr>
          <w:rFonts w:hint="eastAsia"/>
          <w:sz w:val="24"/>
          <w:szCs w:val="24"/>
        </w:rPr>
        <w:t>9</w:t>
      </w:r>
      <w:r>
        <w:rPr>
          <w:rFonts w:hint="eastAsia"/>
          <w:sz w:val="24"/>
          <w:szCs w:val="24"/>
        </w:rPr>
        <w:t>月的记账月份，因此就从下拉框中选择</w:t>
      </w:r>
      <w:r>
        <w:rPr>
          <w:rFonts w:hint="eastAsia"/>
          <w:sz w:val="24"/>
          <w:szCs w:val="24"/>
        </w:rPr>
        <w:t>9</w:t>
      </w:r>
      <w:r>
        <w:rPr>
          <w:rFonts w:hint="eastAsia"/>
          <w:sz w:val="24"/>
          <w:szCs w:val="24"/>
        </w:rPr>
        <w:t>即可。</w:t>
      </w:r>
    </w:p>
    <w:p w:rsidR="00DE63D9" w:rsidRPr="00674858" w:rsidRDefault="00350B53" w:rsidP="00674858">
      <w:pPr>
        <w:ind w:firstLineChars="177" w:firstLine="426"/>
        <w:rPr>
          <w:b/>
          <w:sz w:val="24"/>
          <w:szCs w:val="24"/>
        </w:rPr>
      </w:pPr>
      <w:r w:rsidRPr="00674858">
        <w:rPr>
          <w:rFonts w:hint="eastAsia"/>
          <w:b/>
          <w:sz w:val="24"/>
          <w:szCs w:val="24"/>
        </w:rPr>
        <w:t>第三步：</w:t>
      </w:r>
      <w:r w:rsidR="00DE63D9" w:rsidRPr="00674858">
        <w:rPr>
          <w:rFonts w:hint="eastAsia"/>
          <w:b/>
          <w:sz w:val="24"/>
          <w:szCs w:val="24"/>
        </w:rPr>
        <w:t>然后输入此记账月分的标识信息</w:t>
      </w:r>
    </w:p>
    <w:p w:rsidR="00DE63D9" w:rsidRDefault="00DE63D9" w:rsidP="00DE63D9">
      <w:pPr>
        <w:ind w:firstLineChars="177" w:firstLine="372"/>
        <w:rPr>
          <w:sz w:val="24"/>
          <w:szCs w:val="24"/>
        </w:rPr>
      </w:pPr>
      <w:r>
        <w:rPr>
          <w:noProof/>
        </w:rPr>
        <w:drawing>
          <wp:inline distT="0" distB="0" distL="0" distR="0" wp14:anchorId="577EF7FC" wp14:editId="3730E723">
            <wp:extent cx="2257425" cy="200025"/>
            <wp:effectExtent l="0" t="0" r="9525" b="952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2257425" cy="200025"/>
                    </a:xfrm>
                    <a:prstGeom prst="rect">
                      <a:avLst/>
                    </a:prstGeom>
                  </pic:spPr>
                </pic:pic>
              </a:graphicData>
            </a:graphic>
          </wp:inline>
        </w:drawing>
      </w:r>
    </w:p>
    <w:p w:rsidR="001F6A76" w:rsidRDefault="001F6A76" w:rsidP="001F6A76">
      <w:pPr>
        <w:ind w:firstLineChars="177" w:firstLine="425"/>
        <w:rPr>
          <w:sz w:val="24"/>
          <w:szCs w:val="24"/>
        </w:rPr>
      </w:pPr>
      <w:r>
        <w:rPr>
          <w:rFonts w:hint="eastAsia"/>
          <w:sz w:val="24"/>
          <w:szCs w:val="24"/>
        </w:rPr>
        <w:t>输入标识名称后是这样的：</w:t>
      </w:r>
    </w:p>
    <w:p w:rsidR="00DC65B2" w:rsidRDefault="00DC65B2" w:rsidP="00DC65B2">
      <w:pPr>
        <w:ind w:firstLineChars="177" w:firstLine="372"/>
        <w:rPr>
          <w:sz w:val="24"/>
          <w:szCs w:val="24"/>
        </w:rPr>
      </w:pPr>
      <w:r>
        <w:rPr>
          <w:noProof/>
        </w:rPr>
        <w:drawing>
          <wp:inline distT="0" distB="0" distL="0" distR="0" wp14:anchorId="5EE65490" wp14:editId="4546F36D">
            <wp:extent cx="2324100" cy="19050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2324100" cy="190500"/>
                    </a:xfrm>
                    <a:prstGeom prst="rect">
                      <a:avLst/>
                    </a:prstGeom>
                  </pic:spPr>
                </pic:pic>
              </a:graphicData>
            </a:graphic>
          </wp:inline>
        </w:drawing>
      </w:r>
    </w:p>
    <w:p w:rsidR="00C6600D" w:rsidRDefault="00C6600D" w:rsidP="00951AC2">
      <w:pPr>
        <w:ind w:firstLineChars="177" w:firstLine="425"/>
        <w:rPr>
          <w:sz w:val="24"/>
          <w:szCs w:val="24"/>
        </w:rPr>
      </w:pPr>
    </w:p>
    <w:p w:rsidR="00DC65B2" w:rsidRDefault="00DC65B2" w:rsidP="00951AC2">
      <w:pPr>
        <w:ind w:firstLineChars="177" w:firstLine="425"/>
        <w:rPr>
          <w:sz w:val="24"/>
          <w:szCs w:val="24"/>
        </w:rPr>
      </w:pPr>
      <w:r>
        <w:rPr>
          <w:rFonts w:hint="eastAsia"/>
          <w:sz w:val="24"/>
          <w:szCs w:val="24"/>
        </w:rPr>
        <w:t>第四步：</w:t>
      </w:r>
      <w:r w:rsidR="002A2323">
        <w:rPr>
          <w:rFonts w:hint="eastAsia"/>
          <w:sz w:val="24"/>
          <w:szCs w:val="24"/>
        </w:rPr>
        <w:t>输入当前要记账的月份的各种日期起始值</w:t>
      </w:r>
    </w:p>
    <w:p w:rsidR="002A2323" w:rsidRPr="002A2323" w:rsidRDefault="00403356" w:rsidP="00403356">
      <w:pPr>
        <w:ind w:firstLineChars="177" w:firstLine="372"/>
        <w:rPr>
          <w:sz w:val="24"/>
          <w:szCs w:val="24"/>
        </w:rPr>
      </w:pPr>
      <w:r>
        <w:rPr>
          <w:noProof/>
        </w:rPr>
        <w:drawing>
          <wp:inline distT="0" distB="0" distL="0" distR="0" wp14:anchorId="631564BF" wp14:editId="5600A19E">
            <wp:extent cx="2676525" cy="2133600"/>
            <wp:effectExtent l="0" t="0" r="9525"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2676525" cy="2133600"/>
                    </a:xfrm>
                    <a:prstGeom prst="rect">
                      <a:avLst/>
                    </a:prstGeom>
                  </pic:spPr>
                </pic:pic>
              </a:graphicData>
            </a:graphic>
          </wp:inline>
        </w:drawing>
      </w:r>
    </w:p>
    <w:p w:rsidR="006B0FC6" w:rsidRDefault="00403356" w:rsidP="00951AC2">
      <w:pPr>
        <w:ind w:firstLineChars="177" w:firstLine="425"/>
        <w:rPr>
          <w:sz w:val="24"/>
          <w:szCs w:val="24"/>
        </w:rPr>
      </w:pPr>
      <w:r>
        <w:rPr>
          <w:rFonts w:hint="eastAsia"/>
          <w:sz w:val="24"/>
          <w:szCs w:val="24"/>
        </w:rPr>
        <w:t>这八</w:t>
      </w:r>
      <w:r w:rsidR="00A46FF9">
        <w:rPr>
          <w:rFonts w:hint="eastAsia"/>
          <w:sz w:val="24"/>
          <w:szCs w:val="24"/>
        </w:rPr>
        <w:t>个</w:t>
      </w:r>
      <w:r>
        <w:rPr>
          <w:rFonts w:hint="eastAsia"/>
          <w:sz w:val="24"/>
          <w:szCs w:val="24"/>
        </w:rPr>
        <w:t>设置项，在我们第二步选择自然月份</w:t>
      </w:r>
      <w:r w:rsidR="000F68E3">
        <w:rPr>
          <w:rFonts w:hint="eastAsia"/>
          <w:sz w:val="24"/>
          <w:szCs w:val="24"/>
        </w:rPr>
        <w:t>号时就会自动填充所选</w:t>
      </w:r>
      <w:r>
        <w:rPr>
          <w:rFonts w:hint="eastAsia"/>
          <w:sz w:val="24"/>
          <w:szCs w:val="24"/>
        </w:rPr>
        <w:t>月份的第一天或最后一天，作为起始值。</w:t>
      </w:r>
    </w:p>
    <w:p w:rsidR="00403356" w:rsidRDefault="00A46FF9" w:rsidP="00951AC2">
      <w:pPr>
        <w:ind w:firstLineChars="177" w:firstLine="425"/>
        <w:rPr>
          <w:sz w:val="24"/>
          <w:szCs w:val="24"/>
        </w:rPr>
      </w:pPr>
      <w:r>
        <w:rPr>
          <w:rFonts w:hint="eastAsia"/>
          <w:sz w:val="24"/>
          <w:szCs w:val="24"/>
        </w:rPr>
        <w:t>这八个设置项，</w:t>
      </w:r>
      <w:r w:rsidR="00804C25">
        <w:rPr>
          <w:rFonts w:hint="eastAsia"/>
          <w:sz w:val="24"/>
          <w:szCs w:val="24"/>
        </w:rPr>
        <w:t>分为四组，即：</w:t>
      </w:r>
    </w:p>
    <w:p w:rsidR="00804C25" w:rsidRDefault="00804C25" w:rsidP="00951AC2">
      <w:pPr>
        <w:ind w:firstLineChars="177" w:firstLine="425"/>
        <w:rPr>
          <w:sz w:val="24"/>
          <w:szCs w:val="24"/>
        </w:rPr>
      </w:pPr>
      <w:r>
        <w:rPr>
          <w:rFonts w:hint="eastAsia"/>
          <w:sz w:val="24"/>
          <w:szCs w:val="24"/>
        </w:rPr>
        <w:t>原材料入库；原材料出库；伙食费收入；其它支出。</w:t>
      </w:r>
    </w:p>
    <w:p w:rsidR="00804C25" w:rsidRDefault="000014B2" w:rsidP="00951AC2">
      <w:pPr>
        <w:ind w:firstLineChars="177" w:firstLine="425"/>
        <w:rPr>
          <w:sz w:val="24"/>
          <w:szCs w:val="24"/>
        </w:rPr>
      </w:pPr>
      <w:r>
        <w:rPr>
          <w:rFonts w:hint="eastAsia"/>
          <w:sz w:val="24"/>
          <w:szCs w:val="24"/>
        </w:rPr>
        <w:t>这意味着我们可以自由指定一个记账月份的多重日期起始值，比如说，我们可以指定</w:t>
      </w:r>
      <w:r>
        <w:rPr>
          <w:rFonts w:hint="eastAsia"/>
          <w:sz w:val="24"/>
          <w:szCs w:val="24"/>
        </w:rPr>
        <w:t>9</w:t>
      </w:r>
      <w:r>
        <w:rPr>
          <w:rFonts w:hint="eastAsia"/>
          <w:sz w:val="24"/>
          <w:szCs w:val="24"/>
        </w:rPr>
        <w:t>月的原材料入库日期自</w:t>
      </w:r>
      <w:r>
        <w:rPr>
          <w:rFonts w:hint="eastAsia"/>
          <w:sz w:val="24"/>
          <w:szCs w:val="24"/>
        </w:rPr>
        <w:t>2016</w:t>
      </w:r>
      <w:r>
        <w:rPr>
          <w:rFonts w:hint="eastAsia"/>
          <w:sz w:val="24"/>
          <w:szCs w:val="24"/>
        </w:rPr>
        <w:t>年</w:t>
      </w:r>
      <w:r>
        <w:rPr>
          <w:rFonts w:hint="eastAsia"/>
          <w:sz w:val="24"/>
          <w:szCs w:val="24"/>
        </w:rPr>
        <w:t>8</w:t>
      </w:r>
      <w:r>
        <w:rPr>
          <w:rFonts w:hint="eastAsia"/>
          <w:sz w:val="24"/>
          <w:szCs w:val="24"/>
        </w:rPr>
        <w:t>月</w:t>
      </w:r>
      <w:r>
        <w:rPr>
          <w:rFonts w:hint="eastAsia"/>
          <w:sz w:val="24"/>
          <w:szCs w:val="24"/>
        </w:rPr>
        <w:t>29</w:t>
      </w:r>
      <w:r>
        <w:rPr>
          <w:rFonts w:hint="eastAsia"/>
          <w:sz w:val="24"/>
          <w:szCs w:val="24"/>
        </w:rPr>
        <w:t>日就开始，因为一般说来食堂应当提前准备原材料入库，可能在</w:t>
      </w:r>
      <w:r>
        <w:rPr>
          <w:rFonts w:hint="eastAsia"/>
          <w:sz w:val="24"/>
          <w:szCs w:val="24"/>
        </w:rPr>
        <w:t>8</w:t>
      </w:r>
      <w:r>
        <w:rPr>
          <w:rFonts w:hint="eastAsia"/>
          <w:sz w:val="24"/>
          <w:szCs w:val="24"/>
        </w:rPr>
        <w:t>月</w:t>
      </w:r>
      <w:r>
        <w:rPr>
          <w:rFonts w:hint="eastAsia"/>
          <w:sz w:val="24"/>
          <w:szCs w:val="24"/>
        </w:rPr>
        <w:t>29</w:t>
      </w:r>
      <w:r>
        <w:rPr>
          <w:rFonts w:hint="eastAsia"/>
          <w:sz w:val="24"/>
          <w:szCs w:val="24"/>
        </w:rPr>
        <w:t>日就已经开始采购食品原材料入库了。</w:t>
      </w:r>
      <w:r w:rsidR="00642CCC">
        <w:rPr>
          <w:rFonts w:hint="eastAsia"/>
          <w:sz w:val="24"/>
          <w:szCs w:val="24"/>
        </w:rPr>
        <w:t>而同时我们可以指定</w:t>
      </w:r>
      <w:r w:rsidR="00642CCC">
        <w:rPr>
          <w:rFonts w:hint="eastAsia"/>
          <w:sz w:val="24"/>
          <w:szCs w:val="24"/>
        </w:rPr>
        <w:t>2016</w:t>
      </w:r>
      <w:r w:rsidR="00642CCC">
        <w:rPr>
          <w:rFonts w:hint="eastAsia"/>
          <w:sz w:val="24"/>
          <w:szCs w:val="24"/>
        </w:rPr>
        <w:t>年</w:t>
      </w:r>
      <w:r w:rsidR="00642CCC">
        <w:rPr>
          <w:rFonts w:hint="eastAsia"/>
          <w:sz w:val="24"/>
          <w:szCs w:val="24"/>
        </w:rPr>
        <w:t>9</w:t>
      </w:r>
      <w:r w:rsidR="00642CCC">
        <w:rPr>
          <w:rFonts w:hint="eastAsia"/>
          <w:sz w:val="24"/>
          <w:szCs w:val="24"/>
        </w:rPr>
        <w:t>月</w:t>
      </w:r>
      <w:r w:rsidR="00642CCC">
        <w:rPr>
          <w:rFonts w:hint="eastAsia"/>
          <w:sz w:val="24"/>
          <w:szCs w:val="24"/>
        </w:rPr>
        <w:t>1</w:t>
      </w:r>
      <w:r w:rsidR="00642CCC">
        <w:rPr>
          <w:rFonts w:hint="eastAsia"/>
          <w:sz w:val="24"/>
          <w:szCs w:val="24"/>
        </w:rPr>
        <w:t>日起为</w:t>
      </w:r>
      <w:r w:rsidR="00642CCC">
        <w:rPr>
          <w:rFonts w:hint="eastAsia"/>
          <w:sz w:val="24"/>
          <w:szCs w:val="24"/>
        </w:rPr>
        <w:t>9</w:t>
      </w:r>
      <w:r w:rsidR="00642CCC">
        <w:rPr>
          <w:rFonts w:hint="eastAsia"/>
          <w:sz w:val="24"/>
          <w:szCs w:val="24"/>
        </w:rPr>
        <w:t>月份记账的食品原材料出库起始日期，因为从这一天起可能才开始办伙食，因此这一天才开始需要出库食品原材料。</w:t>
      </w:r>
      <w:r w:rsidR="000D4321">
        <w:rPr>
          <w:rFonts w:hint="eastAsia"/>
          <w:sz w:val="24"/>
          <w:szCs w:val="24"/>
        </w:rPr>
        <w:t>同样的伙食等收入账目的起始日期与结束日期与其它支出项的起始与结束日期也可以单独指定，方便而灵活。</w:t>
      </w:r>
    </w:p>
    <w:p w:rsidR="000D4321" w:rsidRDefault="000D4321" w:rsidP="00951AC2">
      <w:pPr>
        <w:ind w:firstLineChars="177" w:firstLine="425"/>
        <w:rPr>
          <w:sz w:val="24"/>
          <w:szCs w:val="24"/>
        </w:rPr>
      </w:pPr>
    </w:p>
    <w:p w:rsidR="00287E6C" w:rsidRPr="00674858" w:rsidRDefault="00287E6C" w:rsidP="00674858">
      <w:pPr>
        <w:ind w:firstLineChars="177" w:firstLine="426"/>
        <w:rPr>
          <w:b/>
          <w:sz w:val="24"/>
          <w:szCs w:val="24"/>
        </w:rPr>
      </w:pPr>
      <w:r w:rsidRPr="00674858">
        <w:rPr>
          <w:rFonts w:hint="eastAsia"/>
          <w:b/>
          <w:sz w:val="24"/>
          <w:szCs w:val="24"/>
        </w:rPr>
        <w:t>第五步：</w:t>
      </w:r>
      <w:r w:rsidR="00616EA3" w:rsidRPr="00674858">
        <w:rPr>
          <w:rFonts w:hint="eastAsia"/>
          <w:b/>
          <w:sz w:val="24"/>
          <w:szCs w:val="24"/>
        </w:rPr>
        <w:t>为当前月份可能的</w:t>
      </w:r>
      <w:r w:rsidR="005175AB" w:rsidRPr="00674858">
        <w:rPr>
          <w:rFonts w:hint="eastAsia"/>
          <w:b/>
          <w:sz w:val="24"/>
          <w:szCs w:val="24"/>
        </w:rPr>
        <w:t>会议</w:t>
      </w:r>
      <w:r w:rsidR="00616EA3" w:rsidRPr="00674858">
        <w:rPr>
          <w:rFonts w:hint="eastAsia"/>
          <w:b/>
          <w:sz w:val="24"/>
          <w:szCs w:val="24"/>
        </w:rPr>
        <w:t>伙食费收入等作预算</w:t>
      </w:r>
    </w:p>
    <w:p w:rsidR="005175AB" w:rsidRPr="005175AB" w:rsidRDefault="005175AB" w:rsidP="005175AB">
      <w:pPr>
        <w:ind w:firstLineChars="177" w:firstLine="372"/>
        <w:rPr>
          <w:sz w:val="24"/>
          <w:szCs w:val="24"/>
        </w:rPr>
      </w:pPr>
      <w:r>
        <w:rPr>
          <w:noProof/>
        </w:rPr>
        <w:drawing>
          <wp:inline distT="0" distB="0" distL="0" distR="0" wp14:anchorId="4315C1C3" wp14:editId="749B61A3">
            <wp:extent cx="2781300" cy="447675"/>
            <wp:effectExtent l="0" t="0" r="0" b="952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2781300" cy="447675"/>
                    </a:xfrm>
                    <a:prstGeom prst="rect">
                      <a:avLst/>
                    </a:prstGeom>
                  </pic:spPr>
                </pic:pic>
              </a:graphicData>
            </a:graphic>
          </wp:inline>
        </w:drawing>
      </w:r>
    </w:p>
    <w:p w:rsidR="006B0FC6" w:rsidRDefault="00206FC4" w:rsidP="00951AC2">
      <w:pPr>
        <w:ind w:firstLineChars="177" w:firstLine="425"/>
        <w:rPr>
          <w:sz w:val="24"/>
          <w:szCs w:val="24"/>
        </w:rPr>
      </w:pPr>
      <w:r>
        <w:rPr>
          <w:rFonts w:hint="eastAsia"/>
          <w:sz w:val="24"/>
          <w:szCs w:val="24"/>
        </w:rPr>
        <w:t>第一个设置项，用于指明本月每个工作日教师专门的伙食费预算值，便于程序智能规划师生伙食，保证教师伙食与学生伙食的相当配备。</w:t>
      </w:r>
    </w:p>
    <w:p w:rsidR="00206FC4" w:rsidRDefault="00756D2B" w:rsidP="00951AC2">
      <w:pPr>
        <w:ind w:firstLineChars="177" w:firstLine="425"/>
        <w:rPr>
          <w:sz w:val="24"/>
          <w:szCs w:val="24"/>
        </w:rPr>
      </w:pPr>
      <w:r>
        <w:rPr>
          <w:rFonts w:hint="eastAsia"/>
          <w:sz w:val="24"/>
          <w:szCs w:val="24"/>
        </w:rPr>
        <w:t>第二个设置项，用于在月初对当月可能的会议</w:t>
      </w:r>
      <w:r w:rsidR="000B3F78">
        <w:rPr>
          <w:rFonts w:hint="eastAsia"/>
          <w:sz w:val="24"/>
          <w:szCs w:val="24"/>
        </w:rPr>
        <w:t>伙食费收入作预算。因为任何一个学校都可能在学校食堂办会议工作餐甚至外宾，领导的接待餐。</w:t>
      </w:r>
      <w:r w:rsidR="009A5374">
        <w:rPr>
          <w:rFonts w:hint="eastAsia"/>
          <w:sz w:val="24"/>
          <w:szCs w:val="24"/>
        </w:rPr>
        <w:t>这就也食堂账目牵扯到会议伙食费收入的关联，而事实上只有到了一</w:t>
      </w:r>
      <w:r w:rsidR="00CB17CA">
        <w:rPr>
          <w:rFonts w:hint="eastAsia"/>
          <w:sz w:val="24"/>
          <w:szCs w:val="24"/>
        </w:rPr>
        <w:t>个月的月末我们才会知道每个月到底学校在食堂办了多少次会议伙食，需要支付食堂多少会议伙食费。这给食堂平时记账造成一定的预算不准，此设置项便于在一个记账月分的月初就对可能收入的会议伙食费</w:t>
      </w:r>
      <w:r w:rsidR="00316F8B">
        <w:rPr>
          <w:rFonts w:hint="eastAsia"/>
          <w:sz w:val="24"/>
          <w:szCs w:val="24"/>
        </w:rPr>
        <w:t>进行一个大致的预算，便于程序智能处理。</w:t>
      </w:r>
    </w:p>
    <w:p w:rsidR="00316F8B" w:rsidRDefault="00FF01BD" w:rsidP="00951AC2">
      <w:pPr>
        <w:ind w:firstLineChars="177" w:firstLine="425"/>
        <w:rPr>
          <w:sz w:val="24"/>
          <w:szCs w:val="24"/>
        </w:rPr>
      </w:pPr>
      <w:r>
        <w:rPr>
          <w:rFonts w:hint="eastAsia"/>
          <w:sz w:val="24"/>
          <w:szCs w:val="24"/>
        </w:rPr>
        <w:t>按一个月学校在食堂办四次会议伙食计算，每次预计将支付</w:t>
      </w:r>
      <w:r>
        <w:rPr>
          <w:rFonts w:hint="eastAsia"/>
          <w:sz w:val="24"/>
          <w:szCs w:val="24"/>
        </w:rPr>
        <w:t>2000</w:t>
      </w:r>
      <w:r>
        <w:rPr>
          <w:rFonts w:hint="eastAsia"/>
          <w:sz w:val="24"/>
          <w:szCs w:val="24"/>
        </w:rPr>
        <w:t>元会议伙食费，则我们可以照如下值对此设置项进行预设：</w:t>
      </w:r>
    </w:p>
    <w:p w:rsidR="00FF01BD" w:rsidRPr="00FF01BD" w:rsidRDefault="00674858" w:rsidP="00674858">
      <w:pPr>
        <w:ind w:firstLineChars="177" w:firstLine="372"/>
        <w:rPr>
          <w:sz w:val="24"/>
          <w:szCs w:val="24"/>
        </w:rPr>
      </w:pPr>
      <w:r>
        <w:rPr>
          <w:noProof/>
        </w:rPr>
        <w:drawing>
          <wp:inline distT="0" distB="0" distL="0" distR="0" wp14:anchorId="538014F6" wp14:editId="6A25D4F4">
            <wp:extent cx="2819400" cy="600075"/>
            <wp:effectExtent l="0" t="0" r="0" b="952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2819400" cy="600075"/>
                    </a:xfrm>
                    <a:prstGeom prst="rect">
                      <a:avLst/>
                    </a:prstGeom>
                  </pic:spPr>
                </pic:pic>
              </a:graphicData>
            </a:graphic>
          </wp:inline>
        </w:drawing>
      </w:r>
    </w:p>
    <w:p w:rsidR="00E35B35" w:rsidRPr="00593A07" w:rsidRDefault="006F6D92" w:rsidP="00593A07">
      <w:pPr>
        <w:ind w:firstLineChars="177" w:firstLine="426"/>
        <w:rPr>
          <w:b/>
          <w:sz w:val="24"/>
          <w:szCs w:val="24"/>
        </w:rPr>
      </w:pPr>
      <w:r w:rsidRPr="00593A07">
        <w:rPr>
          <w:rFonts w:hint="eastAsia"/>
          <w:b/>
          <w:sz w:val="24"/>
          <w:szCs w:val="24"/>
        </w:rPr>
        <w:t>第六步：</w:t>
      </w:r>
      <w:r w:rsidR="00593A07" w:rsidRPr="00593A07">
        <w:rPr>
          <w:rFonts w:hint="eastAsia"/>
          <w:b/>
          <w:sz w:val="24"/>
          <w:szCs w:val="24"/>
        </w:rPr>
        <w:t>当前记账月份的工作日设置</w:t>
      </w:r>
    </w:p>
    <w:p w:rsidR="00593A07" w:rsidRPr="00593A07" w:rsidRDefault="00593A07" w:rsidP="00951AC2">
      <w:pPr>
        <w:ind w:firstLineChars="177" w:firstLine="425"/>
        <w:rPr>
          <w:sz w:val="24"/>
          <w:szCs w:val="24"/>
        </w:rPr>
      </w:pPr>
      <w:r>
        <w:rPr>
          <w:rFonts w:hint="eastAsia"/>
          <w:sz w:val="24"/>
          <w:szCs w:val="24"/>
        </w:rPr>
        <w:t>首先有一个工作日起始范围设置选项：</w:t>
      </w:r>
      <w:r>
        <w:rPr>
          <w:noProof/>
        </w:rPr>
        <w:drawing>
          <wp:inline distT="0" distB="0" distL="0" distR="0" wp14:anchorId="772AAD9D" wp14:editId="0638B196">
            <wp:extent cx="2324100" cy="200025"/>
            <wp:effectExtent l="0" t="0" r="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2324100" cy="200025"/>
                    </a:xfrm>
                    <a:prstGeom prst="rect">
                      <a:avLst/>
                    </a:prstGeom>
                  </pic:spPr>
                </pic:pic>
              </a:graphicData>
            </a:graphic>
          </wp:inline>
        </w:drawing>
      </w:r>
    </w:p>
    <w:p w:rsidR="00E35B35" w:rsidRDefault="00593A07" w:rsidP="00951AC2">
      <w:pPr>
        <w:ind w:firstLineChars="177" w:firstLine="425"/>
        <w:rPr>
          <w:sz w:val="24"/>
          <w:szCs w:val="24"/>
        </w:rPr>
      </w:pPr>
      <w:r>
        <w:rPr>
          <w:rFonts w:hint="eastAsia"/>
          <w:sz w:val="24"/>
          <w:szCs w:val="24"/>
        </w:rPr>
        <w:t>打开下拉框，有两个选项：</w:t>
      </w:r>
    </w:p>
    <w:p w:rsidR="00593A07" w:rsidRPr="00593A07" w:rsidRDefault="0010158B" w:rsidP="0010158B">
      <w:pPr>
        <w:ind w:firstLineChars="177" w:firstLine="372"/>
        <w:rPr>
          <w:sz w:val="24"/>
          <w:szCs w:val="24"/>
        </w:rPr>
      </w:pPr>
      <w:r>
        <w:rPr>
          <w:noProof/>
        </w:rPr>
        <w:drawing>
          <wp:inline distT="0" distB="0" distL="0" distR="0" wp14:anchorId="29CBEB5B" wp14:editId="103EECDE">
            <wp:extent cx="1162050" cy="295275"/>
            <wp:effectExtent l="0" t="0" r="0" b="9525"/>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1162050" cy="295275"/>
                    </a:xfrm>
                    <a:prstGeom prst="rect">
                      <a:avLst/>
                    </a:prstGeom>
                  </pic:spPr>
                </pic:pic>
              </a:graphicData>
            </a:graphic>
          </wp:inline>
        </w:drawing>
      </w:r>
    </w:p>
    <w:p w:rsidR="009A7333" w:rsidRDefault="009A7333" w:rsidP="00951AC2">
      <w:pPr>
        <w:ind w:firstLineChars="177" w:firstLine="425"/>
        <w:rPr>
          <w:sz w:val="24"/>
          <w:szCs w:val="24"/>
        </w:rPr>
      </w:pPr>
      <w:r>
        <w:rPr>
          <w:rFonts w:hint="eastAsia"/>
          <w:sz w:val="24"/>
          <w:szCs w:val="24"/>
        </w:rPr>
        <w:t>第一个选项：星期一至星期五</w:t>
      </w:r>
    </w:p>
    <w:p w:rsidR="00E35B35" w:rsidRDefault="009A7333" w:rsidP="00951AC2">
      <w:pPr>
        <w:ind w:firstLineChars="177" w:firstLine="425"/>
        <w:rPr>
          <w:sz w:val="24"/>
          <w:szCs w:val="24"/>
        </w:rPr>
      </w:pPr>
      <w:r>
        <w:rPr>
          <w:rFonts w:hint="eastAsia"/>
          <w:sz w:val="24"/>
          <w:szCs w:val="24"/>
        </w:rPr>
        <w:t>表示指定工作日只包括星期一、星期二、星期三、星期四、星期五。</w:t>
      </w:r>
    </w:p>
    <w:p w:rsidR="00E35B35" w:rsidRDefault="002734FD" w:rsidP="00951AC2">
      <w:pPr>
        <w:ind w:firstLineChars="177" w:firstLine="425"/>
        <w:rPr>
          <w:sz w:val="24"/>
          <w:szCs w:val="24"/>
        </w:rPr>
      </w:pPr>
      <w:r>
        <w:rPr>
          <w:rFonts w:hint="eastAsia"/>
          <w:sz w:val="24"/>
          <w:szCs w:val="24"/>
        </w:rPr>
        <w:t>第二个选项：星期一至星期日</w:t>
      </w:r>
    </w:p>
    <w:p w:rsidR="002734FD" w:rsidRDefault="002734FD" w:rsidP="00951AC2">
      <w:pPr>
        <w:ind w:firstLineChars="177" w:firstLine="425"/>
        <w:rPr>
          <w:sz w:val="24"/>
          <w:szCs w:val="24"/>
        </w:rPr>
      </w:pPr>
      <w:r>
        <w:rPr>
          <w:rFonts w:hint="eastAsia"/>
          <w:sz w:val="24"/>
          <w:szCs w:val="24"/>
        </w:rPr>
        <w:t>表示每天都是工作日。</w:t>
      </w:r>
    </w:p>
    <w:p w:rsidR="002734FD" w:rsidRDefault="009B77B8" w:rsidP="00951AC2">
      <w:pPr>
        <w:ind w:firstLineChars="177" w:firstLine="425"/>
        <w:rPr>
          <w:sz w:val="24"/>
          <w:szCs w:val="24"/>
        </w:rPr>
      </w:pPr>
      <w:r>
        <w:rPr>
          <w:rFonts w:hint="eastAsia"/>
          <w:sz w:val="24"/>
          <w:szCs w:val="24"/>
        </w:rPr>
        <w:t>一般情况下，我们都选择“星期一至星期五”选项。</w:t>
      </w:r>
    </w:p>
    <w:p w:rsidR="009B77B8" w:rsidRDefault="009B77B8" w:rsidP="00951AC2">
      <w:pPr>
        <w:ind w:firstLineChars="177" w:firstLine="425"/>
        <w:rPr>
          <w:sz w:val="24"/>
          <w:szCs w:val="24"/>
        </w:rPr>
      </w:pPr>
      <w:r>
        <w:rPr>
          <w:rFonts w:hint="eastAsia"/>
          <w:sz w:val="24"/>
          <w:szCs w:val="24"/>
        </w:rPr>
        <w:t>选择完成后是这样的：</w:t>
      </w:r>
    </w:p>
    <w:p w:rsidR="009B77B8" w:rsidRPr="009B77B8" w:rsidRDefault="004B663E" w:rsidP="004B663E">
      <w:pPr>
        <w:ind w:firstLineChars="177" w:firstLine="372"/>
        <w:rPr>
          <w:sz w:val="24"/>
          <w:szCs w:val="24"/>
        </w:rPr>
      </w:pPr>
      <w:r>
        <w:rPr>
          <w:noProof/>
        </w:rPr>
        <w:drawing>
          <wp:inline distT="0" distB="0" distL="0" distR="0" wp14:anchorId="57678D8A" wp14:editId="3AADDEDE">
            <wp:extent cx="2305050" cy="19050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2305050" cy="190500"/>
                    </a:xfrm>
                    <a:prstGeom prst="rect">
                      <a:avLst/>
                    </a:prstGeom>
                  </pic:spPr>
                </pic:pic>
              </a:graphicData>
            </a:graphic>
          </wp:inline>
        </w:drawing>
      </w:r>
    </w:p>
    <w:p w:rsidR="009B77B8" w:rsidRDefault="009B77B8" w:rsidP="00951AC2">
      <w:pPr>
        <w:ind w:firstLineChars="177" w:firstLine="425"/>
        <w:rPr>
          <w:sz w:val="24"/>
          <w:szCs w:val="24"/>
        </w:rPr>
      </w:pPr>
    </w:p>
    <w:p w:rsidR="00C62AD2" w:rsidRDefault="00C62AD2" w:rsidP="00951AC2">
      <w:pPr>
        <w:ind w:firstLineChars="177" w:firstLine="425"/>
        <w:rPr>
          <w:sz w:val="24"/>
          <w:szCs w:val="24"/>
        </w:rPr>
      </w:pPr>
      <w:r>
        <w:rPr>
          <w:rFonts w:hint="eastAsia"/>
          <w:sz w:val="24"/>
          <w:szCs w:val="24"/>
        </w:rPr>
        <w:t>其次，程序除了可以指定大概的工作日范围外，还特别在整个设置面板界面右侧安排了特殊日期（如法定假日）作为工作日的增加和排除功能：</w:t>
      </w:r>
    </w:p>
    <w:p w:rsidR="00A83D30" w:rsidRPr="00A83D30" w:rsidRDefault="00A83D30" w:rsidP="00951AC2">
      <w:pPr>
        <w:ind w:firstLineChars="177" w:firstLine="425"/>
        <w:rPr>
          <w:color w:val="FF0000"/>
          <w:sz w:val="24"/>
          <w:szCs w:val="24"/>
        </w:rPr>
      </w:pPr>
      <w:r w:rsidRPr="00A83D30">
        <w:rPr>
          <w:rFonts w:hint="eastAsia"/>
          <w:color w:val="FF0000"/>
          <w:sz w:val="24"/>
          <w:szCs w:val="24"/>
        </w:rPr>
        <w:t>注意：</w:t>
      </w:r>
      <w:r>
        <w:rPr>
          <w:rFonts w:hint="eastAsia"/>
          <w:color w:val="FF0000"/>
          <w:sz w:val="24"/>
          <w:szCs w:val="24"/>
        </w:rPr>
        <w:t>以下排除工作日或额外添加工作日的设置，需要在</w:t>
      </w:r>
      <w:r w:rsidR="001C4BC1">
        <w:rPr>
          <w:rFonts w:hint="eastAsia"/>
          <w:color w:val="FF0000"/>
          <w:sz w:val="24"/>
          <w:szCs w:val="24"/>
        </w:rPr>
        <w:t>当前</w:t>
      </w:r>
      <w:r>
        <w:rPr>
          <w:rFonts w:hint="eastAsia"/>
          <w:color w:val="FF0000"/>
          <w:sz w:val="24"/>
          <w:szCs w:val="24"/>
        </w:rPr>
        <w:t>月分新增成功后，并在左侧月分规划列表中有这个月分后，再点击列表中的此月分之后，才能进行工作日的排除和额外添加的操作。</w:t>
      </w:r>
    </w:p>
    <w:p w:rsidR="00C62AD2" w:rsidRDefault="005D47A0" w:rsidP="005D47A0">
      <w:pPr>
        <w:ind w:firstLineChars="177" w:firstLine="372"/>
        <w:rPr>
          <w:noProof/>
        </w:rPr>
      </w:pPr>
      <w:r>
        <w:rPr>
          <w:noProof/>
        </w:rPr>
        <w:drawing>
          <wp:inline distT="0" distB="0" distL="0" distR="0" wp14:anchorId="3D37E41F" wp14:editId="243745FE">
            <wp:extent cx="4476750" cy="417195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4476750" cy="4171950"/>
                    </a:xfrm>
                    <a:prstGeom prst="rect">
                      <a:avLst/>
                    </a:prstGeom>
                  </pic:spPr>
                </pic:pic>
              </a:graphicData>
            </a:graphic>
          </wp:inline>
        </w:drawing>
      </w:r>
    </w:p>
    <w:p w:rsidR="005D47A0" w:rsidRDefault="00704C40" w:rsidP="005D47A0">
      <w:pPr>
        <w:ind w:firstLineChars="177" w:firstLine="372"/>
        <w:rPr>
          <w:noProof/>
        </w:rPr>
      </w:pPr>
      <w:r>
        <w:rPr>
          <w:rFonts w:hint="eastAsia"/>
          <w:noProof/>
        </w:rPr>
        <w:t>上图中浅绿色的分界线将此区域分成两部分：</w:t>
      </w:r>
    </w:p>
    <w:p w:rsidR="00704C40" w:rsidRDefault="00704C40" w:rsidP="005D47A0">
      <w:pPr>
        <w:ind w:firstLineChars="177" w:firstLine="372"/>
        <w:rPr>
          <w:noProof/>
        </w:rPr>
      </w:pPr>
      <w:r>
        <w:rPr>
          <w:rFonts w:hint="eastAsia"/>
          <w:noProof/>
        </w:rPr>
        <w:t>左边部分用于设置在刚才已指定的工作日范围</w:t>
      </w:r>
      <w:r w:rsidR="008E1649">
        <w:rPr>
          <w:rFonts w:hint="eastAsia"/>
          <w:noProof/>
        </w:rPr>
        <w:t>（</w:t>
      </w:r>
      <w:r>
        <w:rPr>
          <w:rFonts w:hint="eastAsia"/>
          <w:noProof/>
        </w:rPr>
        <w:t>如刚才我们指定为星期一至星期五</w:t>
      </w:r>
      <w:r w:rsidR="008E1649">
        <w:rPr>
          <w:rFonts w:hint="eastAsia"/>
          <w:noProof/>
        </w:rPr>
        <w:t>）中要排除掉的一些非工作日；右边部分用于设置在刚才已指定的工作日范围之外要额外添加的工作日。</w:t>
      </w:r>
    </w:p>
    <w:p w:rsidR="008E1649" w:rsidRDefault="008E1649" w:rsidP="005D47A0">
      <w:pPr>
        <w:ind w:firstLineChars="177" w:firstLine="372"/>
        <w:rPr>
          <w:noProof/>
        </w:rPr>
      </w:pPr>
      <w:r>
        <w:rPr>
          <w:rFonts w:hint="eastAsia"/>
          <w:noProof/>
        </w:rPr>
        <w:t>以现在我们正设置的</w:t>
      </w:r>
      <w:r>
        <w:rPr>
          <w:rFonts w:hint="eastAsia"/>
          <w:noProof/>
        </w:rPr>
        <w:t>2016</w:t>
      </w:r>
      <w:r>
        <w:rPr>
          <w:rFonts w:hint="eastAsia"/>
          <w:noProof/>
        </w:rPr>
        <w:t>年</w:t>
      </w:r>
      <w:r>
        <w:rPr>
          <w:rFonts w:hint="eastAsia"/>
          <w:noProof/>
        </w:rPr>
        <w:t>9</w:t>
      </w:r>
      <w:r>
        <w:rPr>
          <w:rFonts w:hint="eastAsia"/>
          <w:noProof/>
        </w:rPr>
        <w:t>月份的记账月分规划来说，我们百度下</w:t>
      </w:r>
      <w:r>
        <w:rPr>
          <w:rFonts w:hint="eastAsia"/>
          <w:noProof/>
        </w:rPr>
        <w:t>2016</w:t>
      </w:r>
      <w:r>
        <w:rPr>
          <w:rFonts w:hint="eastAsia"/>
          <w:noProof/>
        </w:rPr>
        <w:t>年</w:t>
      </w:r>
      <w:r>
        <w:rPr>
          <w:rFonts w:hint="eastAsia"/>
          <w:noProof/>
        </w:rPr>
        <w:t>9</w:t>
      </w:r>
      <w:r>
        <w:rPr>
          <w:rFonts w:hint="eastAsia"/>
          <w:noProof/>
        </w:rPr>
        <w:t>月的日历：</w:t>
      </w:r>
    </w:p>
    <w:p w:rsidR="008E1649" w:rsidRPr="008E1649" w:rsidRDefault="005E7E22" w:rsidP="005D47A0">
      <w:pPr>
        <w:ind w:firstLineChars="177" w:firstLine="372"/>
        <w:rPr>
          <w:noProof/>
        </w:rPr>
      </w:pPr>
      <w:r>
        <w:rPr>
          <w:noProof/>
        </w:rPr>
        <w:drawing>
          <wp:inline distT="0" distB="0" distL="0" distR="0" wp14:anchorId="54E1D97B" wp14:editId="6243A008">
            <wp:extent cx="4352925" cy="3952875"/>
            <wp:effectExtent l="0" t="0" r="9525" b="952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4352925" cy="3952875"/>
                    </a:xfrm>
                    <a:prstGeom prst="rect">
                      <a:avLst/>
                    </a:prstGeom>
                  </pic:spPr>
                </pic:pic>
              </a:graphicData>
            </a:graphic>
          </wp:inline>
        </w:drawing>
      </w:r>
    </w:p>
    <w:p w:rsidR="00704C40" w:rsidRDefault="001739CA" w:rsidP="005D47A0">
      <w:pPr>
        <w:ind w:firstLineChars="177" w:firstLine="372"/>
        <w:rPr>
          <w:noProof/>
        </w:rPr>
      </w:pPr>
      <w:r>
        <w:rPr>
          <w:rFonts w:hint="eastAsia"/>
          <w:noProof/>
        </w:rPr>
        <w:t>发现在这个月中，</w:t>
      </w:r>
      <w:r>
        <w:rPr>
          <w:rFonts w:hint="eastAsia"/>
          <w:noProof/>
        </w:rPr>
        <w:t>9</w:t>
      </w:r>
      <w:r>
        <w:rPr>
          <w:rFonts w:hint="eastAsia"/>
          <w:noProof/>
        </w:rPr>
        <w:t>月</w:t>
      </w:r>
      <w:r>
        <w:rPr>
          <w:rFonts w:hint="eastAsia"/>
          <w:noProof/>
        </w:rPr>
        <w:t>15</w:t>
      </w:r>
      <w:r>
        <w:rPr>
          <w:rFonts w:hint="eastAsia"/>
          <w:noProof/>
        </w:rPr>
        <w:t>日和</w:t>
      </w:r>
      <w:r>
        <w:rPr>
          <w:rFonts w:hint="eastAsia"/>
          <w:noProof/>
        </w:rPr>
        <w:t>9</w:t>
      </w:r>
      <w:r>
        <w:rPr>
          <w:rFonts w:hint="eastAsia"/>
          <w:noProof/>
        </w:rPr>
        <w:t>月</w:t>
      </w:r>
      <w:r>
        <w:rPr>
          <w:rFonts w:hint="eastAsia"/>
          <w:noProof/>
        </w:rPr>
        <w:t>16</w:t>
      </w:r>
      <w:r>
        <w:rPr>
          <w:rFonts w:hint="eastAsia"/>
          <w:noProof/>
        </w:rPr>
        <w:t>日虽然是星期四和星期五，但这两天属于法定中秋假期，需要从工作日中排除出去；而</w:t>
      </w:r>
      <w:r>
        <w:rPr>
          <w:rFonts w:hint="eastAsia"/>
          <w:noProof/>
        </w:rPr>
        <w:t>9</w:t>
      </w:r>
      <w:r>
        <w:rPr>
          <w:rFonts w:hint="eastAsia"/>
          <w:noProof/>
        </w:rPr>
        <w:t>月</w:t>
      </w:r>
      <w:r>
        <w:rPr>
          <w:rFonts w:hint="eastAsia"/>
          <w:noProof/>
        </w:rPr>
        <w:t>18</w:t>
      </w:r>
      <w:r>
        <w:rPr>
          <w:rFonts w:hint="eastAsia"/>
          <w:noProof/>
        </w:rPr>
        <w:t>日虽然是星期日，但属于补上班的工作日，需要额外添加到工作日列表中去。</w:t>
      </w:r>
    </w:p>
    <w:p w:rsidR="001739CA" w:rsidRDefault="00F35D11" w:rsidP="005D47A0">
      <w:pPr>
        <w:ind w:firstLineChars="177" w:firstLine="372"/>
        <w:rPr>
          <w:noProof/>
        </w:rPr>
      </w:pPr>
      <w:r>
        <w:rPr>
          <w:rFonts w:hint="eastAsia"/>
          <w:noProof/>
        </w:rPr>
        <w:t>则我们需要这样做：</w:t>
      </w:r>
    </w:p>
    <w:p w:rsidR="00F35D11" w:rsidRPr="007E6F44" w:rsidRDefault="00E443F4" w:rsidP="007E6F44">
      <w:pPr>
        <w:ind w:firstLineChars="177" w:firstLine="373"/>
        <w:rPr>
          <w:b/>
          <w:noProof/>
        </w:rPr>
      </w:pPr>
      <w:r w:rsidRPr="007E6F44">
        <w:rPr>
          <w:rFonts w:hint="eastAsia"/>
          <w:b/>
          <w:noProof/>
        </w:rPr>
        <w:t>1.</w:t>
      </w:r>
      <w:r w:rsidRPr="007E6F44">
        <w:rPr>
          <w:rFonts w:hint="eastAsia"/>
          <w:b/>
          <w:noProof/>
        </w:rPr>
        <w:t>将</w:t>
      </w:r>
      <w:r w:rsidRPr="007E6F44">
        <w:rPr>
          <w:rFonts w:hint="eastAsia"/>
          <w:b/>
          <w:noProof/>
        </w:rPr>
        <w:t>9</w:t>
      </w:r>
      <w:r w:rsidRPr="007E6F44">
        <w:rPr>
          <w:rFonts w:hint="eastAsia"/>
          <w:b/>
          <w:noProof/>
        </w:rPr>
        <w:t>月</w:t>
      </w:r>
      <w:r w:rsidRPr="007E6F44">
        <w:rPr>
          <w:rFonts w:hint="eastAsia"/>
          <w:b/>
          <w:noProof/>
        </w:rPr>
        <w:t>15</w:t>
      </w:r>
      <w:r w:rsidRPr="007E6F44">
        <w:rPr>
          <w:rFonts w:hint="eastAsia"/>
          <w:b/>
          <w:noProof/>
        </w:rPr>
        <w:t>日和</w:t>
      </w:r>
      <w:r w:rsidRPr="007E6F44">
        <w:rPr>
          <w:rFonts w:hint="eastAsia"/>
          <w:b/>
          <w:noProof/>
        </w:rPr>
        <w:t>9</w:t>
      </w:r>
      <w:r w:rsidRPr="007E6F44">
        <w:rPr>
          <w:rFonts w:hint="eastAsia"/>
          <w:b/>
          <w:noProof/>
        </w:rPr>
        <w:t>月</w:t>
      </w:r>
      <w:r w:rsidRPr="007E6F44">
        <w:rPr>
          <w:rFonts w:hint="eastAsia"/>
          <w:b/>
          <w:noProof/>
        </w:rPr>
        <w:t>16</w:t>
      </w:r>
      <w:r w:rsidRPr="007E6F44">
        <w:rPr>
          <w:rFonts w:hint="eastAsia"/>
          <w:b/>
          <w:noProof/>
        </w:rPr>
        <w:t>日从工作日列表中排除：</w:t>
      </w:r>
    </w:p>
    <w:p w:rsidR="00E443F4" w:rsidRDefault="00E443F4" w:rsidP="005D47A0">
      <w:pPr>
        <w:ind w:firstLineChars="177" w:firstLine="372"/>
        <w:rPr>
          <w:noProof/>
        </w:rPr>
      </w:pPr>
      <w:r>
        <w:rPr>
          <w:rFonts w:hint="eastAsia"/>
          <w:noProof/>
        </w:rPr>
        <w:t>（</w:t>
      </w:r>
      <w:r>
        <w:rPr>
          <w:rFonts w:hint="eastAsia"/>
          <w:noProof/>
        </w:rPr>
        <w:t>1</w:t>
      </w:r>
      <w:r>
        <w:rPr>
          <w:rFonts w:hint="eastAsia"/>
          <w:noProof/>
        </w:rPr>
        <w:t>）点击按钮：</w:t>
      </w:r>
      <w:r>
        <w:rPr>
          <w:noProof/>
        </w:rPr>
        <w:drawing>
          <wp:inline distT="0" distB="0" distL="0" distR="0" wp14:anchorId="283D6548" wp14:editId="36D864D3">
            <wp:extent cx="448546" cy="413267"/>
            <wp:effectExtent l="0" t="0" r="8890" b="635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450349" cy="414928"/>
                    </a:xfrm>
                    <a:prstGeom prst="rect">
                      <a:avLst/>
                    </a:prstGeom>
                  </pic:spPr>
                </pic:pic>
              </a:graphicData>
            </a:graphic>
          </wp:inline>
        </w:drawing>
      </w:r>
      <w:r>
        <w:rPr>
          <w:rFonts w:hint="eastAsia"/>
          <w:noProof/>
        </w:rPr>
        <w:t>，弹出对话框：</w:t>
      </w:r>
    </w:p>
    <w:p w:rsidR="00E443F4" w:rsidRPr="00E443F4" w:rsidRDefault="00F01807" w:rsidP="005D47A0">
      <w:pPr>
        <w:ind w:firstLineChars="177" w:firstLine="372"/>
        <w:rPr>
          <w:noProof/>
        </w:rPr>
      </w:pPr>
      <w:r>
        <w:rPr>
          <w:noProof/>
        </w:rPr>
        <w:drawing>
          <wp:inline distT="0" distB="0" distL="0" distR="0" wp14:anchorId="4DC67424" wp14:editId="46B32075">
            <wp:extent cx="3819525" cy="2705100"/>
            <wp:effectExtent l="0" t="0" r="9525"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3819525" cy="2705100"/>
                    </a:xfrm>
                    <a:prstGeom prst="rect">
                      <a:avLst/>
                    </a:prstGeom>
                  </pic:spPr>
                </pic:pic>
              </a:graphicData>
            </a:graphic>
          </wp:inline>
        </w:drawing>
      </w:r>
    </w:p>
    <w:p w:rsidR="005D47A0" w:rsidRDefault="00F01807" w:rsidP="005D47A0">
      <w:pPr>
        <w:ind w:firstLineChars="177" w:firstLine="372"/>
        <w:rPr>
          <w:noProof/>
        </w:rPr>
      </w:pPr>
      <w:r>
        <w:rPr>
          <w:rFonts w:hint="eastAsia"/>
          <w:noProof/>
        </w:rPr>
        <w:t>（</w:t>
      </w:r>
      <w:r>
        <w:rPr>
          <w:rFonts w:hint="eastAsia"/>
          <w:noProof/>
        </w:rPr>
        <w:t>2</w:t>
      </w:r>
      <w:r>
        <w:rPr>
          <w:rFonts w:hint="eastAsia"/>
          <w:noProof/>
        </w:rPr>
        <w:t>）在此界面中</w:t>
      </w:r>
      <w:r>
        <w:rPr>
          <w:noProof/>
        </w:rPr>
        <w:drawing>
          <wp:inline distT="0" distB="0" distL="0" distR="0" wp14:anchorId="59425225" wp14:editId="666922EE">
            <wp:extent cx="2013045" cy="176583"/>
            <wp:effectExtent l="0" t="0" r="635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2013221" cy="176598"/>
                    </a:xfrm>
                    <a:prstGeom prst="rect">
                      <a:avLst/>
                    </a:prstGeom>
                  </pic:spPr>
                </pic:pic>
              </a:graphicData>
            </a:graphic>
          </wp:inline>
        </w:drawing>
      </w:r>
      <w:r>
        <w:rPr>
          <w:rFonts w:hint="eastAsia"/>
          <w:noProof/>
        </w:rPr>
        <w:t>处输入第一个日期：</w:t>
      </w:r>
      <w:r>
        <w:rPr>
          <w:rFonts w:hint="eastAsia"/>
          <w:noProof/>
        </w:rPr>
        <w:t>20160915</w:t>
      </w:r>
    </w:p>
    <w:p w:rsidR="00F01807" w:rsidRDefault="00F01807" w:rsidP="005D47A0">
      <w:pPr>
        <w:ind w:firstLineChars="177" w:firstLine="372"/>
        <w:rPr>
          <w:noProof/>
        </w:rPr>
      </w:pPr>
      <w:r>
        <w:rPr>
          <w:noProof/>
        </w:rPr>
        <w:drawing>
          <wp:inline distT="0" distB="0" distL="0" distR="0" wp14:anchorId="4685347D" wp14:editId="258DD61C">
            <wp:extent cx="3495675" cy="304800"/>
            <wp:effectExtent l="0" t="0" r="9525"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3495675" cy="304800"/>
                    </a:xfrm>
                    <a:prstGeom prst="rect">
                      <a:avLst/>
                    </a:prstGeom>
                  </pic:spPr>
                </pic:pic>
              </a:graphicData>
            </a:graphic>
          </wp:inline>
        </w:drawing>
      </w:r>
    </w:p>
    <w:p w:rsidR="00F01807" w:rsidRDefault="00F01807" w:rsidP="005D47A0">
      <w:pPr>
        <w:ind w:firstLineChars="177" w:firstLine="372"/>
        <w:rPr>
          <w:noProof/>
        </w:rPr>
      </w:pPr>
      <w:r>
        <w:rPr>
          <w:rFonts w:hint="eastAsia"/>
          <w:noProof/>
        </w:rPr>
        <w:t>注意，日期的输入可以使用以下格式都行：</w:t>
      </w:r>
    </w:p>
    <w:p w:rsidR="00F01807" w:rsidRDefault="00F01807" w:rsidP="005D47A0">
      <w:pPr>
        <w:ind w:firstLineChars="177" w:firstLine="372"/>
        <w:rPr>
          <w:noProof/>
        </w:rPr>
      </w:pPr>
      <w:r>
        <w:rPr>
          <w:rFonts w:hint="eastAsia"/>
          <w:noProof/>
        </w:rPr>
        <w:t>2016-9-15</w:t>
      </w:r>
    </w:p>
    <w:p w:rsidR="00F01807" w:rsidRDefault="00F01807" w:rsidP="005D47A0">
      <w:pPr>
        <w:ind w:firstLineChars="177" w:firstLine="372"/>
        <w:rPr>
          <w:noProof/>
        </w:rPr>
      </w:pPr>
      <w:r>
        <w:rPr>
          <w:rFonts w:hint="eastAsia"/>
          <w:noProof/>
        </w:rPr>
        <w:t>2016-09-15</w:t>
      </w:r>
    </w:p>
    <w:p w:rsidR="00F01807" w:rsidRDefault="00F01807" w:rsidP="005D47A0">
      <w:pPr>
        <w:ind w:firstLineChars="177" w:firstLine="372"/>
        <w:rPr>
          <w:noProof/>
        </w:rPr>
      </w:pPr>
      <w:r>
        <w:rPr>
          <w:rFonts w:hint="eastAsia"/>
          <w:noProof/>
        </w:rPr>
        <w:t>2016.9.15</w:t>
      </w:r>
    </w:p>
    <w:p w:rsidR="00F01807" w:rsidRDefault="00F01807" w:rsidP="005D47A0">
      <w:pPr>
        <w:ind w:firstLineChars="177" w:firstLine="372"/>
        <w:rPr>
          <w:noProof/>
        </w:rPr>
      </w:pPr>
      <w:r>
        <w:rPr>
          <w:rFonts w:hint="eastAsia"/>
          <w:noProof/>
        </w:rPr>
        <w:t>2016.09.15</w:t>
      </w:r>
    </w:p>
    <w:p w:rsidR="00F01807" w:rsidRDefault="00F01807" w:rsidP="005D47A0">
      <w:pPr>
        <w:ind w:firstLineChars="177" w:firstLine="372"/>
        <w:rPr>
          <w:noProof/>
        </w:rPr>
      </w:pPr>
      <w:r>
        <w:rPr>
          <w:rFonts w:hint="eastAsia"/>
          <w:noProof/>
        </w:rPr>
        <w:t>2016/9/15</w:t>
      </w:r>
    </w:p>
    <w:p w:rsidR="00F01807" w:rsidRDefault="00F01807" w:rsidP="005D47A0">
      <w:pPr>
        <w:ind w:firstLineChars="177" w:firstLine="372"/>
        <w:rPr>
          <w:noProof/>
        </w:rPr>
      </w:pPr>
      <w:r>
        <w:rPr>
          <w:rFonts w:hint="eastAsia"/>
          <w:noProof/>
        </w:rPr>
        <w:t>2016</w:t>
      </w:r>
      <w:r w:rsidR="005B5014">
        <w:rPr>
          <w:rFonts w:hint="eastAsia"/>
          <w:noProof/>
        </w:rPr>
        <w:t>915</w:t>
      </w:r>
    </w:p>
    <w:p w:rsidR="005B5014" w:rsidRDefault="005B5014" w:rsidP="005D47A0">
      <w:pPr>
        <w:ind w:firstLineChars="177" w:firstLine="372"/>
        <w:rPr>
          <w:noProof/>
        </w:rPr>
      </w:pPr>
      <w:r>
        <w:rPr>
          <w:rFonts w:hint="eastAsia"/>
          <w:noProof/>
        </w:rPr>
        <w:t>160915</w:t>
      </w:r>
    </w:p>
    <w:p w:rsidR="005B5014" w:rsidRDefault="005B5014" w:rsidP="005D47A0">
      <w:pPr>
        <w:ind w:firstLineChars="177" w:firstLine="372"/>
        <w:rPr>
          <w:noProof/>
        </w:rPr>
      </w:pPr>
      <w:r>
        <w:rPr>
          <w:rFonts w:hint="eastAsia"/>
          <w:noProof/>
        </w:rPr>
        <w:t>16915</w:t>
      </w:r>
    </w:p>
    <w:p w:rsidR="002D3738" w:rsidRDefault="002D3738" w:rsidP="005D47A0">
      <w:pPr>
        <w:ind w:firstLineChars="177" w:firstLine="372"/>
        <w:rPr>
          <w:noProof/>
        </w:rPr>
      </w:pPr>
      <w:r>
        <w:rPr>
          <w:rFonts w:hint="eastAsia"/>
          <w:noProof/>
        </w:rPr>
        <w:t>以上日期格式，程序都可以自动正确识别。</w:t>
      </w:r>
    </w:p>
    <w:p w:rsidR="002D3738" w:rsidRDefault="002D3738" w:rsidP="005D47A0">
      <w:pPr>
        <w:ind w:firstLineChars="177" w:firstLine="372"/>
        <w:rPr>
          <w:noProof/>
        </w:rPr>
      </w:pPr>
      <w:r>
        <w:rPr>
          <w:rFonts w:hint="eastAsia"/>
          <w:noProof/>
        </w:rPr>
        <w:t>（</w:t>
      </w:r>
      <w:r>
        <w:rPr>
          <w:rFonts w:hint="eastAsia"/>
          <w:noProof/>
        </w:rPr>
        <w:t>3</w:t>
      </w:r>
      <w:r>
        <w:rPr>
          <w:rFonts w:hint="eastAsia"/>
          <w:noProof/>
        </w:rPr>
        <w:t>）可以为要排除的工作日输入排除原因：</w:t>
      </w:r>
    </w:p>
    <w:p w:rsidR="002D3738" w:rsidRPr="002D3738" w:rsidRDefault="000956B1" w:rsidP="005D47A0">
      <w:pPr>
        <w:ind w:firstLineChars="177" w:firstLine="372"/>
        <w:rPr>
          <w:noProof/>
        </w:rPr>
      </w:pPr>
      <w:r>
        <w:rPr>
          <w:noProof/>
        </w:rPr>
        <w:drawing>
          <wp:inline distT="0" distB="0" distL="0" distR="0" wp14:anchorId="20C14A17" wp14:editId="32440895">
            <wp:extent cx="3524250" cy="1390650"/>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3524250" cy="1390650"/>
                    </a:xfrm>
                    <a:prstGeom prst="rect">
                      <a:avLst/>
                    </a:prstGeom>
                  </pic:spPr>
                </pic:pic>
              </a:graphicData>
            </a:graphic>
          </wp:inline>
        </w:drawing>
      </w:r>
    </w:p>
    <w:p w:rsidR="00E52A7B" w:rsidRDefault="000956B1" w:rsidP="005D47A0">
      <w:pPr>
        <w:ind w:firstLineChars="177" w:firstLine="372"/>
        <w:rPr>
          <w:noProof/>
        </w:rPr>
      </w:pPr>
      <w:r>
        <w:rPr>
          <w:rFonts w:hint="eastAsia"/>
          <w:noProof/>
        </w:rPr>
        <w:t>（</w:t>
      </w:r>
      <w:r>
        <w:rPr>
          <w:rFonts w:hint="eastAsia"/>
          <w:noProof/>
        </w:rPr>
        <w:t>4</w:t>
      </w:r>
      <w:r>
        <w:rPr>
          <w:rFonts w:hint="eastAsia"/>
          <w:noProof/>
        </w:rPr>
        <w:t>）点击最下面的按钮“</w:t>
      </w:r>
      <w:r w:rsidR="00227A98">
        <w:rPr>
          <w:noProof/>
        </w:rPr>
        <w:drawing>
          <wp:inline distT="0" distB="0" distL="0" distR="0" wp14:anchorId="38CC20F2" wp14:editId="72B8A0D5">
            <wp:extent cx="934872" cy="307892"/>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932089" cy="306976"/>
                    </a:xfrm>
                    <a:prstGeom prst="rect">
                      <a:avLst/>
                    </a:prstGeom>
                  </pic:spPr>
                </pic:pic>
              </a:graphicData>
            </a:graphic>
          </wp:inline>
        </w:drawing>
      </w:r>
      <w:r>
        <w:rPr>
          <w:rFonts w:hint="eastAsia"/>
          <w:noProof/>
        </w:rPr>
        <w:t>”</w:t>
      </w:r>
      <w:r w:rsidR="00227A98">
        <w:rPr>
          <w:rFonts w:hint="eastAsia"/>
          <w:noProof/>
        </w:rPr>
        <w:t>即可保存，在要排除的工作日日期列表中就会出现刚才添加的</w:t>
      </w:r>
      <w:r w:rsidR="00227A98">
        <w:rPr>
          <w:rFonts w:hint="eastAsia"/>
          <w:noProof/>
        </w:rPr>
        <w:t>2016-09-15</w:t>
      </w:r>
      <w:r w:rsidR="00227A98">
        <w:rPr>
          <w:rFonts w:hint="eastAsia"/>
          <w:noProof/>
        </w:rPr>
        <w:t>这个日期：</w:t>
      </w:r>
    </w:p>
    <w:p w:rsidR="005D47A0" w:rsidRPr="00E52A7B" w:rsidRDefault="00E52A7B" w:rsidP="005D47A0">
      <w:pPr>
        <w:ind w:firstLineChars="177" w:firstLine="372"/>
        <w:rPr>
          <w:noProof/>
        </w:rPr>
      </w:pPr>
      <w:r>
        <w:rPr>
          <w:noProof/>
        </w:rPr>
        <w:drawing>
          <wp:inline distT="0" distB="0" distL="0" distR="0" wp14:anchorId="34101761" wp14:editId="685DAC3E">
            <wp:extent cx="4552950" cy="3752850"/>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4552950" cy="3752850"/>
                    </a:xfrm>
                    <a:prstGeom prst="rect">
                      <a:avLst/>
                    </a:prstGeom>
                  </pic:spPr>
                </pic:pic>
              </a:graphicData>
            </a:graphic>
          </wp:inline>
        </w:drawing>
      </w:r>
    </w:p>
    <w:p w:rsidR="00227A98" w:rsidRDefault="000A0F51" w:rsidP="005D47A0">
      <w:pPr>
        <w:ind w:firstLineChars="177" w:firstLine="372"/>
        <w:rPr>
          <w:noProof/>
        </w:rPr>
      </w:pPr>
      <w:r>
        <w:rPr>
          <w:rFonts w:hint="eastAsia"/>
          <w:noProof/>
        </w:rPr>
        <w:t>（</w:t>
      </w:r>
      <w:r>
        <w:rPr>
          <w:rFonts w:hint="eastAsia"/>
          <w:noProof/>
        </w:rPr>
        <w:t>5</w:t>
      </w:r>
      <w:r>
        <w:rPr>
          <w:rFonts w:hint="eastAsia"/>
          <w:noProof/>
        </w:rPr>
        <w:t>）按同样的步骤，将</w:t>
      </w:r>
      <w:r>
        <w:rPr>
          <w:rFonts w:hint="eastAsia"/>
          <w:noProof/>
        </w:rPr>
        <w:t>2016-09-16</w:t>
      </w:r>
      <w:r>
        <w:rPr>
          <w:rFonts w:hint="eastAsia"/>
          <w:noProof/>
        </w:rPr>
        <w:t>这个日期也添加到要排除的工作日列表中去，结果如下：</w:t>
      </w:r>
    </w:p>
    <w:p w:rsidR="000A0F51" w:rsidRDefault="002F2325" w:rsidP="005D47A0">
      <w:pPr>
        <w:ind w:firstLineChars="177" w:firstLine="372"/>
        <w:rPr>
          <w:noProof/>
        </w:rPr>
      </w:pPr>
      <w:r>
        <w:rPr>
          <w:noProof/>
        </w:rPr>
        <w:drawing>
          <wp:inline distT="0" distB="0" distL="0" distR="0" wp14:anchorId="0005A172" wp14:editId="2D6EBCB1">
            <wp:extent cx="2352675" cy="1095375"/>
            <wp:effectExtent l="0" t="0" r="9525" b="952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2352675" cy="1095375"/>
                    </a:xfrm>
                    <a:prstGeom prst="rect">
                      <a:avLst/>
                    </a:prstGeom>
                  </pic:spPr>
                </pic:pic>
              </a:graphicData>
            </a:graphic>
          </wp:inline>
        </w:drawing>
      </w:r>
    </w:p>
    <w:p w:rsidR="007E6F44" w:rsidRPr="000A0F51" w:rsidRDefault="007E6F44" w:rsidP="005D47A0">
      <w:pPr>
        <w:ind w:firstLineChars="177" w:firstLine="372"/>
        <w:rPr>
          <w:noProof/>
        </w:rPr>
      </w:pPr>
    </w:p>
    <w:p w:rsidR="005D47A0" w:rsidRPr="007E6F44" w:rsidRDefault="002F2325" w:rsidP="007E6F44">
      <w:pPr>
        <w:ind w:firstLineChars="177" w:firstLine="373"/>
        <w:rPr>
          <w:b/>
          <w:noProof/>
        </w:rPr>
      </w:pPr>
      <w:r w:rsidRPr="007E6F44">
        <w:rPr>
          <w:rFonts w:hint="eastAsia"/>
          <w:b/>
          <w:noProof/>
        </w:rPr>
        <w:t>2.</w:t>
      </w:r>
      <w:r w:rsidRPr="007E6F44">
        <w:rPr>
          <w:rFonts w:hint="eastAsia"/>
          <w:b/>
          <w:noProof/>
        </w:rPr>
        <w:t>将</w:t>
      </w:r>
      <w:r w:rsidRPr="007E6F44">
        <w:rPr>
          <w:rFonts w:hint="eastAsia"/>
          <w:b/>
          <w:noProof/>
        </w:rPr>
        <w:t>2016-09-18</w:t>
      </w:r>
      <w:r w:rsidRPr="007E6F44">
        <w:rPr>
          <w:rFonts w:hint="eastAsia"/>
          <w:b/>
          <w:noProof/>
        </w:rPr>
        <w:t>这个日期额外添加到工作日列表中去：</w:t>
      </w:r>
    </w:p>
    <w:p w:rsidR="002F2325" w:rsidRDefault="003264EC" w:rsidP="005D47A0">
      <w:pPr>
        <w:ind w:firstLineChars="177" w:firstLine="372"/>
        <w:rPr>
          <w:noProof/>
        </w:rPr>
      </w:pPr>
      <w:r>
        <w:rPr>
          <w:rFonts w:hint="eastAsia"/>
          <w:noProof/>
        </w:rPr>
        <w:t>（</w:t>
      </w:r>
      <w:r>
        <w:rPr>
          <w:rFonts w:hint="eastAsia"/>
          <w:noProof/>
        </w:rPr>
        <w:t>1</w:t>
      </w:r>
      <w:r>
        <w:rPr>
          <w:rFonts w:hint="eastAsia"/>
          <w:noProof/>
        </w:rPr>
        <w:t>）点击“</w:t>
      </w:r>
      <w:r>
        <w:rPr>
          <w:noProof/>
        </w:rPr>
        <w:drawing>
          <wp:inline distT="0" distB="0" distL="0" distR="0" wp14:anchorId="0101E3AE" wp14:editId="4465E99D">
            <wp:extent cx="616147" cy="543269"/>
            <wp:effectExtent l="0" t="0" r="0" b="9525"/>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618624" cy="545453"/>
                    </a:xfrm>
                    <a:prstGeom prst="rect">
                      <a:avLst/>
                    </a:prstGeom>
                  </pic:spPr>
                </pic:pic>
              </a:graphicData>
            </a:graphic>
          </wp:inline>
        </w:drawing>
      </w:r>
      <w:r>
        <w:rPr>
          <w:rFonts w:hint="eastAsia"/>
          <w:noProof/>
        </w:rPr>
        <w:t>”按钮，</w:t>
      </w:r>
      <w:r w:rsidR="009470AF">
        <w:rPr>
          <w:rFonts w:hint="eastAsia"/>
          <w:noProof/>
        </w:rPr>
        <w:t>会弹出如下对话框：</w:t>
      </w:r>
    </w:p>
    <w:p w:rsidR="009470AF" w:rsidRPr="009470AF" w:rsidRDefault="00CD1458" w:rsidP="005D47A0">
      <w:pPr>
        <w:ind w:firstLineChars="177" w:firstLine="372"/>
        <w:rPr>
          <w:noProof/>
        </w:rPr>
      </w:pPr>
      <w:r>
        <w:rPr>
          <w:noProof/>
        </w:rPr>
        <w:drawing>
          <wp:inline distT="0" distB="0" distL="0" distR="0" wp14:anchorId="011979EC" wp14:editId="12490191">
            <wp:extent cx="3819525" cy="2705100"/>
            <wp:effectExtent l="0" t="0" r="9525"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3819525" cy="2705100"/>
                    </a:xfrm>
                    <a:prstGeom prst="rect">
                      <a:avLst/>
                    </a:prstGeom>
                  </pic:spPr>
                </pic:pic>
              </a:graphicData>
            </a:graphic>
          </wp:inline>
        </w:drawing>
      </w:r>
    </w:p>
    <w:p w:rsidR="005D47A0" w:rsidRDefault="00CD1458" w:rsidP="005D47A0">
      <w:pPr>
        <w:ind w:firstLineChars="177" w:firstLine="372"/>
        <w:rPr>
          <w:noProof/>
        </w:rPr>
      </w:pPr>
      <w:r>
        <w:rPr>
          <w:rFonts w:hint="eastAsia"/>
          <w:noProof/>
        </w:rPr>
        <w:t>（</w:t>
      </w:r>
      <w:r>
        <w:rPr>
          <w:rFonts w:hint="eastAsia"/>
          <w:noProof/>
        </w:rPr>
        <w:t>2</w:t>
      </w:r>
      <w:r>
        <w:rPr>
          <w:rFonts w:hint="eastAsia"/>
          <w:noProof/>
        </w:rPr>
        <w:t>）在“</w:t>
      </w:r>
      <w:r w:rsidR="002C603A">
        <w:rPr>
          <w:noProof/>
        </w:rPr>
        <w:drawing>
          <wp:inline distT="0" distB="0" distL="0" distR="0" wp14:anchorId="5611D915" wp14:editId="7BB56696">
            <wp:extent cx="2456597" cy="182682"/>
            <wp:effectExtent l="0" t="0" r="1270" b="8255"/>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2458526" cy="182825"/>
                    </a:xfrm>
                    <a:prstGeom prst="rect">
                      <a:avLst/>
                    </a:prstGeom>
                  </pic:spPr>
                </pic:pic>
              </a:graphicData>
            </a:graphic>
          </wp:inline>
        </w:drawing>
      </w:r>
      <w:r>
        <w:rPr>
          <w:rFonts w:hint="eastAsia"/>
          <w:noProof/>
        </w:rPr>
        <w:t>”</w:t>
      </w:r>
      <w:r w:rsidR="002C603A">
        <w:rPr>
          <w:rFonts w:hint="eastAsia"/>
          <w:noProof/>
        </w:rPr>
        <w:t>输入框中输入日期：</w:t>
      </w:r>
      <w:r w:rsidR="002C603A">
        <w:rPr>
          <w:rFonts w:hint="eastAsia"/>
          <w:noProof/>
        </w:rPr>
        <w:t>2016091</w:t>
      </w:r>
      <w:r w:rsidR="000C6388">
        <w:rPr>
          <w:rFonts w:hint="eastAsia"/>
          <w:noProof/>
        </w:rPr>
        <w:t>8</w:t>
      </w:r>
    </w:p>
    <w:p w:rsidR="000C6388" w:rsidRDefault="00A87175" w:rsidP="005D47A0">
      <w:pPr>
        <w:ind w:firstLineChars="177" w:firstLine="372"/>
        <w:rPr>
          <w:noProof/>
        </w:rPr>
      </w:pPr>
      <w:r>
        <w:rPr>
          <w:noProof/>
        </w:rPr>
        <w:drawing>
          <wp:inline distT="0" distB="0" distL="0" distR="0" wp14:anchorId="16BDE711" wp14:editId="0E563E83">
            <wp:extent cx="3448050" cy="30480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3448050" cy="304800"/>
                    </a:xfrm>
                    <a:prstGeom prst="rect">
                      <a:avLst/>
                    </a:prstGeom>
                  </pic:spPr>
                </pic:pic>
              </a:graphicData>
            </a:graphic>
          </wp:inline>
        </w:drawing>
      </w:r>
    </w:p>
    <w:p w:rsidR="00307211" w:rsidRDefault="00307211" w:rsidP="00307211">
      <w:pPr>
        <w:ind w:firstLineChars="177" w:firstLine="372"/>
        <w:rPr>
          <w:noProof/>
        </w:rPr>
      </w:pPr>
      <w:r>
        <w:rPr>
          <w:rFonts w:hint="eastAsia"/>
          <w:noProof/>
        </w:rPr>
        <w:t>（</w:t>
      </w:r>
      <w:r>
        <w:rPr>
          <w:rFonts w:hint="eastAsia"/>
          <w:noProof/>
        </w:rPr>
        <w:t>3</w:t>
      </w:r>
      <w:r>
        <w:rPr>
          <w:rFonts w:hint="eastAsia"/>
          <w:noProof/>
        </w:rPr>
        <w:t>）点击最下面的按钮“</w:t>
      </w:r>
      <w:r>
        <w:rPr>
          <w:noProof/>
        </w:rPr>
        <w:drawing>
          <wp:inline distT="0" distB="0" distL="0" distR="0" wp14:anchorId="32F80C7D" wp14:editId="7103E0EA">
            <wp:extent cx="934872" cy="307892"/>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932089" cy="306976"/>
                    </a:xfrm>
                    <a:prstGeom prst="rect">
                      <a:avLst/>
                    </a:prstGeom>
                  </pic:spPr>
                </pic:pic>
              </a:graphicData>
            </a:graphic>
          </wp:inline>
        </w:drawing>
      </w:r>
      <w:r>
        <w:rPr>
          <w:rFonts w:hint="eastAsia"/>
          <w:noProof/>
        </w:rPr>
        <w:t>”即可保存，在要</w:t>
      </w:r>
      <w:r w:rsidR="007E1DA5">
        <w:rPr>
          <w:rFonts w:hint="eastAsia"/>
          <w:noProof/>
        </w:rPr>
        <w:t>额外添加</w:t>
      </w:r>
      <w:r>
        <w:rPr>
          <w:rFonts w:hint="eastAsia"/>
          <w:noProof/>
        </w:rPr>
        <w:t>的工作日日期列表中就会出现刚才添加的</w:t>
      </w:r>
      <w:r>
        <w:rPr>
          <w:rFonts w:hint="eastAsia"/>
          <w:noProof/>
        </w:rPr>
        <w:t>2016-09-1</w:t>
      </w:r>
      <w:r w:rsidR="007E1DA5">
        <w:rPr>
          <w:rFonts w:hint="eastAsia"/>
          <w:noProof/>
        </w:rPr>
        <w:t>8</w:t>
      </w:r>
      <w:r>
        <w:rPr>
          <w:rFonts w:hint="eastAsia"/>
          <w:noProof/>
        </w:rPr>
        <w:t>这个日期：</w:t>
      </w:r>
    </w:p>
    <w:p w:rsidR="00E35B35" w:rsidRPr="00250319" w:rsidRDefault="00DB386B" w:rsidP="00DB386B">
      <w:pPr>
        <w:ind w:firstLineChars="177" w:firstLine="372"/>
        <w:rPr>
          <w:sz w:val="24"/>
          <w:szCs w:val="24"/>
        </w:rPr>
      </w:pPr>
      <w:r>
        <w:rPr>
          <w:noProof/>
        </w:rPr>
        <w:drawing>
          <wp:inline distT="0" distB="0" distL="0" distR="0" wp14:anchorId="3E2F9948" wp14:editId="13803E1D">
            <wp:extent cx="4410075" cy="2028825"/>
            <wp:effectExtent l="0" t="0" r="9525" b="9525"/>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4410075" cy="2028825"/>
                    </a:xfrm>
                    <a:prstGeom prst="rect">
                      <a:avLst/>
                    </a:prstGeom>
                  </pic:spPr>
                </pic:pic>
              </a:graphicData>
            </a:graphic>
          </wp:inline>
        </w:drawing>
      </w:r>
    </w:p>
    <w:p w:rsidR="006B0FC6" w:rsidRDefault="00DB386B" w:rsidP="00951AC2">
      <w:pPr>
        <w:ind w:firstLineChars="177" w:firstLine="425"/>
        <w:rPr>
          <w:sz w:val="24"/>
          <w:szCs w:val="24"/>
        </w:rPr>
      </w:pPr>
      <w:r>
        <w:rPr>
          <w:rFonts w:hint="eastAsia"/>
          <w:sz w:val="24"/>
          <w:szCs w:val="24"/>
        </w:rPr>
        <w:t>这样我们就将</w:t>
      </w:r>
      <w:r>
        <w:rPr>
          <w:rFonts w:hint="eastAsia"/>
          <w:sz w:val="24"/>
          <w:szCs w:val="24"/>
        </w:rPr>
        <w:t>2016</w:t>
      </w:r>
      <w:r>
        <w:rPr>
          <w:rFonts w:hint="eastAsia"/>
          <w:sz w:val="24"/>
          <w:szCs w:val="24"/>
        </w:rPr>
        <w:t>年</w:t>
      </w:r>
      <w:r>
        <w:rPr>
          <w:rFonts w:hint="eastAsia"/>
          <w:sz w:val="24"/>
          <w:szCs w:val="24"/>
        </w:rPr>
        <w:t>9</w:t>
      </w:r>
      <w:r>
        <w:rPr>
          <w:rFonts w:hint="eastAsia"/>
          <w:sz w:val="24"/>
          <w:szCs w:val="24"/>
        </w:rPr>
        <w:t>月记账月分工作日规划中的三个特殊日期进行了排除或额外添加的标注。</w:t>
      </w:r>
    </w:p>
    <w:p w:rsidR="00DB386B" w:rsidRDefault="00DB386B" w:rsidP="00951AC2">
      <w:pPr>
        <w:ind w:firstLineChars="177" w:firstLine="425"/>
        <w:rPr>
          <w:sz w:val="24"/>
          <w:szCs w:val="24"/>
        </w:rPr>
      </w:pPr>
    </w:p>
    <w:p w:rsidR="007D60A9" w:rsidRPr="00F83D26" w:rsidRDefault="00416BC3" w:rsidP="00F83D26">
      <w:pPr>
        <w:ind w:firstLineChars="177" w:firstLine="426"/>
        <w:rPr>
          <w:b/>
          <w:sz w:val="24"/>
          <w:szCs w:val="24"/>
        </w:rPr>
      </w:pPr>
      <w:r w:rsidRPr="00F83D26">
        <w:rPr>
          <w:rFonts w:hint="eastAsia"/>
          <w:b/>
          <w:sz w:val="24"/>
          <w:szCs w:val="24"/>
        </w:rPr>
        <w:t>第七步：</w:t>
      </w:r>
      <w:bookmarkStart w:id="11" w:name="建立记账月分规划_预算每个工作日的可以入库和出库的食品原材料总金额"/>
      <w:r w:rsidR="00471EE2" w:rsidRPr="00F83D26">
        <w:rPr>
          <w:rFonts w:hint="eastAsia"/>
          <w:b/>
          <w:sz w:val="24"/>
          <w:szCs w:val="24"/>
        </w:rPr>
        <w:t>对每个工作日的原材料入库金额和出库金额进行规划预算</w:t>
      </w:r>
      <w:bookmarkEnd w:id="11"/>
      <w:r w:rsidR="00471EE2" w:rsidRPr="00F83D26">
        <w:rPr>
          <w:rFonts w:hint="eastAsia"/>
          <w:b/>
          <w:sz w:val="24"/>
          <w:szCs w:val="24"/>
        </w:rPr>
        <w:t>：</w:t>
      </w:r>
    </w:p>
    <w:p w:rsidR="00471EE2" w:rsidRPr="00471EE2" w:rsidRDefault="00471EE2" w:rsidP="00471EE2">
      <w:pPr>
        <w:ind w:firstLineChars="177" w:firstLine="372"/>
        <w:rPr>
          <w:sz w:val="24"/>
          <w:szCs w:val="24"/>
        </w:rPr>
      </w:pPr>
      <w:r>
        <w:rPr>
          <w:noProof/>
        </w:rPr>
        <w:drawing>
          <wp:inline distT="0" distB="0" distL="0" distR="0" wp14:anchorId="5965334D" wp14:editId="1A6DFAD9">
            <wp:extent cx="2781300" cy="51435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2781300" cy="514350"/>
                    </a:xfrm>
                    <a:prstGeom prst="rect">
                      <a:avLst/>
                    </a:prstGeom>
                  </pic:spPr>
                </pic:pic>
              </a:graphicData>
            </a:graphic>
          </wp:inline>
        </w:drawing>
      </w:r>
    </w:p>
    <w:p w:rsidR="007D60A9" w:rsidRDefault="00471EE2" w:rsidP="00951AC2">
      <w:pPr>
        <w:ind w:firstLineChars="177" w:firstLine="425"/>
        <w:rPr>
          <w:sz w:val="24"/>
          <w:szCs w:val="24"/>
        </w:rPr>
      </w:pPr>
      <w:r>
        <w:rPr>
          <w:rFonts w:hint="eastAsia"/>
          <w:sz w:val="24"/>
          <w:szCs w:val="24"/>
        </w:rPr>
        <w:t>此处要作规划的原因是，只有让程序明白了每个工作日的入库金额限制及出库金额限制，才能让程序智能地检查每天的入库量和出库量是否得当，在方便的时候提醒用户。而且程序还可以根据此两个预设值进行智能自动化地原材料推荐搭配。</w:t>
      </w:r>
    </w:p>
    <w:p w:rsidR="00471EE2" w:rsidRDefault="00471EE2" w:rsidP="00951AC2">
      <w:pPr>
        <w:ind w:firstLineChars="177" w:firstLine="425"/>
        <w:rPr>
          <w:sz w:val="24"/>
          <w:szCs w:val="24"/>
        </w:rPr>
      </w:pPr>
      <w:r>
        <w:rPr>
          <w:rFonts w:hint="eastAsia"/>
          <w:sz w:val="24"/>
          <w:szCs w:val="24"/>
        </w:rPr>
        <w:t>此两个值的设置要根据总收入的情况和实际工作日的天数来平均计算，假设，总收入</w:t>
      </w:r>
      <w:r>
        <w:rPr>
          <w:rFonts w:hint="eastAsia"/>
          <w:sz w:val="24"/>
          <w:szCs w:val="24"/>
        </w:rPr>
        <w:t>30</w:t>
      </w:r>
      <w:r>
        <w:rPr>
          <w:rFonts w:hint="eastAsia"/>
          <w:sz w:val="24"/>
          <w:szCs w:val="24"/>
        </w:rPr>
        <w:t>万，有</w:t>
      </w:r>
      <w:r>
        <w:rPr>
          <w:rFonts w:hint="eastAsia"/>
          <w:sz w:val="24"/>
          <w:szCs w:val="24"/>
        </w:rPr>
        <w:t>22</w:t>
      </w:r>
      <w:r>
        <w:rPr>
          <w:rFonts w:hint="eastAsia"/>
          <w:sz w:val="24"/>
          <w:szCs w:val="24"/>
        </w:rPr>
        <w:t>个工作日是，则可按以下值设置：</w:t>
      </w:r>
    </w:p>
    <w:p w:rsidR="00471EE2" w:rsidRPr="00471EE2" w:rsidRDefault="00D773AF" w:rsidP="00D773AF">
      <w:pPr>
        <w:ind w:firstLineChars="177" w:firstLine="372"/>
        <w:rPr>
          <w:sz w:val="24"/>
          <w:szCs w:val="24"/>
        </w:rPr>
      </w:pPr>
      <w:r>
        <w:rPr>
          <w:noProof/>
        </w:rPr>
        <w:drawing>
          <wp:inline distT="0" distB="0" distL="0" distR="0" wp14:anchorId="68E5D206" wp14:editId="34D0BC65">
            <wp:extent cx="2752725" cy="485775"/>
            <wp:effectExtent l="0" t="0" r="9525" b="952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2752725" cy="485775"/>
                    </a:xfrm>
                    <a:prstGeom prst="rect">
                      <a:avLst/>
                    </a:prstGeom>
                  </pic:spPr>
                </pic:pic>
              </a:graphicData>
            </a:graphic>
          </wp:inline>
        </w:drawing>
      </w:r>
    </w:p>
    <w:p w:rsidR="007D60A9" w:rsidRPr="00D773AF" w:rsidRDefault="00D773AF" w:rsidP="00951AC2">
      <w:pPr>
        <w:ind w:firstLineChars="177" w:firstLine="425"/>
        <w:rPr>
          <w:color w:val="FF0000"/>
          <w:sz w:val="24"/>
          <w:szCs w:val="24"/>
        </w:rPr>
      </w:pPr>
      <w:r w:rsidRPr="00D773AF">
        <w:rPr>
          <w:rFonts w:hint="eastAsia"/>
          <w:color w:val="FF0000"/>
          <w:sz w:val="24"/>
          <w:szCs w:val="24"/>
        </w:rPr>
        <w:t>注意：</w:t>
      </w:r>
      <w:r>
        <w:rPr>
          <w:rFonts w:hint="eastAsia"/>
          <w:color w:val="FF0000"/>
          <w:sz w:val="24"/>
          <w:szCs w:val="24"/>
        </w:rPr>
        <w:t>这些设置值是可以随时修改调整的，以后修改后点击上面的按钮“</w:t>
      </w:r>
      <w:r>
        <w:rPr>
          <w:noProof/>
        </w:rPr>
        <w:drawing>
          <wp:inline distT="0" distB="0" distL="0" distR="0" wp14:anchorId="0F462455" wp14:editId="5CC986CA">
            <wp:extent cx="825690" cy="477721"/>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827454" cy="478742"/>
                    </a:xfrm>
                    <a:prstGeom prst="rect">
                      <a:avLst/>
                    </a:prstGeom>
                  </pic:spPr>
                </pic:pic>
              </a:graphicData>
            </a:graphic>
          </wp:inline>
        </w:drawing>
      </w:r>
      <w:r>
        <w:rPr>
          <w:rFonts w:hint="eastAsia"/>
          <w:color w:val="FF0000"/>
          <w:sz w:val="24"/>
          <w:szCs w:val="24"/>
        </w:rPr>
        <w:t>”保存修改即可。</w:t>
      </w:r>
    </w:p>
    <w:p w:rsidR="007D60A9" w:rsidRDefault="007D60A9" w:rsidP="00951AC2">
      <w:pPr>
        <w:ind w:firstLineChars="177" w:firstLine="425"/>
        <w:rPr>
          <w:sz w:val="24"/>
          <w:szCs w:val="24"/>
        </w:rPr>
      </w:pPr>
    </w:p>
    <w:p w:rsidR="00F83D26" w:rsidRDefault="00F83D26" w:rsidP="00951AC2">
      <w:pPr>
        <w:ind w:firstLineChars="177" w:firstLine="425"/>
        <w:rPr>
          <w:sz w:val="24"/>
          <w:szCs w:val="24"/>
        </w:rPr>
      </w:pPr>
      <w:r>
        <w:rPr>
          <w:rFonts w:hint="eastAsia"/>
          <w:sz w:val="24"/>
          <w:szCs w:val="24"/>
        </w:rPr>
        <w:t>第八步：</w:t>
      </w:r>
      <w:r w:rsidR="00F61DA0">
        <w:rPr>
          <w:rFonts w:hint="eastAsia"/>
          <w:sz w:val="24"/>
          <w:szCs w:val="24"/>
        </w:rPr>
        <w:t>所有参数设置完成后，需要点击上面的按钮：</w:t>
      </w:r>
    </w:p>
    <w:p w:rsidR="00F61DA0" w:rsidRDefault="00A80A25" w:rsidP="00A80A25">
      <w:pPr>
        <w:ind w:firstLineChars="177" w:firstLine="372"/>
        <w:rPr>
          <w:sz w:val="24"/>
          <w:szCs w:val="24"/>
        </w:rPr>
      </w:pPr>
      <w:r>
        <w:rPr>
          <w:noProof/>
        </w:rPr>
        <w:drawing>
          <wp:inline distT="0" distB="0" distL="0" distR="0" wp14:anchorId="6A88B75E" wp14:editId="13D95BB4">
            <wp:extent cx="1381125" cy="838200"/>
            <wp:effectExtent l="0" t="0" r="9525"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1381125" cy="838200"/>
                    </a:xfrm>
                    <a:prstGeom prst="rect">
                      <a:avLst/>
                    </a:prstGeom>
                  </pic:spPr>
                </pic:pic>
              </a:graphicData>
            </a:graphic>
          </wp:inline>
        </w:drawing>
      </w:r>
    </w:p>
    <w:p w:rsidR="00F61DA0" w:rsidRDefault="00A80A25" w:rsidP="00951AC2">
      <w:pPr>
        <w:ind w:firstLineChars="177" w:firstLine="425"/>
        <w:rPr>
          <w:sz w:val="24"/>
          <w:szCs w:val="24"/>
        </w:rPr>
      </w:pPr>
      <w:r>
        <w:rPr>
          <w:rFonts w:hint="eastAsia"/>
          <w:sz w:val="24"/>
          <w:szCs w:val="24"/>
        </w:rPr>
        <w:t>将刚才输入的记账月分规划信息进行新增保存。</w:t>
      </w:r>
    </w:p>
    <w:p w:rsidR="00EA5E1D" w:rsidRDefault="00EA5E1D" w:rsidP="00951AC2">
      <w:pPr>
        <w:ind w:firstLineChars="177" w:firstLine="425"/>
        <w:rPr>
          <w:color w:val="FF0000"/>
          <w:sz w:val="24"/>
          <w:szCs w:val="24"/>
        </w:rPr>
      </w:pPr>
      <w:r w:rsidRPr="00EA5E1D">
        <w:rPr>
          <w:rFonts w:hint="eastAsia"/>
          <w:color w:val="FF0000"/>
          <w:sz w:val="24"/>
          <w:szCs w:val="24"/>
        </w:rPr>
        <w:t>注意：</w:t>
      </w:r>
      <w:r>
        <w:rPr>
          <w:rFonts w:hint="eastAsia"/>
          <w:color w:val="FF0000"/>
          <w:sz w:val="24"/>
          <w:szCs w:val="24"/>
        </w:rPr>
        <w:t>由于我们直接添加的记账月分是</w:t>
      </w:r>
      <w:r>
        <w:rPr>
          <w:rFonts w:hint="eastAsia"/>
          <w:color w:val="FF0000"/>
          <w:sz w:val="24"/>
          <w:szCs w:val="24"/>
        </w:rPr>
        <w:t>9</w:t>
      </w:r>
      <w:r>
        <w:rPr>
          <w:rFonts w:hint="eastAsia"/>
          <w:color w:val="FF0000"/>
          <w:sz w:val="24"/>
          <w:szCs w:val="24"/>
        </w:rPr>
        <w:t>月，</w:t>
      </w:r>
      <w:r w:rsidR="00450E43">
        <w:rPr>
          <w:rFonts w:hint="eastAsia"/>
          <w:color w:val="FF0000"/>
          <w:sz w:val="24"/>
          <w:szCs w:val="24"/>
        </w:rPr>
        <w:t>而前面</w:t>
      </w:r>
      <w:r w:rsidR="00450E43">
        <w:rPr>
          <w:rFonts w:hint="eastAsia"/>
          <w:color w:val="FF0000"/>
          <w:sz w:val="24"/>
          <w:szCs w:val="24"/>
        </w:rPr>
        <w:t>1</w:t>
      </w:r>
      <w:r w:rsidR="00450E43">
        <w:rPr>
          <w:rFonts w:hint="eastAsia"/>
          <w:color w:val="FF0000"/>
          <w:sz w:val="24"/>
          <w:szCs w:val="24"/>
        </w:rPr>
        <w:t>至</w:t>
      </w:r>
      <w:r w:rsidR="00450E43">
        <w:rPr>
          <w:rFonts w:hint="eastAsia"/>
          <w:color w:val="FF0000"/>
          <w:sz w:val="24"/>
          <w:szCs w:val="24"/>
        </w:rPr>
        <w:t>8</w:t>
      </w:r>
      <w:r w:rsidR="00450E43">
        <w:rPr>
          <w:rFonts w:hint="eastAsia"/>
          <w:color w:val="FF0000"/>
          <w:sz w:val="24"/>
          <w:szCs w:val="24"/>
        </w:rPr>
        <w:t>月没有进行过账务登记，因此，程序会检测到这一点，当我们点击保存新增按钮时，会出现如下提示：</w:t>
      </w:r>
    </w:p>
    <w:p w:rsidR="00450E43" w:rsidRDefault="009A796A" w:rsidP="009A796A">
      <w:pPr>
        <w:ind w:firstLineChars="177" w:firstLine="372"/>
        <w:rPr>
          <w:color w:val="FF0000"/>
          <w:sz w:val="24"/>
          <w:szCs w:val="24"/>
        </w:rPr>
      </w:pPr>
      <w:r>
        <w:rPr>
          <w:noProof/>
        </w:rPr>
        <w:drawing>
          <wp:inline distT="0" distB="0" distL="0" distR="0" wp14:anchorId="2D41E008" wp14:editId="533C5524">
            <wp:extent cx="3905250" cy="1943100"/>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3905250" cy="1943100"/>
                    </a:xfrm>
                    <a:prstGeom prst="rect">
                      <a:avLst/>
                    </a:prstGeom>
                  </pic:spPr>
                </pic:pic>
              </a:graphicData>
            </a:graphic>
          </wp:inline>
        </w:drawing>
      </w:r>
    </w:p>
    <w:p w:rsidR="009A796A" w:rsidRPr="00450E43" w:rsidRDefault="009A796A" w:rsidP="009A796A">
      <w:pPr>
        <w:ind w:firstLineChars="177" w:firstLine="425"/>
        <w:rPr>
          <w:color w:val="FF0000"/>
          <w:sz w:val="24"/>
          <w:szCs w:val="24"/>
        </w:rPr>
      </w:pPr>
      <w:r>
        <w:rPr>
          <w:rFonts w:hint="eastAsia"/>
          <w:color w:val="FF0000"/>
          <w:sz w:val="24"/>
          <w:szCs w:val="24"/>
        </w:rPr>
        <w:t>如果点击“是”，则以后就不能再做</w:t>
      </w:r>
      <w:r>
        <w:rPr>
          <w:rFonts w:hint="eastAsia"/>
          <w:color w:val="FF0000"/>
          <w:sz w:val="24"/>
          <w:szCs w:val="24"/>
        </w:rPr>
        <w:t>1-8</w:t>
      </w:r>
      <w:r>
        <w:rPr>
          <w:rFonts w:hint="eastAsia"/>
          <w:color w:val="FF0000"/>
          <w:sz w:val="24"/>
          <w:szCs w:val="24"/>
        </w:rPr>
        <w:t>月的账了，当然我们第一次使用软件是从</w:t>
      </w:r>
      <w:r>
        <w:rPr>
          <w:rFonts w:hint="eastAsia"/>
          <w:color w:val="FF0000"/>
          <w:sz w:val="24"/>
          <w:szCs w:val="24"/>
        </w:rPr>
        <w:t>9</w:t>
      </w:r>
      <w:r>
        <w:rPr>
          <w:rFonts w:hint="eastAsia"/>
          <w:color w:val="FF0000"/>
          <w:sz w:val="24"/>
          <w:szCs w:val="24"/>
        </w:rPr>
        <w:t>月开始的，因此便可以点击“是”以完成记账月分的添加。</w:t>
      </w:r>
    </w:p>
    <w:p w:rsidR="00A80A25" w:rsidRDefault="00A80A25" w:rsidP="00951AC2">
      <w:pPr>
        <w:ind w:firstLineChars="177" w:firstLine="425"/>
        <w:rPr>
          <w:sz w:val="24"/>
          <w:szCs w:val="24"/>
        </w:rPr>
      </w:pPr>
      <w:r>
        <w:rPr>
          <w:rFonts w:hint="eastAsia"/>
          <w:sz w:val="24"/>
          <w:szCs w:val="24"/>
        </w:rPr>
        <w:t>保存成功后，会在左侧的已规划过的记账月分列表中出现此新增月分的名称：</w:t>
      </w:r>
    </w:p>
    <w:p w:rsidR="00A80A25" w:rsidRPr="000E437C" w:rsidRDefault="000E437C" w:rsidP="000E437C">
      <w:pPr>
        <w:ind w:firstLineChars="177" w:firstLine="372"/>
        <w:rPr>
          <w:sz w:val="24"/>
          <w:szCs w:val="24"/>
        </w:rPr>
      </w:pPr>
      <w:r>
        <w:rPr>
          <w:noProof/>
        </w:rPr>
        <w:drawing>
          <wp:inline distT="0" distB="0" distL="0" distR="0" wp14:anchorId="4690B258" wp14:editId="5BE587E2">
            <wp:extent cx="4467225" cy="3752850"/>
            <wp:effectExtent l="0" t="0" r="9525"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4467225" cy="3752850"/>
                    </a:xfrm>
                    <a:prstGeom prst="rect">
                      <a:avLst/>
                    </a:prstGeom>
                  </pic:spPr>
                </pic:pic>
              </a:graphicData>
            </a:graphic>
          </wp:inline>
        </w:drawing>
      </w:r>
    </w:p>
    <w:p w:rsidR="00DF202D" w:rsidRDefault="000E437C" w:rsidP="00951AC2">
      <w:pPr>
        <w:ind w:firstLineChars="177" w:firstLine="425"/>
        <w:rPr>
          <w:sz w:val="24"/>
          <w:szCs w:val="24"/>
        </w:rPr>
      </w:pPr>
      <w:r>
        <w:rPr>
          <w:rFonts w:hint="eastAsia"/>
          <w:sz w:val="24"/>
          <w:szCs w:val="24"/>
        </w:rPr>
        <w:t>至此，我们就添加了</w:t>
      </w:r>
      <w:r>
        <w:rPr>
          <w:rFonts w:hint="eastAsia"/>
          <w:sz w:val="24"/>
          <w:szCs w:val="24"/>
        </w:rPr>
        <w:t>9</w:t>
      </w:r>
      <w:r>
        <w:rPr>
          <w:rFonts w:hint="eastAsia"/>
          <w:sz w:val="24"/>
          <w:szCs w:val="24"/>
        </w:rPr>
        <w:t>月份的记账规划，接下来就可以录入这个月的食堂库房进出库账目及伙食收入及其它支出账目的信息了。</w:t>
      </w:r>
    </w:p>
    <w:p w:rsidR="000E437C" w:rsidRDefault="000E437C" w:rsidP="00951AC2">
      <w:pPr>
        <w:ind w:firstLineChars="177" w:firstLine="425"/>
        <w:rPr>
          <w:sz w:val="24"/>
          <w:szCs w:val="24"/>
        </w:rPr>
      </w:pPr>
    </w:p>
    <w:p w:rsidR="00AF0811" w:rsidRPr="00981627" w:rsidRDefault="00334614" w:rsidP="00AF0811">
      <w:pPr>
        <w:ind w:firstLineChars="177" w:firstLine="372"/>
        <w:rPr>
          <w:rFonts w:ascii="隶书" w:eastAsia="隶书"/>
          <w:sz w:val="24"/>
          <w:szCs w:val="24"/>
        </w:rPr>
      </w:pPr>
      <w:hyperlink w:anchor="此文章的目录" w:history="1">
        <w:r w:rsidR="00AF0811" w:rsidRPr="00981627">
          <w:rPr>
            <w:rStyle w:val="a5"/>
            <w:rFonts w:ascii="隶书" w:eastAsia="隶书" w:hint="eastAsia"/>
            <w:sz w:val="24"/>
            <w:szCs w:val="24"/>
          </w:rPr>
          <w:t>※返回目录※</w:t>
        </w:r>
      </w:hyperlink>
    </w:p>
    <w:p w:rsidR="00AF0811" w:rsidRDefault="00AF0811" w:rsidP="00951AC2">
      <w:pPr>
        <w:ind w:firstLineChars="177" w:firstLine="425"/>
        <w:rPr>
          <w:sz w:val="24"/>
          <w:szCs w:val="24"/>
        </w:rPr>
      </w:pPr>
    </w:p>
    <w:p w:rsidR="0064195D" w:rsidRPr="006254E3" w:rsidRDefault="0064195D" w:rsidP="0064195D">
      <w:pPr>
        <w:rPr>
          <w:rFonts w:ascii="隶书" w:eastAsia="隶书"/>
          <w:b/>
          <w:color w:val="C00000"/>
          <w:sz w:val="32"/>
          <w:szCs w:val="32"/>
        </w:rPr>
      </w:pPr>
      <w:bookmarkStart w:id="12" w:name="制定程序可理解的食品原材料入库规划"/>
      <w:r w:rsidRPr="006254E3">
        <w:rPr>
          <w:rFonts w:ascii="隶书" w:eastAsia="隶书" w:hint="eastAsia"/>
          <w:b/>
          <w:color w:val="C00000"/>
          <w:sz w:val="32"/>
          <w:szCs w:val="32"/>
        </w:rPr>
        <w:t>【</w:t>
      </w:r>
      <w:r w:rsidR="00583EC2">
        <w:rPr>
          <w:rFonts w:ascii="隶书" w:eastAsia="隶书" w:hint="eastAsia"/>
          <w:b/>
          <w:color w:val="C00000"/>
          <w:sz w:val="32"/>
          <w:szCs w:val="32"/>
        </w:rPr>
        <w:t>制定程序可理解的食品原材料入库规划</w:t>
      </w:r>
      <w:r w:rsidRPr="006254E3">
        <w:rPr>
          <w:rFonts w:ascii="隶书" w:eastAsia="隶书" w:hint="eastAsia"/>
          <w:b/>
          <w:color w:val="C00000"/>
          <w:sz w:val="32"/>
          <w:szCs w:val="32"/>
        </w:rPr>
        <w:t>】</w:t>
      </w:r>
      <w:bookmarkEnd w:id="12"/>
    </w:p>
    <w:p w:rsidR="00AF0811" w:rsidRDefault="00BF365E" w:rsidP="00951AC2">
      <w:pPr>
        <w:ind w:firstLineChars="177" w:firstLine="425"/>
        <w:rPr>
          <w:sz w:val="24"/>
          <w:szCs w:val="24"/>
        </w:rPr>
      </w:pPr>
      <w:r>
        <w:rPr>
          <w:rFonts w:hint="eastAsia"/>
          <w:sz w:val="24"/>
          <w:szCs w:val="24"/>
        </w:rPr>
        <w:t>点击起始界面最顶上一排工具栏中的：</w:t>
      </w:r>
    </w:p>
    <w:p w:rsidR="00BF365E" w:rsidRDefault="00BF365E" w:rsidP="00BF365E">
      <w:pPr>
        <w:ind w:firstLineChars="177" w:firstLine="372"/>
        <w:rPr>
          <w:b/>
          <w:sz w:val="24"/>
          <w:szCs w:val="24"/>
        </w:rPr>
      </w:pPr>
      <w:r>
        <w:rPr>
          <w:noProof/>
        </w:rPr>
        <w:drawing>
          <wp:inline distT="0" distB="0" distL="0" distR="0" wp14:anchorId="7ED07D16" wp14:editId="191E3520">
            <wp:extent cx="1163117" cy="416967"/>
            <wp:effectExtent l="0" t="0" r="0" b="254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1163544" cy="417120"/>
                    </a:xfrm>
                    <a:prstGeom prst="rect">
                      <a:avLst/>
                    </a:prstGeom>
                  </pic:spPr>
                </pic:pic>
              </a:graphicData>
            </a:graphic>
          </wp:inline>
        </w:drawing>
      </w:r>
      <w:r>
        <w:rPr>
          <w:rFonts w:hint="eastAsia"/>
          <w:b/>
          <w:sz w:val="24"/>
          <w:szCs w:val="24"/>
        </w:rPr>
        <w:t>点击此按钮可以打开食品原材料入库规划界面：</w:t>
      </w:r>
    </w:p>
    <w:p w:rsidR="00BF365E" w:rsidRPr="00BF365E" w:rsidRDefault="00C94AAF" w:rsidP="00C94AAF">
      <w:pPr>
        <w:ind w:firstLineChars="177" w:firstLine="372"/>
        <w:rPr>
          <w:b/>
          <w:sz w:val="24"/>
          <w:szCs w:val="24"/>
        </w:rPr>
      </w:pPr>
      <w:r>
        <w:rPr>
          <w:noProof/>
        </w:rPr>
        <w:drawing>
          <wp:inline distT="0" distB="0" distL="0" distR="0" wp14:anchorId="573E4B49" wp14:editId="6F0848D0">
            <wp:extent cx="5486400" cy="339788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486400" cy="3397885"/>
                    </a:xfrm>
                    <a:prstGeom prst="rect">
                      <a:avLst/>
                    </a:prstGeom>
                  </pic:spPr>
                </pic:pic>
              </a:graphicData>
            </a:graphic>
          </wp:inline>
        </w:drawing>
      </w:r>
    </w:p>
    <w:p w:rsidR="00C94AAF" w:rsidRDefault="00C94AAF" w:rsidP="00951AC2">
      <w:pPr>
        <w:ind w:firstLineChars="177" w:firstLine="425"/>
        <w:rPr>
          <w:sz w:val="24"/>
          <w:szCs w:val="24"/>
        </w:rPr>
      </w:pPr>
      <w:r>
        <w:rPr>
          <w:rFonts w:hint="eastAsia"/>
          <w:sz w:val="24"/>
          <w:szCs w:val="24"/>
        </w:rPr>
        <w:t>此界面分为三个部分：</w:t>
      </w:r>
    </w:p>
    <w:p w:rsidR="00AF0811" w:rsidRDefault="00C94AAF" w:rsidP="00951AC2">
      <w:pPr>
        <w:ind w:firstLineChars="177" w:firstLine="425"/>
        <w:rPr>
          <w:sz w:val="24"/>
          <w:szCs w:val="24"/>
        </w:rPr>
      </w:pPr>
      <w:r>
        <w:rPr>
          <w:rFonts w:hint="eastAsia"/>
          <w:sz w:val="24"/>
          <w:szCs w:val="24"/>
        </w:rPr>
        <w:t>最顶上部分为：已建立的食品原材料入库规则列表。</w:t>
      </w:r>
    </w:p>
    <w:p w:rsidR="00C94AAF" w:rsidRDefault="00C94AAF" w:rsidP="00951AC2">
      <w:pPr>
        <w:ind w:firstLineChars="177" w:firstLine="425"/>
        <w:rPr>
          <w:sz w:val="24"/>
          <w:szCs w:val="24"/>
        </w:rPr>
      </w:pPr>
      <w:r>
        <w:rPr>
          <w:rFonts w:hint="eastAsia"/>
          <w:sz w:val="24"/>
          <w:szCs w:val="24"/>
        </w:rPr>
        <w:t>中间部分为功能按钮区，有四个功能按钮。</w:t>
      </w:r>
    </w:p>
    <w:p w:rsidR="00C94AAF" w:rsidRDefault="00C94AAF" w:rsidP="00951AC2">
      <w:pPr>
        <w:ind w:firstLineChars="177" w:firstLine="425"/>
        <w:rPr>
          <w:sz w:val="24"/>
          <w:szCs w:val="24"/>
        </w:rPr>
      </w:pPr>
      <w:r>
        <w:rPr>
          <w:rFonts w:hint="eastAsia"/>
          <w:sz w:val="24"/>
          <w:szCs w:val="24"/>
        </w:rPr>
        <w:t>下面部分为规则详情区域。</w:t>
      </w:r>
    </w:p>
    <w:p w:rsidR="00977C3D" w:rsidRPr="00D1518F" w:rsidRDefault="00977C3D" w:rsidP="00977C3D">
      <w:pPr>
        <w:ind w:firstLineChars="177" w:firstLine="426"/>
        <w:rPr>
          <w:rFonts w:ascii="隶书" w:eastAsia="隶书"/>
          <w:b/>
          <w:color w:val="0070C0"/>
          <w:sz w:val="24"/>
          <w:szCs w:val="24"/>
        </w:rPr>
      </w:pPr>
      <w:r>
        <w:rPr>
          <w:rFonts w:ascii="隶书" w:eastAsia="隶书" w:hint="eastAsia"/>
          <w:b/>
          <w:color w:val="0070C0"/>
          <w:sz w:val="24"/>
          <w:szCs w:val="24"/>
        </w:rPr>
        <w:t>一</w:t>
      </w:r>
      <w:r w:rsidRPr="003E665C">
        <w:rPr>
          <w:rFonts w:ascii="隶书" w:eastAsia="隶书" w:hint="eastAsia"/>
          <w:b/>
          <w:color w:val="0070C0"/>
          <w:sz w:val="24"/>
          <w:szCs w:val="24"/>
        </w:rPr>
        <w:t>、</w:t>
      </w:r>
      <w:r>
        <w:rPr>
          <w:rFonts w:ascii="隶书" w:eastAsia="隶书" w:hint="eastAsia"/>
          <w:b/>
          <w:color w:val="0070C0"/>
          <w:sz w:val="24"/>
          <w:szCs w:val="24"/>
        </w:rPr>
        <w:t>新增一条食品原材料的类别入库规则</w:t>
      </w:r>
    </w:p>
    <w:p w:rsidR="00C94AAF" w:rsidRDefault="003A73E0" w:rsidP="00951AC2">
      <w:pPr>
        <w:ind w:firstLineChars="177" w:firstLine="425"/>
        <w:rPr>
          <w:sz w:val="24"/>
          <w:szCs w:val="24"/>
        </w:rPr>
      </w:pPr>
      <w:r>
        <w:rPr>
          <w:rFonts w:hint="eastAsia"/>
          <w:sz w:val="24"/>
          <w:szCs w:val="24"/>
        </w:rPr>
        <w:t>上图中的界面适用于</w:t>
      </w:r>
      <w:r w:rsidR="00F06308">
        <w:rPr>
          <w:rFonts w:hint="eastAsia"/>
          <w:sz w:val="24"/>
          <w:szCs w:val="24"/>
        </w:rPr>
        <w:t>为</w:t>
      </w:r>
      <w:bookmarkStart w:id="13" w:name="食品原材料类别入库规划新增"/>
      <w:r w:rsidR="00F06308">
        <w:rPr>
          <w:rFonts w:hint="eastAsia"/>
          <w:sz w:val="24"/>
          <w:szCs w:val="24"/>
        </w:rPr>
        <w:t>食品原材料类别定制入库规则</w:t>
      </w:r>
      <w:bookmarkEnd w:id="13"/>
      <w:r w:rsidR="00F06308">
        <w:rPr>
          <w:rFonts w:hint="eastAsia"/>
          <w:sz w:val="24"/>
          <w:szCs w:val="24"/>
        </w:rPr>
        <w:t>：</w:t>
      </w:r>
    </w:p>
    <w:p w:rsidR="00F06308" w:rsidRPr="00C35A45" w:rsidRDefault="008D6C01" w:rsidP="00C35A45">
      <w:pPr>
        <w:ind w:firstLineChars="177" w:firstLine="426"/>
        <w:rPr>
          <w:b/>
          <w:sz w:val="24"/>
          <w:szCs w:val="24"/>
        </w:rPr>
      </w:pPr>
      <w:r w:rsidRPr="00C35A45">
        <w:rPr>
          <w:rFonts w:hint="eastAsia"/>
          <w:b/>
          <w:sz w:val="24"/>
          <w:szCs w:val="24"/>
        </w:rPr>
        <w:t>第一步：点击界面上的按钮：</w:t>
      </w:r>
    </w:p>
    <w:p w:rsidR="008D6C01" w:rsidRDefault="008D6C01" w:rsidP="008D6C01">
      <w:pPr>
        <w:ind w:firstLineChars="177" w:firstLine="372"/>
        <w:rPr>
          <w:sz w:val="24"/>
          <w:szCs w:val="24"/>
        </w:rPr>
      </w:pPr>
      <w:r>
        <w:rPr>
          <w:noProof/>
        </w:rPr>
        <w:drawing>
          <wp:inline distT="0" distB="0" distL="0" distR="0" wp14:anchorId="253C2214" wp14:editId="0EF416B6">
            <wp:extent cx="994867" cy="852743"/>
            <wp:effectExtent l="0" t="0" r="0" b="508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996462" cy="854110"/>
                    </a:xfrm>
                    <a:prstGeom prst="rect">
                      <a:avLst/>
                    </a:prstGeom>
                  </pic:spPr>
                </pic:pic>
              </a:graphicData>
            </a:graphic>
          </wp:inline>
        </w:drawing>
      </w:r>
      <w:r>
        <w:rPr>
          <w:rFonts w:hint="eastAsia"/>
          <w:sz w:val="24"/>
          <w:szCs w:val="24"/>
        </w:rPr>
        <w:t>使规则详情区域的所有输入框清空，方便输入新规则。</w:t>
      </w:r>
    </w:p>
    <w:p w:rsidR="008D6C01" w:rsidRPr="00C35A45" w:rsidRDefault="008D6C01" w:rsidP="00C35A45">
      <w:pPr>
        <w:ind w:firstLineChars="177" w:firstLine="426"/>
        <w:rPr>
          <w:b/>
          <w:sz w:val="24"/>
          <w:szCs w:val="24"/>
        </w:rPr>
      </w:pPr>
      <w:r w:rsidRPr="00C35A45">
        <w:rPr>
          <w:rFonts w:hint="eastAsia"/>
          <w:b/>
          <w:sz w:val="24"/>
          <w:szCs w:val="24"/>
        </w:rPr>
        <w:t>第二步：</w:t>
      </w:r>
      <w:r w:rsidR="000272EB" w:rsidRPr="00C35A45">
        <w:rPr>
          <w:rFonts w:hint="eastAsia"/>
          <w:b/>
          <w:sz w:val="24"/>
          <w:szCs w:val="24"/>
        </w:rPr>
        <w:t>了解详情设置区的功能区别：</w:t>
      </w:r>
    </w:p>
    <w:p w:rsidR="000272EB" w:rsidRPr="000272EB" w:rsidRDefault="000272EB" w:rsidP="000272EB">
      <w:pPr>
        <w:ind w:firstLineChars="177" w:firstLine="372"/>
        <w:rPr>
          <w:sz w:val="24"/>
          <w:szCs w:val="24"/>
        </w:rPr>
      </w:pPr>
      <w:r>
        <w:rPr>
          <w:noProof/>
        </w:rPr>
        <w:drawing>
          <wp:inline distT="0" distB="0" distL="0" distR="0" wp14:anchorId="541F6402" wp14:editId="7A6DB89D">
            <wp:extent cx="5486400" cy="1651000"/>
            <wp:effectExtent l="0" t="0" r="0" b="635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486400" cy="1651000"/>
                    </a:xfrm>
                    <a:prstGeom prst="rect">
                      <a:avLst/>
                    </a:prstGeom>
                  </pic:spPr>
                </pic:pic>
              </a:graphicData>
            </a:graphic>
          </wp:inline>
        </w:drawing>
      </w:r>
    </w:p>
    <w:p w:rsidR="004F488A" w:rsidRDefault="004F488A" w:rsidP="00951AC2">
      <w:pPr>
        <w:ind w:firstLineChars="177" w:firstLine="425"/>
        <w:rPr>
          <w:sz w:val="24"/>
          <w:szCs w:val="24"/>
        </w:rPr>
      </w:pPr>
      <w:r>
        <w:rPr>
          <w:rFonts w:hint="eastAsia"/>
          <w:sz w:val="24"/>
          <w:szCs w:val="24"/>
        </w:rPr>
        <w:t>具体规则设置区域分为四个部分，按从上到下，分别是：</w:t>
      </w:r>
    </w:p>
    <w:p w:rsidR="0064195D" w:rsidRDefault="00AC42AB" w:rsidP="00951AC2">
      <w:pPr>
        <w:ind w:firstLineChars="177" w:firstLine="425"/>
        <w:rPr>
          <w:sz w:val="24"/>
          <w:szCs w:val="24"/>
        </w:rPr>
      </w:pPr>
      <w:r>
        <w:rPr>
          <w:rFonts w:hint="eastAsia"/>
          <w:sz w:val="24"/>
          <w:szCs w:val="24"/>
        </w:rPr>
        <w:t>第</w:t>
      </w:r>
      <w:r>
        <w:rPr>
          <w:rFonts w:hint="eastAsia"/>
          <w:sz w:val="24"/>
          <w:szCs w:val="24"/>
        </w:rPr>
        <w:t>1</w:t>
      </w:r>
      <w:r>
        <w:rPr>
          <w:rFonts w:hint="eastAsia"/>
          <w:sz w:val="24"/>
          <w:szCs w:val="24"/>
        </w:rPr>
        <w:t>区域：</w:t>
      </w:r>
      <w:r w:rsidR="004F488A">
        <w:rPr>
          <w:rFonts w:hint="eastAsia"/>
          <w:sz w:val="24"/>
          <w:szCs w:val="24"/>
        </w:rPr>
        <w:t>指定原材料类别在当天入库的所有类别材料中所占数量的比例设置区域；</w:t>
      </w:r>
    </w:p>
    <w:p w:rsidR="004F488A" w:rsidRDefault="00AC42AB" w:rsidP="00951AC2">
      <w:pPr>
        <w:ind w:firstLineChars="177" w:firstLine="425"/>
        <w:rPr>
          <w:sz w:val="24"/>
          <w:szCs w:val="24"/>
        </w:rPr>
      </w:pPr>
      <w:r>
        <w:rPr>
          <w:rFonts w:hint="eastAsia"/>
          <w:sz w:val="24"/>
          <w:szCs w:val="24"/>
        </w:rPr>
        <w:t>第</w:t>
      </w:r>
      <w:r>
        <w:rPr>
          <w:rFonts w:hint="eastAsia"/>
          <w:sz w:val="24"/>
          <w:szCs w:val="24"/>
        </w:rPr>
        <w:t>2</w:t>
      </w:r>
      <w:r>
        <w:rPr>
          <w:rFonts w:hint="eastAsia"/>
          <w:sz w:val="24"/>
          <w:szCs w:val="24"/>
        </w:rPr>
        <w:t>区域：</w:t>
      </w:r>
      <w:r w:rsidR="004F488A">
        <w:rPr>
          <w:rFonts w:hint="eastAsia"/>
          <w:sz w:val="24"/>
          <w:szCs w:val="24"/>
        </w:rPr>
        <w:t>指定原材料类别在一天入库</w:t>
      </w:r>
      <w:r w:rsidR="00E53D30">
        <w:rPr>
          <w:rFonts w:hint="eastAsia"/>
          <w:sz w:val="24"/>
          <w:szCs w:val="24"/>
        </w:rPr>
        <w:t>中要入入库的具体总数量；</w:t>
      </w:r>
    </w:p>
    <w:p w:rsidR="00E53D30" w:rsidRDefault="00AC42AB" w:rsidP="00951AC2">
      <w:pPr>
        <w:ind w:firstLineChars="177" w:firstLine="425"/>
        <w:rPr>
          <w:sz w:val="24"/>
          <w:szCs w:val="24"/>
        </w:rPr>
      </w:pPr>
      <w:r>
        <w:rPr>
          <w:rFonts w:hint="eastAsia"/>
          <w:sz w:val="24"/>
          <w:szCs w:val="24"/>
        </w:rPr>
        <w:t>第</w:t>
      </w:r>
      <w:r>
        <w:rPr>
          <w:rFonts w:hint="eastAsia"/>
          <w:sz w:val="24"/>
          <w:szCs w:val="24"/>
        </w:rPr>
        <w:t>3</w:t>
      </w:r>
      <w:r>
        <w:rPr>
          <w:rFonts w:hint="eastAsia"/>
          <w:sz w:val="24"/>
          <w:szCs w:val="24"/>
        </w:rPr>
        <w:t>区域：</w:t>
      </w:r>
      <w:r w:rsidR="003552CC">
        <w:rPr>
          <w:rFonts w:hint="eastAsia"/>
          <w:sz w:val="24"/>
          <w:szCs w:val="24"/>
        </w:rPr>
        <w:t>指定原材料类别在入库时按多长时间间隔入库一次；</w:t>
      </w:r>
    </w:p>
    <w:p w:rsidR="003552CC" w:rsidRPr="004F488A" w:rsidRDefault="00AC42AB" w:rsidP="00951AC2">
      <w:pPr>
        <w:ind w:firstLineChars="177" w:firstLine="425"/>
        <w:rPr>
          <w:sz w:val="24"/>
          <w:szCs w:val="24"/>
        </w:rPr>
      </w:pPr>
      <w:r>
        <w:rPr>
          <w:rFonts w:hint="eastAsia"/>
          <w:sz w:val="24"/>
          <w:szCs w:val="24"/>
        </w:rPr>
        <w:t>第</w:t>
      </w:r>
      <w:r>
        <w:rPr>
          <w:rFonts w:hint="eastAsia"/>
          <w:sz w:val="24"/>
          <w:szCs w:val="24"/>
        </w:rPr>
        <w:t>4</w:t>
      </w:r>
      <w:r>
        <w:rPr>
          <w:rFonts w:hint="eastAsia"/>
          <w:sz w:val="24"/>
          <w:szCs w:val="24"/>
        </w:rPr>
        <w:t>区域：</w:t>
      </w:r>
      <w:r w:rsidR="003552CC">
        <w:rPr>
          <w:rFonts w:hint="eastAsia"/>
          <w:sz w:val="24"/>
          <w:szCs w:val="24"/>
        </w:rPr>
        <w:t>指定原材料类别允许的最大损耗率（即</w:t>
      </w:r>
      <w:r w:rsidR="00735852">
        <w:rPr>
          <w:rFonts w:hint="eastAsia"/>
          <w:sz w:val="24"/>
          <w:szCs w:val="24"/>
        </w:rPr>
        <w:t>在库房中因为多种原因而损毁掉的此类别商品占入库时原材料总量的比率）</w:t>
      </w:r>
    </w:p>
    <w:p w:rsidR="0064195D" w:rsidRPr="00DE70DE" w:rsidRDefault="00AC42AB" w:rsidP="00951AC2">
      <w:pPr>
        <w:ind w:firstLineChars="177" w:firstLine="425"/>
        <w:rPr>
          <w:color w:val="FF0000"/>
          <w:sz w:val="24"/>
          <w:szCs w:val="24"/>
        </w:rPr>
      </w:pPr>
      <w:r w:rsidRPr="00DE70DE">
        <w:rPr>
          <w:rFonts w:hint="eastAsia"/>
          <w:color w:val="FF0000"/>
          <w:sz w:val="24"/>
          <w:szCs w:val="24"/>
        </w:rPr>
        <w:t>以上四个区域中，第</w:t>
      </w:r>
      <w:r w:rsidR="00823126" w:rsidRPr="00DE70DE">
        <w:rPr>
          <w:rFonts w:hint="eastAsia"/>
          <w:color w:val="FF0000"/>
          <w:sz w:val="24"/>
          <w:szCs w:val="24"/>
        </w:rPr>
        <w:t>1</w:t>
      </w:r>
      <w:r w:rsidRPr="00DE70DE">
        <w:rPr>
          <w:rFonts w:hint="eastAsia"/>
          <w:color w:val="FF0000"/>
          <w:sz w:val="24"/>
          <w:szCs w:val="24"/>
        </w:rPr>
        <w:t>个区域和第</w:t>
      </w:r>
      <w:r w:rsidR="00823126" w:rsidRPr="00DE70DE">
        <w:rPr>
          <w:rFonts w:hint="eastAsia"/>
          <w:color w:val="FF0000"/>
          <w:sz w:val="24"/>
          <w:szCs w:val="24"/>
        </w:rPr>
        <w:t>2</w:t>
      </w:r>
      <w:r w:rsidRPr="00DE70DE">
        <w:rPr>
          <w:rFonts w:hint="eastAsia"/>
          <w:color w:val="FF0000"/>
          <w:sz w:val="24"/>
          <w:szCs w:val="24"/>
        </w:rPr>
        <w:t>个区域</w:t>
      </w:r>
      <w:r w:rsidR="002E1407" w:rsidRPr="00DE70DE">
        <w:rPr>
          <w:rFonts w:hint="eastAsia"/>
          <w:color w:val="FF0000"/>
          <w:sz w:val="24"/>
          <w:szCs w:val="24"/>
        </w:rPr>
        <w:t>实际生效的设置只有一个，则第</w:t>
      </w:r>
      <w:r w:rsidR="002E1407" w:rsidRPr="00DE70DE">
        <w:rPr>
          <w:rFonts w:hint="eastAsia"/>
          <w:color w:val="FF0000"/>
          <w:sz w:val="24"/>
          <w:szCs w:val="24"/>
        </w:rPr>
        <w:t>2</w:t>
      </w:r>
      <w:r w:rsidR="002E1407" w:rsidRPr="00DE70DE">
        <w:rPr>
          <w:rFonts w:hint="eastAsia"/>
          <w:color w:val="FF0000"/>
          <w:sz w:val="24"/>
          <w:szCs w:val="24"/>
        </w:rPr>
        <w:t>区域（即设置具体的当前类别的食品原材料入库数量值）的</w:t>
      </w:r>
      <w:r w:rsidR="009105F1" w:rsidRPr="00DE70DE">
        <w:rPr>
          <w:rFonts w:hint="eastAsia"/>
          <w:color w:val="FF0000"/>
          <w:sz w:val="24"/>
          <w:szCs w:val="24"/>
        </w:rPr>
        <w:t>优先级别大于第</w:t>
      </w:r>
      <w:r w:rsidR="009105F1" w:rsidRPr="00DE70DE">
        <w:rPr>
          <w:rFonts w:hint="eastAsia"/>
          <w:color w:val="FF0000"/>
          <w:sz w:val="24"/>
          <w:szCs w:val="24"/>
        </w:rPr>
        <w:t>1</w:t>
      </w:r>
      <w:r w:rsidR="009105F1" w:rsidRPr="00DE70DE">
        <w:rPr>
          <w:rFonts w:hint="eastAsia"/>
          <w:color w:val="FF0000"/>
          <w:sz w:val="24"/>
          <w:szCs w:val="24"/>
        </w:rPr>
        <w:t>区域（即只设置当前类别的食品原材料占当天总入库原材料总数量的比率）。意味着：</w:t>
      </w:r>
    </w:p>
    <w:p w:rsidR="009105F1" w:rsidRPr="00DE70DE" w:rsidRDefault="009105F1" w:rsidP="00951AC2">
      <w:pPr>
        <w:ind w:firstLineChars="177" w:firstLine="425"/>
        <w:rPr>
          <w:color w:val="FF0000"/>
          <w:sz w:val="24"/>
          <w:szCs w:val="24"/>
        </w:rPr>
      </w:pPr>
      <w:r w:rsidRPr="00DE70DE">
        <w:rPr>
          <w:rFonts w:hint="eastAsia"/>
          <w:color w:val="FF0000"/>
          <w:sz w:val="24"/>
          <w:szCs w:val="24"/>
        </w:rPr>
        <w:t>如果同时将第</w:t>
      </w:r>
      <w:r w:rsidRPr="00DE70DE">
        <w:rPr>
          <w:rFonts w:hint="eastAsia"/>
          <w:color w:val="FF0000"/>
          <w:sz w:val="24"/>
          <w:szCs w:val="24"/>
        </w:rPr>
        <w:t>1</w:t>
      </w:r>
      <w:r w:rsidRPr="00DE70DE">
        <w:rPr>
          <w:rFonts w:hint="eastAsia"/>
          <w:color w:val="FF0000"/>
          <w:sz w:val="24"/>
          <w:szCs w:val="24"/>
        </w:rPr>
        <w:t>区域和第</w:t>
      </w:r>
      <w:r w:rsidRPr="00DE70DE">
        <w:rPr>
          <w:rFonts w:hint="eastAsia"/>
          <w:color w:val="FF0000"/>
          <w:sz w:val="24"/>
          <w:szCs w:val="24"/>
        </w:rPr>
        <w:t>2</w:t>
      </w:r>
      <w:r w:rsidRPr="00DE70DE">
        <w:rPr>
          <w:rFonts w:hint="eastAsia"/>
          <w:color w:val="FF0000"/>
          <w:sz w:val="24"/>
          <w:szCs w:val="24"/>
        </w:rPr>
        <w:t>区域都设置上值，那么会以第</w:t>
      </w:r>
      <w:r w:rsidRPr="00DE70DE">
        <w:rPr>
          <w:rFonts w:hint="eastAsia"/>
          <w:color w:val="FF0000"/>
          <w:sz w:val="24"/>
          <w:szCs w:val="24"/>
        </w:rPr>
        <w:t>2</w:t>
      </w:r>
      <w:r w:rsidRPr="00DE70DE">
        <w:rPr>
          <w:rFonts w:hint="eastAsia"/>
          <w:color w:val="FF0000"/>
          <w:sz w:val="24"/>
          <w:szCs w:val="24"/>
        </w:rPr>
        <w:t>区域设置的具体入库数量值来执行，而忽略第一区域设置手比率。</w:t>
      </w:r>
    </w:p>
    <w:p w:rsidR="009105F1" w:rsidRPr="00DE70DE" w:rsidRDefault="00354ED0" w:rsidP="00951AC2">
      <w:pPr>
        <w:ind w:firstLineChars="177" w:firstLine="425"/>
        <w:rPr>
          <w:color w:val="FF0000"/>
          <w:sz w:val="24"/>
          <w:szCs w:val="24"/>
        </w:rPr>
      </w:pPr>
      <w:r w:rsidRPr="00DE70DE">
        <w:rPr>
          <w:rFonts w:hint="eastAsia"/>
          <w:color w:val="FF0000"/>
          <w:sz w:val="24"/>
          <w:szCs w:val="24"/>
        </w:rPr>
        <w:t>此外注意，当只设置第</w:t>
      </w:r>
      <w:r w:rsidRPr="00DE70DE">
        <w:rPr>
          <w:rFonts w:hint="eastAsia"/>
          <w:color w:val="FF0000"/>
          <w:sz w:val="24"/>
          <w:szCs w:val="24"/>
        </w:rPr>
        <w:t>1</w:t>
      </w:r>
      <w:r w:rsidRPr="00DE70DE">
        <w:rPr>
          <w:rFonts w:hint="eastAsia"/>
          <w:color w:val="FF0000"/>
          <w:sz w:val="24"/>
          <w:szCs w:val="24"/>
        </w:rPr>
        <w:t>区域和第</w:t>
      </w:r>
      <w:r w:rsidRPr="00DE70DE">
        <w:rPr>
          <w:rFonts w:hint="eastAsia"/>
          <w:color w:val="FF0000"/>
          <w:sz w:val="24"/>
          <w:szCs w:val="24"/>
        </w:rPr>
        <w:t xml:space="preserve">2 </w:t>
      </w:r>
      <w:r w:rsidRPr="00DE70DE">
        <w:rPr>
          <w:rFonts w:hint="eastAsia"/>
          <w:color w:val="FF0000"/>
          <w:sz w:val="24"/>
          <w:szCs w:val="24"/>
        </w:rPr>
        <w:t>区域的其中一个区域时，要注意另一个区域的值也必须填充，可以填充为</w:t>
      </w:r>
      <w:r w:rsidRPr="00DE70DE">
        <w:rPr>
          <w:rFonts w:hint="eastAsia"/>
          <w:color w:val="FF0000"/>
          <w:sz w:val="24"/>
          <w:szCs w:val="24"/>
        </w:rPr>
        <w:t>0.</w:t>
      </w:r>
    </w:p>
    <w:p w:rsidR="00354ED0" w:rsidRDefault="009B4273" w:rsidP="00951AC2">
      <w:pPr>
        <w:ind w:firstLineChars="177" w:firstLine="425"/>
        <w:rPr>
          <w:sz w:val="24"/>
          <w:szCs w:val="24"/>
        </w:rPr>
      </w:pPr>
      <w:r>
        <w:rPr>
          <w:rFonts w:hint="eastAsia"/>
          <w:sz w:val="24"/>
          <w:szCs w:val="24"/>
        </w:rPr>
        <w:t>如上图的设置中，实际上只设置了第</w:t>
      </w:r>
      <w:r>
        <w:rPr>
          <w:rFonts w:hint="eastAsia"/>
          <w:sz w:val="24"/>
          <w:szCs w:val="24"/>
        </w:rPr>
        <w:t>2</w:t>
      </w:r>
      <w:r>
        <w:rPr>
          <w:rFonts w:hint="eastAsia"/>
          <w:sz w:val="24"/>
          <w:szCs w:val="24"/>
        </w:rPr>
        <w:t>个区域，设置的是当前原材料类别具体的入库数量值，但第</w:t>
      </w:r>
      <w:r>
        <w:rPr>
          <w:rFonts w:hint="eastAsia"/>
          <w:sz w:val="24"/>
          <w:szCs w:val="24"/>
        </w:rPr>
        <w:t>1</w:t>
      </w:r>
      <w:r>
        <w:rPr>
          <w:rFonts w:hint="eastAsia"/>
          <w:sz w:val="24"/>
          <w:szCs w:val="24"/>
        </w:rPr>
        <w:t>区域中的比率并不是留空的，而是填充了</w:t>
      </w:r>
      <w:r>
        <w:rPr>
          <w:rFonts w:hint="eastAsia"/>
          <w:sz w:val="24"/>
          <w:szCs w:val="24"/>
        </w:rPr>
        <w:t>0.</w:t>
      </w:r>
    </w:p>
    <w:p w:rsidR="009B4273" w:rsidRPr="009105F1" w:rsidRDefault="009B4273" w:rsidP="00951AC2">
      <w:pPr>
        <w:ind w:firstLineChars="177" w:firstLine="425"/>
        <w:rPr>
          <w:sz w:val="24"/>
          <w:szCs w:val="24"/>
        </w:rPr>
      </w:pPr>
    </w:p>
    <w:p w:rsidR="0064195D" w:rsidRPr="00117605" w:rsidRDefault="00A9188D" w:rsidP="00117605">
      <w:pPr>
        <w:ind w:firstLineChars="177" w:firstLine="426"/>
        <w:rPr>
          <w:b/>
          <w:sz w:val="24"/>
          <w:szCs w:val="24"/>
        </w:rPr>
      </w:pPr>
      <w:r w:rsidRPr="00117605">
        <w:rPr>
          <w:rFonts w:hint="eastAsia"/>
          <w:b/>
          <w:sz w:val="24"/>
          <w:szCs w:val="24"/>
        </w:rPr>
        <w:t>第三步：选择当前要添加入库规则的食品原材料类别：</w:t>
      </w:r>
    </w:p>
    <w:p w:rsidR="00A9188D" w:rsidRPr="00A9188D" w:rsidRDefault="00A9188D" w:rsidP="00A9188D">
      <w:pPr>
        <w:ind w:firstLineChars="177" w:firstLine="372"/>
        <w:rPr>
          <w:sz w:val="24"/>
          <w:szCs w:val="24"/>
        </w:rPr>
      </w:pPr>
      <w:r>
        <w:rPr>
          <w:noProof/>
        </w:rPr>
        <w:drawing>
          <wp:inline distT="0" distB="0" distL="0" distR="0" wp14:anchorId="297CF0BB" wp14:editId="67A89028">
            <wp:extent cx="5486400" cy="2043430"/>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486400" cy="2043430"/>
                    </a:xfrm>
                    <a:prstGeom prst="rect">
                      <a:avLst/>
                    </a:prstGeom>
                  </pic:spPr>
                </pic:pic>
              </a:graphicData>
            </a:graphic>
          </wp:inline>
        </w:drawing>
      </w:r>
    </w:p>
    <w:p w:rsidR="0064195D" w:rsidRDefault="00856FA9" w:rsidP="00951AC2">
      <w:pPr>
        <w:ind w:firstLineChars="177" w:firstLine="425"/>
        <w:rPr>
          <w:sz w:val="24"/>
          <w:szCs w:val="24"/>
        </w:rPr>
      </w:pPr>
      <w:r>
        <w:rPr>
          <w:rFonts w:hint="eastAsia"/>
          <w:sz w:val="24"/>
          <w:szCs w:val="24"/>
        </w:rPr>
        <w:t>进行规则设置前首先要选定要为哪种食品原材料类别添加规则：</w:t>
      </w:r>
    </w:p>
    <w:p w:rsidR="00856FA9" w:rsidRPr="00856FA9" w:rsidRDefault="00117605" w:rsidP="00117605">
      <w:pPr>
        <w:ind w:firstLineChars="177" w:firstLine="372"/>
        <w:rPr>
          <w:sz w:val="24"/>
          <w:szCs w:val="24"/>
        </w:rPr>
      </w:pPr>
      <w:r>
        <w:rPr>
          <w:noProof/>
        </w:rPr>
        <w:drawing>
          <wp:inline distT="0" distB="0" distL="0" distR="0" wp14:anchorId="6CCE6EE8" wp14:editId="75752B7D">
            <wp:extent cx="4772025" cy="962025"/>
            <wp:effectExtent l="0" t="0" r="9525" b="9525"/>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4772025" cy="962025"/>
                    </a:xfrm>
                    <a:prstGeom prst="rect">
                      <a:avLst/>
                    </a:prstGeom>
                  </pic:spPr>
                </pic:pic>
              </a:graphicData>
            </a:graphic>
          </wp:inline>
        </w:drawing>
      </w:r>
    </w:p>
    <w:p w:rsidR="001823D7" w:rsidRPr="00600692" w:rsidRDefault="00117605" w:rsidP="00600692">
      <w:pPr>
        <w:ind w:firstLineChars="177" w:firstLine="426"/>
        <w:rPr>
          <w:b/>
          <w:sz w:val="24"/>
          <w:szCs w:val="24"/>
        </w:rPr>
      </w:pPr>
      <w:r w:rsidRPr="00600692">
        <w:rPr>
          <w:rFonts w:hint="eastAsia"/>
          <w:b/>
          <w:sz w:val="24"/>
          <w:szCs w:val="24"/>
        </w:rPr>
        <w:t>第四步：</w:t>
      </w:r>
      <w:r w:rsidR="002A51A1" w:rsidRPr="00600692">
        <w:rPr>
          <w:rFonts w:hint="eastAsia"/>
          <w:b/>
          <w:sz w:val="24"/>
          <w:szCs w:val="24"/>
        </w:rPr>
        <w:t>为当前选择的食品原材料类别制定入库规划值</w:t>
      </w:r>
    </w:p>
    <w:p w:rsidR="002A51A1" w:rsidRDefault="00041BB0" w:rsidP="00951AC2">
      <w:pPr>
        <w:ind w:firstLineChars="177" w:firstLine="425"/>
        <w:rPr>
          <w:sz w:val="24"/>
          <w:szCs w:val="24"/>
        </w:rPr>
      </w:pPr>
      <w:r>
        <w:rPr>
          <w:rFonts w:hint="eastAsia"/>
          <w:sz w:val="24"/>
          <w:szCs w:val="24"/>
        </w:rPr>
        <w:t>为食品原材料类别制定入库规划值有两个方案，一个是设置固定的数量值，则每次食品原材料入库时，当前食品原材料类别的入库数量</w:t>
      </w:r>
      <w:r w:rsidR="005D74E4">
        <w:rPr>
          <w:rFonts w:hint="eastAsia"/>
          <w:sz w:val="24"/>
          <w:szCs w:val="24"/>
        </w:rPr>
        <w:t>则参照此值来分配入库数量；另一种是设置当前类别的原材料在入库的所有原材料中所占数量的比例值</w:t>
      </w:r>
      <w:r w:rsidR="00776050">
        <w:rPr>
          <w:rFonts w:hint="eastAsia"/>
          <w:sz w:val="24"/>
          <w:szCs w:val="24"/>
        </w:rPr>
        <w:t>，则当每次食品原材料入库时，当前食品原材料类别的入库数量为当次所有入库原材料总数量值中的指定比例值</w:t>
      </w:r>
      <w:r w:rsidR="005D74E4">
        <w:rPr>
          <w:rFonts w:hint="eastAsia"/>
          <w:sz w:val="24"/>
          <w:szCs w:val="24"/>
        </w:rPr>
        <w:t>。</w:t>
      </w:r>
    </w:p>
    <w:p w:rsidR="005D74E4" w:rsidRDefault="00223B69" w:rsidP="00951AC2">
      <w:pPr>
        <w:ind w:firstLineChars="177" w:firstLine="425"/>
        <w:rPr>
          <w:sz w:val="24"/>
          <w:szCs w:val="24"/>
        </w:rPr>
      </w:pPr>
      <w:r>
        <w:rPr>
          <w:rFonts w:hint="eastAsia"/>
          <w:sz w:val="24"/>
          <w:szCs w:val="24"/>
        </w:rPr>
        <w:t>1.</w:t>
      </w:r>
      <w:r>
        <w:rPr>
          <w:rFonts w:hint="eastAsia"/>
          <w:sz w:val="24"/>
          <w:szCs w:val="24"/>
        </w:rPr>
        <w:t>如果按</w:t>
      </w:r>
      <w:r w:rsidR="001D73E8">
        <w:rPr>
          <w:rFonts w:hint="eastAsia"/>
          <w:sz w:val="24"/>
          <w:szCs w:val="24"/>
        </w:rPr>
        <w:t>比例</w:t>
      </w:r>
      <w:r>
        <w:rPr>
          <w:rFonts w:hint="eastAsia"/>
          <w:sz w:val="24"/>
          <w:szCs w:val="24"/>
        </w:rPr>
        <w:t>值方式为当前原材料类别指定入库数量，则：</w:t>
      </w:r>
    </w:p>
    <w:p w:rsidR="004C26F1" w:rsidRDefault="004C26F1" w:rsidP="004C26F1">
      <w:pPr>
        <w:ind w:firstLineChars="177" w:firstLine="372"/>
        <w:rPr>
          <w:sz w:val="24"/>
          <w:szCs w:val="24"/>
        </w:rPr>
      </w:pPr>
      <w:r>
        <w:rPr>
          <w:noProof/>
        </w:rPr>
        <w:drawing>
          <wp:inline distT="0" distB="0" distL="0" distR="0" wp14:anchorId="2D185B69" wp14:editId="6908AC12">
            <wp:extent cx="5486400" cy="355600"/>
            <wp:effectExtent l="0" t="0" r="0" b="635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486400" cy="355600"/>
                    </a:xfrm>
                    <a:prstGeom prst="rect">
                      <a:avLst/>
                    </a:prstGeom>
                  </pic:spPr>
                </pic:pic>
              </a:graphicData>
            </a:graphic>
          </wp:inline>
        </w:drawing>
      </w:r>
    </w:p>
    <w:p w:rsidR="00223B69" w:rsidRDefault="00F22440" w:rsidP="00951AC2">
      <w:pPr>
        <w:ind w:firstLineChars="177" w:firstLine="425"/>
        <w:rPr>
          <w:sz w:val="24"/>
          <w:szCs w:val="24"/>
        </w:rPr>
      </w:pPr>
      <w:r>
        <w:rPr>
          <w:rFonts w:hint="eastAsia"/>
          <w:sz w:val="24"/>
          <w:szCs w:val="24"/>
        </w:rPr>
        <w:t>输入的比例值只能是从</w:t>
      </w:r>
      <w:r>
        <w:rPr>
          <w:rFonts w:hint="eastAsia"/>
          <w:sz w:val="24"/>
          <w:szCs w:val="24"/>
        </w:rPr>
        <w:t>0</w:t>
      </w:r>
      <w:r>
        <w:rPr>
          <w:rFonts w:hint="eastAsia"/>
          <w:sz w:val="24"/>
          <w:szCs w:val="24"/>
        </w:rPr>
        <w:t>开始（包括</w:t>
      </w:r>
      <w:r>
        <w:rPr>
          <w:rFonts w:hint="eastAsia"/>
          <w:sz w:val="24"/>
          <w:szCs w:val="24"/>
        </w:rPr>
        <w:t>0</w:t>
      </w:r>
      <w:r>
        <w:rPr>
          <w:rFonts w:hint="eastAsia"/>
          <w:sz w:val="24"/>
          <w:szCs w:val="24"/>
        </w:rPr>
        <w:t>）到</w:t>
      </w:r>
      <w:r>
        <w:rPr>
          <w:rFonts w:hint="eastAsia"/>
          <w:sz w:val="24"/>
          <w:szCs w:val="24"/>
        </w:rPr>
        <w:t>1</w:t>
      </w:r>
      <w:r>
        <w:rPr>
          <w:rFonts w:hint="eastAsia"/>
          <w:sz w:val="24"/>
          <w:szCs w:val="24"/>
        </w:rPr>
        <w:t>（包括</w:t>
      </w:r>
      <w:r>
        <w:rPr>
          <w:rFonts w:hint="eastAsia"/>
          <w:sz w:val="24"/>
          <w:szCs w:val="24"/>
        </w:rPr>
        <w:t>1</w:t>
      </w:r>
      <w:r>
        <w:rPr>
          <w:rFonts w:hint="eastAsia"/>
          <w:sz w:val="24"/>
          <w:szCs w:val="24"/>
        </w:rPr>
        <w:t>）为止的小数。</w:t>
      </w:r>
    </w:p>
    <w:p w:rsidR="00F22440" w:rsidRDefault="00F22440" w:rsidP="00951AC2">
      <w:pPr>
        <w:ind w:firstLineChars="177" w:firstLine="425"/>
        <w:rPr>
          <w:sz w:val="24"/>
          <w:szCs w:val="24"/>
        </w:rPr>
      </w:pPr>
      <w:r>
        <w:rPr>
          <w:rFonts w:hint="eastAsia"/>
          <w:sz w:val="24"/>
          <w:szCs w:val="24"/>
        </w:rPr>
        <w:t>比如，输入</w:t>
      </w:r>
      <w:r>
        <w:rPr>
          <w:rFonts w:hint="eastAsia"/>
          <w:sz w:val="24"/>
          <w:szCs w:val="24"/>
        </w:rPr>
        <w:t>0.1</w:t>
      </w:r>
      <w:r>
        <w:rPr>
          <w:rFonts w:hint="eastAsia"/>
          <w:sz w:val="24"/>
          <w:szCs w:val="24"/>
        </w:rPr>
        <w:t>，表示占当次总入库原材料数量的</w:t>
      </w:r>
      <w:r>
        <w:rPr>
          <w:rFonts w:hint="eastAsia"/>
          <w:sz w:val="24"/>
          <w:szCs w:val="24"/>
        </w:rPr>
        <w:t>10%</w:t>
      </w:r>
      <w:r>
        <w:rPr>
          <w:rFonts w:hint="eastAsia"/>
          <w:sz w:val="24"/>
          <w:szCs w:val="24"/>
        </w:rPr>
        <w:t>。</w:t>
      </w:r>
    </w:p>
    <w:p w:rsidR="00F22440" w:rsidRDefault="00C20490" w:rsidP="00951AC2">
      <w:pPr>
        <w:ind w:firstLineChars="177" w:firstLine="425"/>
        <w:rPr>
          <w:sz w:val="24"/>
          <w:szCs w:val="24"/>
        </w:rPr>
      </w:pPr>
      <w:r>
        <w:rPr>
          <w:rFonts w:hint="eastAsia"/>
          <w:sz w:val="24"/>
          <w:szCs w:val="24"/>
        </w:rPr>
        <w:t>输入的容差值范围，也是只能输入从</w:t>
      </w:r>
      <w:r>
        <w:rPr>
          <w:rFonts w:hint="eastAsia"/>
          <w:sz w:val="24"/>
          <w:szCs w:val="24"/>
        </w:rPr>
        <w:t>0</w:t>
      </w:r>
      <w:r>
        <w:rPr>
          <w:rFonts w:hint="eastAsia"/>
          <w:sz w:val="24"/>
          <w:szCs w:val="24"/>
        </w:rPr>
        <w:t>开始（包括</w:t>
      </w:r>
      <w:r>
        <w:rPr>
          <w:rFonts w:hint="eastAsia"/>
          <w:sz w:val="24"/>
          <w:szCs w:val="24"/>
        </w:rPr>
        <w:t>0</w:t>
      </w:r>
      <w:r>
        <w:rPr>
          <w:rFonts w:hint="eastAsia"/>
          <w:sz w:val="24"/>
          <w:szCs w:val="24"/>
        </w:rPr>
        <w:t>）到</w:t>
      </w:r>
      <w:r>
        <w:rPr>
          <w:rFonts w:hint="eastAsia"/>
          <w:sz w:val="24"/>
          <w:szCs w:val="24"/>
        </w:rPr>
        <w:t>1</w:t>
      </w:r>
      <w:r>
        <w:rPr>
          <w:rFonts w:hint="eastAsia"/>
          <w:sz w:val="24"/>
          <w:szCs w:val="24"/>
        </w:rPr>
        <w:t>（包括</w:t>
      </w:r>
      <w:r>
        <w:rPr>
          <w:rFonts w:hint="eastAsia"/>
          <w:sz w:val="24"/>
          <w:szCs w:val="24"/>
        </w:rPr>
        <w:t>1</w:t>
      </w:r>
      <w:r>
        <w:rPr>
          <w:rFonts w:hint="eastAsia"/>
          <w:sz w:val="24"/>
          <w:szCs w:val="24"/>
        </w:rPr>
        <w:t>）为止的小数，且一般说来，这个容差值不得大于</w:t>
      </w:r>
      <w:r w:rsidR="00610640">
        <w:rPr>
          <w:rFonts w:hint="eastAsia"/>
          <w:sz w:val="24"/>
          <w:szCs w:val="24"/>
        </w:rPr>
        <w:t>上面输入的</w:t>
      </w:r>
      <w:r>
        <w:rPr>
          <w:rFonts w:hint="eastAsia"/>
          <w:sz w:val="24"/>
          <w:szCs w:val="24"/>
        </w:rPr>
        <w:t>比例值。</w:t>
      </w:r>
    </w:p>
    <w:p w:rsidR="00C20490" w:rsidRDefault="004C26F1" w:rsidP="00951AC2">
      <w:pPr>
        <w:ind w:firstLineChars="177" w:firstLine="425"/>
        <w:rPr>
          <w:sz w:val="24"/>
          <w:szCs w:val="24"/>
        </w:rPr>
      </w:pPr>
      <w:r>
        <w:rPr>
          <w:rFonts w:hint="eastAsia"/>
          <w:sz w:val="24"/>
          <w:szCs w:val="24"/>
        </w:rPr>
        <w:t>2.</w:t>
      </w:r>
      <w:r>
        <w:rPr>
          <w:rFonts w:hint="eastAsia"/>
          <w:sz w:val="24"/>
          <w:szCs w:val="24"/>
        </w:rPr>
        <w:t>如果按具体数量值为当前原材料类别指定入库数量，则：</w:t>
      </w:r>
    </w:p>
    <w:p w:rsidR="004C26F1" w:rsidRDefault="00235FA6" w:rsidP="00235FA6">
      <w:pPr>
        <w:ind w:firstLineChars="177" w:firstLine="372"/>
        <w:rPr>
          <w:sz w:val="24"/>
          <w:szCs w:val="24"/>
        </w:rPr>
      </w:pPr>
      <w:r>
        <w:rPr>
          <w:noProof/>
        </w:rPr>
        <w:drawing>
          <wp:inline distT="0" distB="0" distL="0" distR="0" wp14:anchorId="344E4F7B" wp14:editId="68DB44F1">
            <wp:extent cx="5486400" cy="558165"/>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486400" cy="558165"/>
                    </a:xfrm>
                    <a:prstGeom prst="rect">
                      <a:avLst/>
                    </a:prstGeom>
                  </pic:spPr>
                </pic:pic>
              </a:graphicData>
            </a:graphic>
          </wp:inline>
        </w:drawing>
      </w:r>
    </w:p>
    <w:p w:rsidR="004C26F1" w:rsidRDefault="00235FA6" w:rsidP="00951AC2">
      <w:pPr>
        <w:ind w:firstLineChars="177" w:firstLine="425"/>
        <w:rPr>
          <w:sz w:val="24"/>
          <w:szCs w:val="24"/>
        </w:rPr>
      </w:pPr>
      <w:r>
        <w:rPr>
          <w:rFonts w:hint="eastAsia"/>
          <w:sz w:val="24"/>
          <w:szCs w:val="24"/>
        </w:rPr>
        <w:t>输入的固定数量一般为整数，也可以有小数位数，但肯定不是负数。</w:t>
      </w:r>
    </w:p>
    <w:p w:rsidR="00235FA6" w:rsidRDefault="00235FA6" w:rsidP="00951AC2">
      <w:pPr>
        <w:ind w:firstLineChars="177" w:firstLine="425"/>
        <w:rPr>
          <w:sz w:val="24"/>
          <w:szCs w:val="24"/>
        </w:rPr>
      </w:pPr>
      <w:r>
        <w:rPr>
          <w:rFonts w:hint="eastAsia"/>
          <w:sz w:val="24"/>
          <w:szCs w:val="24"/>
        </w:rPr>
        <w:t>容差值</w:t>
      </w:r>
      <w:r w:rsidR="00DF7761">
        <w:rPr>
          <w:rFonts w:hint="eastAsia"/>
          <w:sz w:val="24"/>
          <w:szCs w:val="24"/>
        </w:rPr>
        <w:t>是指在指定的固定数量值基础上允许的最大误差值。</w:t>
      </w:r>
    </w:p>
    <w:p w:rsidR="00DF7761" w:rsidRDefault="00DF7761" w:rsidP="00951AC2">
      <w:pPr>
        <w:ind w:firstLineChars="177" w:firstLine="425"/>
        <w:rPr>
          <w:sz w:val="24"/>
          <w:szCs w:val="24"/>
        </w:rPr>
      </w:pPr>
      <w:r>
        <w:rPr>
          <w:rFonts w:hint="eastAsia"/>
          <w:sz w:val="24"/>
          <w:szCs w:val="24"/>
        </w:rPr>
        <w:t>容差值也必须是正数，且不大于上面输入的固定数量值。</w:t>
      </w:r>
    </w:p>
    <w:p w:rsidR="00DF7761" w:rsidRPr="000D777D" w:rsidRDefault="00C13ACA" w:rsidP="000D777D">
      <w:pPr>
        <w:ind w:firstLineChars="177" w:firstLine="426"/>
        <w:rPr>
          <w:b/>
          <w:sz w:val="24"/>
          <w:szCs w:val="24"/>
        </w:rPr>
      </w:pPr>
      <w:r w:rsidRPr="000D777D">
        <w:rPr>
          <w:rFonts w:hint="eastAsia"/>
          <w:b/>
          <w:sz w:val="24"/>
          <w:szCs w:val="24"/>
        </w:rPr>
        <w:t>第五步：</w:t>
      </w:r>
      <w:r w:rsidR="005478B4" w:rsidRPr="000D777D">
        <w:rPr>
          <w:rFonts w:hint="eastAsia"/>
          <w:b/>
          <w:sz w:val="24"/>
          <w:szCs w:val="24"/>
        </w:rPr>
        <w:t>指定当前类别的原材料入库操作的间隔时间（即间隔多久应当购买一次这种类型的食品原材料</w:t>
      </w:r>
      <w:r w:rsidR="00174FEC">
        <w:rPr>
          <w:rFonts w:hint="eastAsia"/>
          <w:b/>
          <w:sz w:val="24"/>
          <w:szCs w:val="24"/>
        </w:rPr>
        <w:t>并入库</w:t>
      </w:r>
    </w:p>
    <w:p w:rsidR="00A95B69" w:rsidRDefault="00110A70" w:rsidP="00110A70">
      <w:pPr>
        <w:ind w:firstLineChars="177" w:firstLine="372"/>
        <w:rPr>
          <w:sz w:val="24"/>
          <w:szCs w:val="24"/>
        </w:rPr>
      </w:pPr>
      <w:r>
        <w:rPr>
          <w:noProof/>
        </w:rPr>
        <w:drawing>
          <wp:inline distT="0" distB="0" distL="0" distR="0" wp14:anchorId="2E743A03" wp14:editId="761FAFCD">
            <wp:extent cx="5486400" cy="563880"/>
            <wp:effectExtent l="0" t="0" r="0" b="762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486400" cy="563880"/>
                    </a:xfrm>
                    <a:prstGeom prst="rect">
                      <a:avLst/>
                    </a:prstGeom>
                  </pic:spPr>
                </pic:pic>
              </a:graphicData>
            </a:graphic>
          </wp:inline>
        </w:drawing>
      </w:r>
    </w:p>
    <w:p w:rsidR="00875CFE" w:rsidRDefault="00110A70" w:rsidP="00951AC2">
      <w:pPr>
        <w:ind w:firstLineChars="177" w:firstLine="425"/>
        <w:rPr>
          <w:sz w:val="24"/>
          <w:szCs w:val="24"/>
        </w:rPr>
      </w:pPr>
      <w:r>
        <w:rPr>
          <w:rFonts w:hint="eastAsia"/>
          <w:sz w:val="24"/>
          <w:szCs w:val="24"/>
        </w:rPr>
        <w:t>上图是默认值，即指定为每个工作日这种类型的食品原材料都应当入库一次。</w:t>
      </w:r>
    </w:p>
    <w:p w:rsidR="00110A70" w:rsidRDefault="00110A70" w:rsidP="00951AC2">
      <w:pPr>
        <w:ind w:firstLineChars="177" w:firstLine="425"/>
        <w:rPr>
          <w:sz w:val="24"/>
          <w:szCs w:val="24"/>
        </w:rPr>
      </w:pPr>
      <w:r>
        <w:rPr>
          <w:rFonts w:hint="eastAsia"/>
          <w:sz w:val="24"/>
          <w:szCs w:val="24"/>
        </w:rPr>
        <w:t>1.</w:t>
      </w:r>
      <w:r>
        <w:rPr>
          <w:rFonts w:hint="eastAsia"/>
          <w:sz w:val="24"/>
          <w:szCs w:val="24"/>
        </w:rPr>
        <w:t>食品原材料入库的间隔时间单位的下拉选框有以下几个选项：</w:t>
      </w:r>
    </w:p>
    <w:p w:rsidR="00110A70" w:rsidRDefault="00C3785B" w:rsidP="00C3785B">
      <w:pPr>
        <w:ind w:firstLineChars="177" w:firstLine="372"/>
        <w:rPr>
          <w:sz w:val="24"/>
          <w:szCs w:val="24"/>
        </w:rPr>
      </w:pPr>
      <w:r>
        <w:rPr>
          <w:noProof/>
        </w:rPr>
        <w:drawing>
          <wp:inline distT="0" distB="0" distL="0" distR="0" wp14:anchorId="124A626F" wp14:editId="32AB6EBC">
            <wp:extent cx="4848225" cy="904875"/>
            <wp:effectExtent l="0" t="0" r="9525" b="9525"/>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4848225" cy="904875"/>
                    </a:xfrm>
                    <a:prstGeom prst="rect">
                      <a:avLst/>
                    </a:prstGeom>
                  </pic:spPr>
                </pic:pic>
              </a:graphicData>
            </a:graphic>
          </wp:inline>
        </w:drawing>
      </w:r>
    </w:p>
    <w:p w:rsidR="00C3785B" w:rsidRDefault="00C3785B" w:rsidP="00C3785B">
      <w:pPr>
        <w:ind w:firstLineChars="177" w:firstLine="425"/>
        <w:rPr>
          <w:sz w:val="24"/>
          <w:szCs w:val="24"/>
        </w:rPr>
      </w:pPr>
      <w:r>
        <w:rPr>
          <w:rFonts w:hint="eastAsia"/>
          <w:sz w:val="24"/>
          <w:szCs w:val="24"/>
        </w:rPr>
        <w:t>根据此处下拉选择的不同，则下面的“计数值”设置代表的含义是不同的。</w:t>
      </w:r>
    </w:p>
    <w:p w:rsidR="00C3785B" w:rsidRDefault="00C3785B" w:rsidP="00C3785B">
      <w:pPr>
        <w:ind w:firstLineChars="177" w:firstLine="425"/>
        <w:rPr>
          <w:sz w:val="24"/>
          <w:szCs w:val="24"/>
        </w:rPr>
      </w:pPr>
      <w:r>
        <w:rPr>
          <w:rFonts w:hint="eastAsia"/>
          <w:sz w:val="24"/>
          <w:szCs w:val="24"/>
        </w:rPr>
        <w:t>2.</w:t>
      </w:r>
      <w:r>
        <w:rPr>
          <w:rFonts w:hint="eastAsia"/>
          <w:sz w:val="24"/>
          <w:szCs w:val="24"/>
        </w:rPr>
        <w:t>设置间隔单位的计数值：</w:t>
      </w:r>
    </w:p>
    <w:p w:rsidR="00C3785B" w:rsidRDefault="003A7B97" w:rsidP="00C3785B">
      <w:pPr>
        <w:ind w:firstLineChars="177" w:firstLine="425"/>
        <w:rPr>
          <w:sz w:val="24"/>
          <w:szCs w:val="24"/>
        </w:rPr>
      </w:pPr>
      <w:r>
        <w:rPr>
          <w:rFonts w:hint="eastAsia"/>
          <w:sz w:val="24"/>
          <w:szCs w:val="24"/>
        </w:rPr>
        <w:t>（</w:t>
      </w:r>
      <w:r>
        <w:rPr>
          <w:rFonts w:hint="eastAsia"/>
          <w:sz w:val="24"/>
          <w:szCs w:val="24"/>
        </w:rPr>
        <w:t>1</w:t>
      </w:r>
      <w:r>
        <w:rPr>
          <w:rFonts w:hint="eastAsia"/>
          <w:sz w:val="24"/>
          <w:szCs w:val="24"/>
        </w:rPr>
        <w:t>）当设置为【每月入库一次】时：</w:t>
      </w:r>
    </w:p>
    <w:p w:rsidR="003A7B97" w:rsidRDefault="003A7B97" w:rsidP="00C3785B">
      <w:pPr>
        <w:ind w:firstLineChars="177" w:firstLine="425"/>
        <w:rPr>
          <w:sz w:val="24"/>
          <w:szCs w:val="24"/>
        </w:rPr>
      </w:pPr>
      <w:r>
        <w:rPr>
          <w:rFonts w:hint="eastAsia"/>
          <w:sz w:val="24"/>
          <w:szCs w:val="24"/>
        </w:rPr>
        <w:t>则“计数值”的设置表示是每个月的第几日，例，设置为</w:t>
      </w:r>
      <w:r>
        <w:rPr>
          <w:rFonts w:hint="eastAsia"/>
          <w:sz w:val="24"/>
          <w:szCs w:val="24"/>
        </w:rPr>
        <w:t>18</w:t>
      </w:r>
      <w:r>
        <w:rPr>
          <w:rFonts w:hint="eastAsia"/>
          <w:sz w:val="24"/>
          <w:szCs w:val="24"/>
        </w:rPr>
        <w:t>，则表示每个月的</w:t>
      </w:r>
      <w:r>
        <w:rPr>
          <w:rFonts w:hint="eastAsia"/>
          <w:sz w:val="24"/>
          <w:szCs w:val="24"/>
        </w:rPr>
        <w:t>18</w:t>
      </w:r>
      <w:r>
        <w:rPr>
          <w:rFonts w:hint="eastAsia"/>
          <w:sz w:val="24"/>
          <w:szCs w:val="24"/>
        </w:rPr>
        <w:t>日应当购买此类型的食品原材料入库。</w:t>
      </w:r>
    </w:p>
    <w:p w:rsidR="003A7B97" w:rsidRDefault="003A7B97" w:rsidP="00C3785B">
      <w:pPr>
        <w:ind w:firstLineChars="177" w:firstLine="425"/>
        <w:rPr>
          <w:sz w:val="24"/>
          <w:szCs w:val="24"/>
        </w:rPr>
      </w:pPr>
      <w:r>
        <w:rPr>
          <w:rFonts w:hint="eastAsia"/>
          <w:sz w:val="24"/>
          <w:szCs w:val="24"/>
        </w:rPr>
        <w:t>（</w:t>
      </w:r>
      <w:r>
        <w:rPr>
          <w:rFonts w:hint="eastAsia"/>
          <w:sz w:val="24"/>
          <w:szCs w:val="24"/>
        </w:rPr>
        <w:t>2</w:t>
      </w:r>
      <w:r>
        <w:rPr>
          <w:rFonts w:hint="eastAsia"/>
          <w:sz w:val="24"/>
          <w:szCs w:val="24"/>
        </w:rPr>
        <w:t>）设置为【第周入库一次】时：</w:t>
      </w:r>
    </w:p>
    <w:p w:rsidR="003A7B97" w:rsidRDefault="003A7B97" w:rsidP="00C3785B">
      <w:pPr>
        <w:ind w:firstLineChars="177" w:firstLine="425"/>
        <w:rPr>
          <w:sz w:val="24"/>
          <w:szCs w:val="24"/>
        </w:rPr>
      </w:pPr>
      <w:r>
        <w:rPr>
          <w:rFonts w:hint="eastAsia"/>
          <w:sz w:val="24"/>
          <w:szCs w:val="24"/>
        </w:rPr>
        <w:t>则“计数值”的设置表示的是每周的星期几，例，设置为</w:t>
      </w:r>
      <w:r>
        <w:rPr>
          <w:rFonts w:hint="eastAsia"/>
          <w:sz w:val="24"/>
          <w:szCs w:val="24"/>
        </w:rPr>
        <w:t>5</w:t>
      </w:r>
      <w:r>
        <w:rPr>
          <w:rFonts w:hint="eastAsia"/>
          <w:sz w:val="24"/>
          <w:szCs w:val="24"/>
        </w:rPr>
        <w:t>，表示每周的星期五应当购买此类型的食品原材料入库。</w:t>
      </w:r>
    </w:p>
    <w:p w:rsidR="003A7B97" w:rsidRDefault="000C0DCD" w:rsidP="00C3785B">
      <w:pPr>
        <w:ind w:firstLineChars="177" w:firstLine="425"/>
        <w:rPr>
          <w:sz w:val="24"/>
          <w:szCs w:val="24"/>
        </w:rPr>
      </w:pPr>
      <w:r>
        <w:rPr>
          <w:rFonts w:hint="eastAsia"/>
          <w:sz w:val="24"/>
          <w:szCs w:val="24"/>
        </w:rPr>
        <w:t>（</w:t>
      </w:r>
      <w:r>
        <w:rPr>
          <w:rFonts w:hint="eastAsia"/>
          <w:sz w:val="24"/>
          <w:szCs w:val="24"/>
        </w:rPr>
        <w:t>3</w:t>
      </w:r>
      <w:r>
        <w:rPr>
          <w:rFonts w:hint="eastAsia"/>
          <w:sz w:val="24"/>
          <w:szCs w:val="24"/>
        </w:rPr>
        <w:t>）设置为【第天都要入库一次】时：</w:t>
      </w:r>
    </w:p>
    <w:p w:rsidR="000C0DCD" w:rsidRDefault="000C0DCD" w:rsidP="00C3785B">
      <w:pPr>
        <w:ind w:firstLineChars="177" w:firstLine="425"/>
        <w:rPr>
          <w:sz w:val="24"/>
          <w:szCs w:val="24"/>
        </w:rPr>
      </w:pPr>
      <w:r>
        <w:rPr>
          <w:rFonts w:hint="eastAsia"/>
          <w:sz w:val="24"/>
          <w:szCs w:val="24"/>
        </w:rPr>
        <w:t>则“计数值”应当设置为“</w:t>
      </w:r>
      <w:r>
        <w:rPr>
          <w:rFonts w:hint="eastAsia"/>
          <w:sz w:val="24"/>
          <w:szCs w:val="24"/>
        </w:rPr>
        <w:t>1</w:t>
      </w:r>
      <w:r>
        <w:rPr>
          <w:rFonts w:hint="eastAsia"/>
          <w:sz w:val="24"/>
          <w:szCs w:val="24"/>
        </w:rPr>
        <w:t>”。</w:t>
      </w:r>
    </w:p>
    <w:p w:rsidR="000C0DCD" w:rsidRDefault="000C0DCD" w:rsidP="00C3785B">
      <w:pPr>
        <w:ind w:firstLineChars="177" w:firstLine="425"/>
        <w:rPr>
          <w:sz w:val="24"/>
          <w:szCs w:val="24"/>
        </w:rPr>
      </w:pPr>
      <w:r>
        <w:rPr>
          <w:rFonts w:hint="eastAsia"/>
          <w:sz w:val="24"/>
          <w:szCs w:val="24"/>
        </w:rPr>
        <w:t>（</w:t>
      </w:r>
      <w:r>
        <w:rPr>
          <w:rFonts w:hint="eastAsia"/>
          <w:sz w:val="24"/>
          <w:szCs w:val="24"/>
        </w:rPr>
        <w:t>4</w:t>
      </w:r>
      <w:r>
        <w:rPr>
          <w:rFonts w:hint="eastAsia"/>
          <w:sz w:val="24"/>
          <w:szCs w:val="24"/>
        </w:rPr>
        <w:t>）设置为【每隔指定的天数入库一次时】：</w:t>
      </w:r>
    </w:p>
    <w:p w:rsidR="000C0DCD" w:rsidRDefault="000C0DCD" w:rsidP="00C3785B">
      <w:pPr>
        <w:ind w:firstLineChars="177" w:firstLine="425"/>
        <w:rPr>
          <w:sz w:val="24"/>
          <w:szCs w:val="24"/>
        </w:rPr>
      </w:pPr>
      <w:r>
        <w:rPr>
          <w:rFonts w:hint="eastAsia"/>
          <w:sz w:val="24"/>
          <w:szCs w:val="24"/>
        </w:rPr>
        <w:t>则“计数值”设置的数字表示距上一次购买此类型的食品原材料入库所需要的天数。</w:t>
      </w:r>
    </w:p>
    <w:p w:rsidR="000C0DCD" w:rsidRPr="00EC57F5" w:rsidRDefault="00EC57F5" w:rsidP="00C3785B">
      <w:pPr>
        <w:ind w:firstLineChars="177" w:firstLine="425"/>
        <w:rPr>
          <w:color w:val="FF0000"/>
          <w:sz w:val="24"/>
          <w:szCs w:val="24"/>
        </w:rPr>
      </w:pPr>
      <w:r w:rsidRPr="00EC57F5">
        <w:rPr>
          <w:rFonts w:hint="eastAsia"/>
          <w:color w:val="FF0000"/>
          <w:sz w:val="24"/>
          <w:szCs w:val="24"/>
        </w:rPr>
        <w:t>注意：此设置只对一个月的记账周期有效，一般不建议使用此选</w:t>
      </w:r>
      <w:r w:rsidRPr="00EC57F5">
        <w:rPr>
          <w:rFonts w:hint="eastAsia"/>
          <w:color w:val="FF0000"/>
          <w:sz w:val="24"/>
          <w:szCs w:val="24"/>
        </w:rPr>
        <w:t xml:space="preserve"> </w:t>
      </w:r>
      <w:r w:rsidRPr="00EC57F5">
        <w:rPr>
          <w:rFonts w:hint="eastAsia"/>
          <w:color w:val="FF0000"/>
          <w:sz w:val="24"/>
          <w:szCs w:val="24"/>
        </w:rPr>
        <w:t>项。</w:t>
      </w:r>
    </w:p>
    <w:p w:rsidR="00EC57F5" w:rsidRPr="003550A0" w:rsidRDefault="00EC57F5" w:rsidP="003550A0">
      <w:pPr>
        <w:ind w:firstLineChars="177" w:firstLine="426"/>
        <w:rPr>
          <w:b/>
          <w:sz w:val="24"/>
          <w:szCs w:val="24"/>
        </w:rPr>
      </w:pPr>
      <w:r w:rsidRPr="003550A0">
        <w:rPr>
          <w:rFonts w:hint="eastAsia"/>
          <w:b/>
          <w:sz w:val="24"/>
          <w:szCs w:val="24"/>
        </w:rPr>
        <w:t>第六步：设置此类型食品原材料最大允许的可能在库房中的损毁比例率：</w:t>
      </w:r>
    </w:p>
    <w:p w:rsidR="00EC57F5" w:rsidRPr="00EC57F5" w:rsidRDefault="00745F83" w:rsidP="00745F83">
      <w:pPr>
        <w:ind w:firstLineChars="177" w:firstLine="372"/>
        <w:rPr>
          <w:sz w:val="24"/>
          <w:szCs w:val="24"/>
        </w:rPr>
      </w:pPr>
      <w:r>
        <w:rPr>
          <w:noProof/>
        </w:rPr>
        <w:drawing>
          <wp:inline distT="0" distB="0" distL="0" distR="0" wp14:anchorId="79863AB7" wp14:editId="3FACACFF">
            <wp:extent cx="5486400" cy="180340"/>
            <wp:effectExtent l="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486400" cy="180340"/>
                    </a:xfrm>
                    <a:prstGeom prst="rect">
                      <a:avLst/>
                    </a:prstGeom>
                  </pic:spPr>
                </pic:pic>
              </a:graphicData>
            </a:graphic>
          </wp:inline>
        </w:drawing>
      </w:r>
    </w:p>
    <w:p w:rsidR="00875CFE" w:rsidRDefault="00745F83" w:rsidP="00951AC2">
      <w:pPr>
        <w:ind w:firstLineChars="177" w:firstLine="425"/>
        <w:rPr>
          <w:sz w:val="24"/>
          <w:szCs w:val="24"/>
        </w:rPr>
      </w:pPr>
      <w:r>
        <w:rPr>
          <w:rFonts w:hint="eastAsia"/>
          <w:sz w:val="24"/>
          <w:szCs w:val="24"/>
        </w:rPr>
        <w:t>所谓损耗率是食品原材料购买入库房后，在库房中因为多种因素而发生的自然损耗，即出库完成后发现实际出库量少于入库量，则两者差值占当时入库量的比率称为损耗率。</w:t>
      </w:r>
    </w:p>
    <w:p w:rsidR="00745F83" w:rsidRDefault="0017352B" w:rsidP="00951AC2">
      <w:pPr>
        <w:ind w:firstLineChars="177" w:firstLine="425"/>
        <w:rPr>
          <w:sz w:val="24"/>
          <w:szCs w:val="24"/>
        </w:rPr>
      </w:pPr>
      <w:r>
        <w:rPr>
          <w:rFonts w:hint="eastAsia"/>
          <w:sz w:val="24"/>
          <w:szCs w:val="24"/>
        </w:rPr>
        <w:t>损耗率只能输入大于等于</w:t>
      </w:r>
      <w:r>
        <w:rPr>
          <w:rFonts w:hint="eastAsia"/>
          <w:sz w:val="24"/>
          <w:szCs w:val="24"/>
        </w:rPr>
        <w:t>0</w:t>
      </w:r>
      <w:r>
        <w:rPr>
          <w:rFonts w:hint="eastAsia"/>
          <w:sz w:val="24"/>
          <w:szCs w:val="24"/>
        </w:rPr>
        <w:t>，小于</w:t>
      </w:r>
      <w:r>
        <w:rPr>
          <w:rFonts w:hint="eastAsia"/>
          <w:sz w:val="24"/>
          <w:szCs w:val="24"/>
        </w:rPr>
        <w:t>1</w:t>
      </w:r>
      <w:r>
        <w:rPr>
          <w:rFonts w:hint="eastAsia"/>
          <w:sz w:val="24"/>
          <w:szCs w:val="24"/>
        </w:rPr>
        <w:t>的正小数。</w:t>
      </w:r>
    </w:p>
    <w:p w:rsidR="0017352B" w:rsidRDefault="0017352B" w:rsidP="00951AC2">
      <w:pPr>
        <w:ind w:firstLineChars="177" w:firstLine="425"/>
        <w:rPr>
          <w:sz w:val="24"/>
          <w:szCs w:val="24"/>
        </w:rPr>
      </w:pPr>
      <w:r>
        <w:rPr>
          <w:rFonts w:hint="eastAsia"/>
          <w:sz w:val="24"/>
          <w:szCs w:val="24"/>
        </w:rPr>
        <w:t>如上图中输入的“</w:t>
      </w:r>
      <w:r>
        <w:rPr>
          <w:rFonts w:hint="eastAsia"/>
          <w:sz w:val="24"/>
          <w:szCs w:val="24"/>
        </w:rPr>
        <w:t>0.05</w:t>
      </w:r>
      <w:r>
        <w:rPr>
          <w:rFonts w:hint="eastAsia"/>
          <w:sz w:val="24"/>
          <w:szCs w:val="24"/>
        </w:rPr>
        <w:t>”表示最多可能允许的损耗率为：</w:t>
      </w:r>
      <w:r>
        <w:rPr>
          <w:rFonts w:hint="eastAsia"/>
          <w:sz w:val="24"/>
          <w:szCs w:val="24"/>
        </w:rPr>
        <w:t>5%</w:t>
      </w:r>
      <w:r>
        <w:rPr>
          <w:rFonts w:hint="eastAsia"/>
          <w:sz w:val="24"/>
          <w:szCs w:val="24"/>
        </w:rPr>
        <w:t>，即</w:t>
      </w:r>
      <w:r>
        <w:rPr>
          <w:rFonts w:hint="eastAsia"/>
          <w:sz w:val="24"/>
          <w:szCs w:val="24"/>
        </w:rPr>
        <w:t>100</w:t>
      </w:r>
      <w:r>
        <w:rPr>
          <w:rFonts w:hint="eastAsia"/>
          <w:sz w:val="24"/>
          <w:szCs w:val="24"/>
        </w:rPr>
        <w:t>斤允许的可能最大损耗率为</w:t>
      </w:r>
      <w:r w:rsidR="00640D88">
        <w:rPr>
          <w:rFonts w:hint="eastAsia"/>
          <w:sz w:val="24"/>
          <w:szCs w:val="24"/>
        </w:rPr>
        <w:t>5</w:t>
      </w:r>
      <w:r w:rsidR="00640D88">
        <w:rPr>
          <w:rFonts w:hint="eastAsia"/>
          <w:sz w:val="24"/>
          <w:szCs w:val="24"/>
        </w:rPr>
        <w:t>斤。</w:t>
      </w:r>
    </w:p>
    <w:p w:rsidR="00640D88" w:rsidRPr="007222E3" w:rsidRDefault="003550A0" w:rsidP="007222E3">
      <w:pPr>
        <w:ind w:firstLineChars="177" w:firstLine="426"/>
        <w:rPr>
          <w:b/>
          <w:sz w:val="24"/>
          <w:szCs w:val="24"/>
        </w:rPr>
      </w:pPr>
      <w:r w:rsidRPr="007222E3">
        <w:rPr>
          <w:rFonts w:hint="eastAsia"/>
          <w:b/>
          <w:sz w:val="24"/>
          <w:szCs w:val="24"/>
        </w:rPr>
        <w:t>第七步：设置完成后，点击功能按钮行区域的按钮：</w:t>
      </w:r>
    </w:p>
    <w:p w:rsidR="003550A0" w:rsidRDefault="003550A0" w:rsidP="003550A0">
      <w:pPr>
        <w:ind w:firstLineChars="177" w:firstLine="372"/>
        <w:rPr>
          <w:sz w:val="24"/>
          <w:szCs w:val="24"/>
        </w:rPr>
      </w:pPr>
      <w:r>
        <w:rPr>
          <w:noProof/>
        </w:rPr>
        <w:drawing>
          <wp:inline distT="0" distB="0" distL="0" distR="0" wp14:anchorId="24B64B24" wp14:editId="000C3A02">
            <wp:extent cx="1038225" cy="857250"/>
            <wp:effectExtent l="0" t="0" r="9525"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1038225" cy="857250"/>
                    </a:xfrm>
                    <a:prstGeom prst="rect">
                      <a:avLst/>
                    </a:prstGeom>
                  </pic:spPr>
                </pic:pic>
              </a:graphicData>
            </a:graphic>
          </wp:inline>
        </w:drawing>
      </w:r>
      <w:r>
        <w:rPr>
          <w:rFonts w:hint="eastAsia"/>
          <w:sz w:val="24"/>
          <w:szCs w:val="24"/>
        </w:rPr>
        <w:t>点击此按钮即可将当前输入完成的指定类别的食品原材料入库规则保存。</w:t>
      </w:r>
    </w:p>
    <w:p w:rsidR="003550A0" w:rsidRPr="007222E3" w:rsidRDefault="003550A0" w:rsidP="003550A0">
      <w:pPr>
        <w:ind w:firstLineChars="177" w:firstLine="425"/>
        <w:rPr>
          <w:color w:val="FF0000"/>
          <w:sz w:val="24"/>
          <w:szCs w:val="24"/>
        </w:rPr>
      </w:pPr>
      <w:r w:rsidRPr="007222E3">
        <w:rPr>
          <w:rFonts w:hint="eastAsia"/>
          <w:color w:val="FF0000"/>
          <w:sz w:val="24"/>
          <w:szCs w:val="24"/>
        </w:rPr>
        <w:t>注意：如果之前已经制定过同类别食品原材料的入库规则，则新的规则的优先级别将优先于旧的同类食品原材料的入库规则。</w:t>
      </w:r>
    </w:p>
    <w:p w:rsidR="003550A0" w:rsidRPr="003550A0" w:rsidRDefault="003550A0" w:rsidP="003550A0">
      <w:pPr>
        <w:ind w:firstLineChars="177" w:firstLine="425"/>
        <w:rPr>
          <w:sz w:val="24"/>
          <w:szCs w:val="24"/>
        </w:rPr>
      </w:pPr>
    </w:p>
    <w:p w:rsidR="004E0682" w:rsidRPr="00D1518F" w:rsidRDefault="004E0682" w:rsidP="004E0682">
      <w:pPr>
        <w:ind w:firstLineChars="177" w:firstLine="426"/>
        <w:rPr>
          <w:rFonts w:ascii="隶书" w:eastAsia="隶书"/>
          <w:b/>
          <w:color w:val="0070C0"/>
          <w:sz w:val="24"/>
          <w:szCs w:val="24"/>
        </w:rPr>
      </w:pPr>
      <w:r>
        <w:rPr>
          <w:rFonts w:ascii="隶书" w:eastAsia="隶书" w:hint="eastAsia"/>
          <w:b/>
          <w:color w:val="0070C0"/>
          <w:sz w:val="24"/>
          <w:szCs w:val="24"/>
        </w:rPr>
        <w:t>二</w:t>
      </w:r>
      <w:r w:rsidRPr="003E665C">
        <w:rPr>
          <w:rFonts w:ascii="隶书" w:eastAsia="隶书" w:hint="eastAsia"/>
          <w:b/>
          <w:color w:val="0070C0"/>
          <w:sz w:val="24"/>
          <w:szCs w:val="24"/>
        </w:rPr>
        <w:t>、</w:t>
      </w:r>
      <w:r>
        <w:rPr>
          <w:rFonts w:ascii="隶书" w:eastAsia="隶书" w:hint="eastAsia"/>
          <w:b/>
          <w:color w:val="0070C0"/>
          <w:sz w:val="24"/>
          <w:szCs w:val="24"/>
        </w:rPr>
        <w:t>修改一条食品原材料的类别入库规则</w:t>
      </w:r>
    </w:p>
    <w:p w:rsidR="00A95B69" w:rsidRDefault="00C47043" w:rsidP="00951AC2">
      <w:pPr>
        <w:ind w:firstLineChars="177" w:firstLine="425"/>
        <w:rPr>
          <w:sz w:val="24"/>
          <w:szCs w:val="24"/>
        </w:rPr>
      </w:pPr>
      <w:r>
        <w:rPr>
          <w:rFonts w:hint="eastAsia"/>
          <w:sz w:val="24"/>
          <w:szCs w:val="24"/>
        </w:rPr>
        <w:t>要修改一条规则，则需要先在界面最顶上</w:t>
      </w:r>
      <w:r w:rsidR="006F471F">
        <w:rPr>
          <w:rFonts w:hint="eastAsia"/>
          <w:sz w:val="24"/>
          <w:szCs w:val="24"/>
        </w:rPr>
        <w:t>的列表中</w:t>
      </w:r>
      <w:r>
        <w:rPr>
          <w:rFonts w:hint="eastAsia"/>
          <w:sz w:val="24"/>
          <w:szCs w:val="24"/>
        </w:rPr>
        <w:t>选择一条规则：</w:t>
      </w:r>
    </w:p>
    <w:p w:rsidR="00C47043" w:rsidRPr="00C47043" w:rsidRDefault="000B2CD9" w:rsidP="000B2CD9">
      <w:pPr>
        <w:ind w:firstLineChars="177" w:firstLine="372"/>
        <w:rPr>
          <w:sz w:val="24"/>
          <w:szCs w:val="24"/>
        </w:rPr>
      </w:pPr>
      <w:r>
        <w:rPr>
          <w:noProof/>
        </w:rPr>
        <w:drawing>
          <wp:inline distT="0" distB="0" distL="0" distR="0" wp14:anchorId="21BF18AB" wp14:editId="6CC65730">
            <wp:extent cx="5486400" cy="3235960"/>
            <wp:effectExtent l="0" t="0" r="0" b="254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486400" cy="3235960"/>
                    </a:xfrm>
                    <a:prstGeom prst="rect">
                      <a:avLst/>
                    </a:prstGeom>
                  </pic:spPr>
                </pic:pic>
              </a:graphicData>
            </a:graphic>
          </wp:inline>
        </w:drawing>
      </w:r>
    </w:p>
    <w:p w:rsidR="00A95B69" w:rsidRDefault="000B2CD9" w:rsidP="00951AC2">
      <w:pPr>
        <w:ind w:firstLineChars="177" w:firstLine="425"/>
        <w:rPr>
          <w:sz w:val="24"/>
          <w:szCs w:val="24"/>
        </w:rPr>
      </w:pPr>
      <w:r>
        <w:rPr>
          <w:rFonts w:hint="eastAsia"/>
          <w:sz w:val="24"/>
          <w:szCs w:val="24"/>
        </w:rPr>
        <w:t>如上图中，当前选中了“肉类蛋类奶制品类”这种食品原材料类别，则在规则详情区域显示的就是此类别的食品原材料的入库规则</w:t>
      </w:r>
      <w:r w:rsidR="002C3AC7">
        <w:rPr>
          <w:rFonts w:hint="eastAsia"/>
          <w:sz w:val="24"/>
          <w:szCs w:val="24"/>
        </w:rPr>
        <w:t>。</w:t>
      </w:r>
    </w:p>
    <w:p w:rsidR="002C3AC7" w:rsidRDefault="002C3AC7" w:rsidP="00951AC2">
      <w:pPr>
        <w:ind w:firstLineChars="177" w:firstLine="425"/>
        <w:rPr>
          <w:sz w:val="24"/>
          <w:szCs w:val="24"/>
        </w:rPr>
      </w:pPr>
      <w:r>
        <w:rPr>
          <w:rFonts w:hint="eastAsia"/>
          <w:sz w:val="24"/>
          <w:szCs w:val="24"/>
        </w:rPr>
        <w:t>这时我们可按照新增一条规则的同样的设置方法，修改这条规则，修改完成后，单击按钮区域的按钮：</w:t>
      </w:r>
    </w:p>
    <w:p w:rsidR="002C3AC7" w:rsidRDefault="005B56A8" w:rsidP="005B56A8">
      <w:pPr>
        <w:ind w:firstLineChars="177" w:firstLine="372"/>
        <w:rPr>
          <w:sz w:val="24"/>
          <w:szCs w:val="24"/>
        </w:rPr>
      </w:pPr>
      <w:r>
        <w:rPr>
          <w:noProof/>
        </w:rPr>
        <w:drawing>
          <wp:inline distT="0" distB="0" distL="0" distR="0" wp14:anchorId="7BA4D55B" wp14:editId="17633E5F">
            <wp:extent cx="990600" cy="866775"/>
            <wp:effectExtent l="0" t="0" r="0" b="9525"/>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990600" cy="866775"/>
                    </a:xfrm>
                    <a:prstGeom prst="rect">
                      <a:avLst/>
                    </a:prstGeom>
                  </pic:spPr>
                </pic:pic>
              </a:graphicData>
            </a:graphic>
          </wp:inline>
        </w:drawing>
      </w:r>
      <w:r w:rsidR="00C347FC">
        <w:rPr>
          <w:rFonts w:hint="eastAsia"/>
          <w:sz w:val="24"/>
          <w:szCs w:val="24"/>
        </w:rPr>
        <w:t>点击此按钮可将修改结果进行保存。</w:t>
      </w:r>
    </w:p>
    <w:p w:rsidR="00F53B54" w:rsidRPr="00D1518F" w:rsidRDefault="002F45BC" w:rsidP="00F53B54">
      <w:pPr>
        <w:ind w:firstLineChars="177" w:firstLine="426"/>
        <w:rPr>
          <w:rFonts w:ascii="隶书" w:eastAsia="隶书"/>
          <w:b/>
          <w:color w:val="0070C0"/>
          <w:sz w:val="24"/>
          <w:szCs w:val="24"/>
        </w:rPr>
      </w:pPr>
      <w:r>
        <w:rPr>
          <w:rFonts w:ascii="隶书" w:eastAsia="隶书" w:hint="eastAsia"/>
          <w:b/>
          <w:color w:val="0070C0"/>
          <w:sz w:val="24"/>
          <w:szCs w:val="24"/>
        </w:rPr>
        <w:t>三</w:t>
      </w:r>
      <w:r w:rsidR="00F53B54" w:rsidRPr="003E665C">
        <w:rPr>
          <w:rFonts w:ascii="隶书" w:eastAsia="隶书" w:hint="eastAsia"/>
          <w:b/>
          <w:color w:val="0070C0"/>
          <w:sz w:val="24"/>
          <w:szCs w:val="24"/>
        </w:rPr>
        <w:t>、</w:t>
      </w:r>
      <w:r w:rsidR="00F53B54">
        <w:rPr>
          <w:rFonts w:ascii="隶书" w:eastAsia="隶书" w:hint="eastAsia"/>
          <w:b/>
          <w:color w:val="0070C0"/>
          <w:sz w:val="24"/>
          <w:szCs w:val="24"/>
        </w:rPr>
        <w:t>删除一条食品原材料的类别入库规则</w:t>
      </w:r>
    </w:p>
    <w:p w:rsidR="00C347FC" w:rsidRDefault="006F471F" w:rsidP="00C347FC">
      <w:pPr>
        <w:ind w:firstLineChars="177" w:firstLine="425"/>
        <w:rPr>
          <w:sz w:val="24"/>
          <w:szCs w:val="24"/>
        </w:rPr>
      </w:pPr>
      <w:r>
        <w:rPr>
          <w:rFonts w:hint="eastAsia"/>
          <w:sz w:val="24"/>
          <w:szCs w:val="24"/>
        </w:rPr>
        <w:t>同样的如果我们要删除一条食品原材料类别的入库规则，我们也需要先在界面最顶上的列表中选择一条入库规则。</w:t>
      </w:r>
    </w:p>
    <w:p w:rsidR="006F471F" w:rsidRDefault="006F471F" w:rsidP="00C347FC">
      <w:pPr>
        <w:ind w:firstLineChars="177" w:firstLine="425"/>
        <w:rPr>
          <w:sz w:val="24"/>
          <w:szCs w:val="24"/>
        </w:rPr>
      </w:pPr>
      <w:r>
        <w:rPr>
          <w:rFonts w:hint="eastAsia"/>
          <w:sz w:val="24"/>
          <w:szCs w:val="24"/>
        </w:rPr>
        <w:t>然后单击按钮区域的按钮：</w:t>
      </w:r>
    </w:p>
    <w:p w:rsidR="006F471F" w:rsidRDefault="00D63350" w:rsidP="00D63350">
      <w:pPr>
        <w:ind w:firstLineChars="177" w:firstLine="372"/>
        <w:rPr>
          <w:sz w:val="24"/>
          <w:szCs w:val="24"/>
        </w:rPr>
      </w:pPr>
      <w:r>
        <w:rPr>
          <w:noProof/>
        </w:rPr>
        <w:drawing>
          <wp:inline distT="0" distB="0" distL="0" distR="0" wp14:anchorId="3B983EA3" wp14:editId="724D0570">
            <wp:extent cx="1000125" cy="847725"/>
            <wp:effectExtent l="0" t="0" r="9525" b="9525"/>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1000125" cy="847725"/>
                    </a:xfrm>
                    <a:prstGeom prst="rect">
                      <a:avLst/>
                    </a:prstGeom>
                  </pic:spPr>
                </pic:pic>
              </a:graphicData>
            </a:graphic>
          </wp:inline>
        </w:drawing>
      </w:r>
      <w:r>
        <w:rPr>
          <w:rFonts w:hint="eastAsia"/>
          <w:sz w:val="24"/>
          <w:szCs w:val="24"/>
        </w:rPr>
        <w:t>点击此按钮可将选中的入库规则删除掉。</w:t>
      </w:r>
    </w:p>
    <w:p w:rsidR="00EC6132" w:rsidRPr="00D1518F" w:rsidRDefault="00EC6132" w:rsidP="00EC6132">
      <w:pPr>
        <w:ind w:firstLineChars="177" w:firstLine="426"/>
        <w:rPr>
          <w:rFonts w:ascii="隶书" w:eastAsia="隶书"/>
          <w:b/>
          <w:color w:val="0070C0"/>
          <w:sz w:val="24"/>
          <w:szCs w:val="24"/>
        </w:rPr>
      </w:pPr>
      <w:r>
        <w:rPr>
          <w:rFonts w:ascii="隶书" w:eastAsia="隶书" w:hint="eastAsia"/>
          <w:b/>
          <w:color w:val="0070C0"/>
          <w:sz w:val="24"/>
          <w:szCs w:val="24"/>
        </w:rPr>
        <w:t>四</w:t>
      </w:r>
      <w:r w:rsidRPr="003E665C">
        <w:rPr>
          <w:rFonts w:ascii="隶书" w:eastAsia="隶书" w:hint="eastAsia"/>
          <w:b/>
          <w:color w:val="0070C0"/>
          <w:sz w:val="24"/>
          <w:szCs w:val="24"/>
        </w:rPr>
        <w:t>、</w:t>
      </w:r>
      <w:r w:rsidR="00CE43DC">
        <w:rPr>
          <w:rFonts w:ascii="隶书" w:eastAsia="隶书" w:hint="eastAsia"/>
          <w:b/>
          <w:color w:val="0070C0"/>
          <w:sz w:val="24"/>
          <w:szCs w:val="24"/>
        </w:rPr>
        <w:t>为单种具体的食品原材料制定入库规划</w:t>
      </w:r>
    </w:p>
    <w:p w:rsidR="000B2CD9" w:rsidRDefault="00706580" w:rsidP="00951AC2">
      <w:pPr>
        <w:ind w:firstLineChars="177" w:firstLine="425"/>
        <w:rPr>
          <w:sz w:val="24"/>
          <w:szCs w:val="24"/>
        </w:rPr>
      </w:pPr>
      <w:r>
        <w:rPr>
          <w:rFonts w:hint="eastAsia"/>
          <w:sz w:val="24"/>
          <w:szCs w:val="24"/>
        </w:rPr>
        <w:t>前面我们制定的食品原材料入库规划都是针对一种类型的食品原材料来制定的，比如制定的是蔬菜类食品原材料的入库规划或肉类食品原材料的入库规划。而事实上蔬菜类的食品原材料</w:t>
      </w:r>
      <w:r w:rsidR="0081269A">
        <w:rPr>
          <w:rFonts w:hint="eastAsia"/>
          <w:sz w:val="24"/>
          <w:szCs w:val="24"/>
        </w:rPr>
        <w:t>中包括了为数众多的各种不同的单种具体的食品原材料，如白菜，土豆等。</w:t>
      </w:r>
    </w:p>
    <w:p w:rsidR="0081269A" w:rsidRDefault="0081269A" w:rsidP="00951AC2">
      <w:pPr>
        <w:ind w:firstLineChars="177" w:firstLine="425"/>
        <w:rPr>
          <w:sz w:val="24"/>
          <w:szCs w:val="24"/>
        </w:rPr>
      </w:pPr>
      <w:r>
        <w:rPr>
          <w:rFonts w:hint="eastAsia"/>
          <w:sz w:val="24"/>
          <w:szCs w:val="24"/>
        </w:rPr>
        <w:t>所以我们也需要为具体的单种食品原材料制定单独的入库规则，例如，我们</w:t>
      </w:r>
      <w:r w:rsidR="006F4896">
        <w:rPr>
          <w:rFonts w:hint="eastAsia"/>
          <w:sz w:val="24"/>
          <w:szCs w:val="24"/>
        </w:rPr>
        <w:t>可能</w:t>
      </w:r>
      <w:r>
        <w:rPr>
          <w:rFonts w:hint="eastAsia"/>
          <w:sz w:val="24"/>
          <w:szCs w:val="24"/>
        </w:rPr>
        <w:t>需要指定每隔</w:t>
      </w:r>
      <w:r>
        <w:rPr>
          <w:rFonts w:hint="eastAsia"/>
          <w:sz w:val="24"/>
          <w:szCs w:val="24"/>
        </w:rPr>
        <w:t>15</w:t>
      </w:r>
      <w:r>
        <w:rPr>
          <w:rFonts w:hint="eastAsia"/>
          <w:sz w:val="24"/>
          <w:szCs w:val="24"/>
        </w:rPr>
        <w:t>天购进</w:t>
      </w:r>
      <w:r>
        <w:rPr>
          <w:rFonts w:hint="eastAsia"/>
          <w:sz w:val="24"/>
          <w:szCs w:val="24"/>
        </w:rPr>
        <w:t>3000</w:t>
      </w:r>
      <w:r>
        <w:rPr>
          <w:rFonts w:hint="eastAsia"/>
          <w:sz w:val="24"/>
          <w:szCs w:val="24"/>
        </w:rPr>
        <w:t>斤大米这样针对大米这种具体的食品原材料的入库规划。</w:t>
      </w:r>
    </w:p>
    <w:p w:rsidR="0081269A" w:rsidRDefault="00974406" w:rsidP="00951AC2">
      <w:pPr>
        <w:ind w:firstLineChars="177" w:firstLine="425"/>
        <w:rPr>
          <w:sz w:val="24"/>
          <w:szCs w:val="24"/>
        </w:rPr>
      </w:pPr>
      <w:r>
        <w:rPr>
          <w:rFonts w:hint="eastAsia"/>
          <w:sz w:val="24"/>
          <w:szCs w:val="24"/>
        </w:rPr>
        <w:t>要给一种具体的单种食品原材料指定入库规划，则需要按如下步骤操作：</w:t>
      </w:r>
    </w:p>
    <w:p w:rsidR="00974406" w:rsidRPr="00B0163A" w:rsidRDefault="00B0163A" w:rsidP="00B0163A">
      <w:pPr>
        <w:ind w:firstLineChars="177" w:firstLine="426"/>
        <w:rPr>
          <w:b/>
          <w:sz w:val="24"/>
          <w:szCs w:val="24"/>
        </w:rPr>
      </w:pPr>
      <w:r w:rsidRPr="00B0163A">
        <w:rPr>
          <w:rFonts w:hint="eastAsia"/>
          <w:b/>
          <w:sz w:val="24"/>
          <w:szCs w:val="24"/>
        </w:rPr>
        <w:t>第一步：</w:t>
      </w:r>
      <w:r w:rsidR="00ED503A" w:rsidRPr="00B0163A">
        <w:rPr>
          <w:rFonts w:hint="eastAsia"/>
          <w:b/>
          <w:sz w:val="24"/>
          <w:szCs w:val="24"/>
        </w:rPr>
        <w:t>在当前界面的按钮区域中点击按钮：</w:t>
      </w:r>
    </w:p>
    <w:p w:rsidR="00ED503A" w:rsidRDefault="00B0163A" w:rsidP="00B0163A">
      <w:pPr>
        <w:ind w:firstLineChars="177" w:firstLine="372"/>
        <w:rPr>
          <w:sz w:val="24"/>
          <w:szCs w:val="24"/>
        </w:rPr>
      </w:pPr>
      <w:r>
        <w:rPr>
          <w:noProof/>
        </w:rPr>
        <w:drawing>
          <wp:inline distT="0" distB="0" distL="0" distR="0" wp14:anchorId="5CC375A4" wp14:editId="51850E1D">
            <wp:extent cx="1047750" cy="838200"/>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1047750" cy="838200"/>
                    </a:xfrm>
                    <a:prstGeom prst="rect">
                      <a:avLst/>
                    </a:prstGeom>
                  </pic:spPr>
                </pic:pic>
              </a:graphicData>
            </a:graphic>
          </wp:inline>
        </w:drawing>
      </w:r>
      <w:r w:rsidR="009C6CCF">
        <w:rPr>
          <w:rFonts w:hint="eastAsia"/>
          <w:sz w:val="24"/>
          <w:szCs w:val="24"/>
        </w:rPr>
        <w:t>点击此按钮可以打开具体单种食品原材料的入库规则设置面板：</w:t>
      </w:r>
    </w:p>
    <w:p w:rsidR="009C6CCF" w:rsidRPr="009C6CCF" w:rsidRDefault="00125CE1" w:rsidP="00125CE1">
      <w:pPr>
        <w:ind w:firstLineChars="177" w:firstLine="372"/>
        <w:rPr>
          <w:sz w:val="24"/>
          <w:szCs w:val="24"/>
        </w:rPr>
      </w:pPr>
      <w:r>
        <w:rPr>
          <w:noProof/>
        </w:rPr>
        <w:drawing>
          <wp:inline distT="0" distB="0" distL="0" distR="0" wp14:anchorId="7BBFE173" wp14:editId="231C2DB6">
            <wp:extent cx="5486400" cy="3509645"/>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486400" cy="3509645"/>
                    </a:xfrm>
                    <a:prstGeom prst="rect">
                      <a:avLst/>
                    </a:prstGeom>
                  </pic:spPr>
                </pic:pic>
              </a:graphicData>
            </a:graphic>
          </wp:inline>
        </w:drawing>
      </w:r>
    </w:p>
    <w:p w:rsidR="00117605" w:rsidRDefault="00971060" w:rsidP="00951AC2">
      <w:pPr>
        <w:ind w:firstLineChars="177" w:firstLine="425"/>
        <w:rPr>
          <w:sz w:val="24"/>
          <w:szCs w:val="24"/>
        </w:rPr>
      </w:pPr>
      <w:r>
        <w:rPr>
          <w:rFonts w:hint="eastAsia"/>
          <w:sz w:val="24"/>
          <w:szCs w:val="24"/>
        </w:rPr>
        <w:t>此面板与食品原材料类别的设置面板规划和布局完全一样，唯一的不同是这儿设置的是单种具体的食品原材料的入库规则而不是一个类别的食品原材料。</w:t>
      </w:r>
    </w:p>
    <w:p w:rsidR="00971060" w:rsidRPr="00971060" w:rsidRDefault="00971060" w:rsidP="0008001F">
      <w:pPr>
        <w:ind w:firstLineChars="177" w:firstLine="426"/>
        <w:rPr>
          <w:sz w:val="24"/>
          <w:szCs w:val="24"/>
        </w:rPr>
      </w:pPr>
      <w:r w:rsidRPr="0008001F">
        <w:rPr>
          <w:rFonts w:hint="eastAsia"/>
          <w:b/>
          <w:sz w:val="24"/>
          <w:szCs w:val="24"/>
        </w:rPr>
        <w:t>第二步至第八步参照</w:t>
      </w:r>
      <w:r w:rsidR="006551F7" w:rsidRPr="0008001F">
        <w:rPr>
          <w:rFonts w:hint="eastAsia"/>
          <w:b/>
          <w:sz w:val="24"/>
          <w:szCs w:val="24"/>
        </w:rPr>
        <w:t>前面讲解新增一个类别的食品原材料的入库规划的第一步到第七步</w:t>
      </w:r>
      <w:r w:rsidR="006551F7">
        <w:rPr>
          <w:rFonts w:hint="eastAsia"/>
          <w:sz w:val="24"/>
          <w:szCs w:val="24"/>
        </w:rPr>
        <w:t>：</w:t>
      </w:r>
      <w:hyperlink w:anchor="食品原材料类别入库规划新增" w:history="1">
        <w:r w:rsidR="006551F7" w:rsidRPr="004C12F0">
          <w:rPr>
            <w:rStyle w:val="a5"/>
            <w:rFonts w:hint="eastAsia"/>
            <w:sz w:val="24"/>
            <w:szCs w:val="24"/>
          </w:rPr>
          <w:t>按住</w:t>
        </w:r>
        <w:r w:rsidR="006551F7" w:rsidRPr="004C12F0">
          <w:rPr>
            <w:rStyle w:val="a5"/>
            <w:rFonts w:hint="eastAsia"/>
            <w:sz w:val="24"/>
            <w:szCs w:val="24"/>
          </w:rPr>
          <w:t>CTRL</w:t>
        </w:r>
        <w:r w:rsidR="006551F7" w:rsidRPr="004C12F0">
          <w:rPr>
            <w:rStyle w:val="a5"/>
            <w:rFonts w:hint="eastAsia"/>
            <w:sz w:val="24"/>
            <w:szCs w:val="24"/>
          </w:rPr>
          <w:t>并点击此处可跳转</w:t>
        </w:r>
      </w:hyperlink>
      <w:r w:rsidR="006551F7">
        <w:rPr>
          <w:rFonts w:hint="eastAsia"/>
          <w:sz w:val="24"/>
          <w:szCs w:val="24"/>
        </w:rPr>
        <w:t>。</w:t>
      </w:r>
    </w:p>
    <w:p w:rsidR="00117605" w:rsidRPr="004C12F0" w:rsidRDefault="00117605" w:rsidP="00951AC2">
      <w:pPr>
        <w:ind w:firstLineChars="177" w:firstLine="425"/>
        <w:rPr>
          <w:sz w:val="24"/>
          <w:szCs w:val="24"/>
        </w:rPr>
      </w:pPr>
    </w:p>
    <w:p w:rsidR="003E7216" w:rsidRPr="00981627" w:rsidRDefault="00334614" w:rsidP="003E7216">
      <w:pPr>
        <w:ind w:firstLineChars="177" w:firstLine="372"/>
        <w:rPr>
          <w:rFonts w:ascii="隶书" w:eastAsia="隶书"/>
          <w:sz w:val="24"/>
          <w:szCs w:val="24"/>
        </w:rPr>
      </w:pPr>
      <w:hyperlink w:anchor="此文章的目录" w:history="1">
        <w:r w:rsidR="003E7216" w:rsidRPr="00981627">
          <w:rPr>
            <w:rStyle w:val="a5"/>
            <w:rFonts w:ascii="隶书" w:eastAsia="隶书" w:hint="eastAsia"/>
            <w:sz w:val="24"/>
            <w:szCs w:val="24"/>
          </w:rPr>
          <w:t>※返回目录※</w:t>
        </w:r>
      </w:hyperlink>
    </w:p>
    <w:p w:rsidR="001823D7" w:rsidRPr="00EF4478" w:rsidRDefault="001823D7" w:rsidP="00951AC2">
      <w:pPr>
        <w:ind w:firstLineChars="177" w:firstLine="425"/>
        <w:rPr>
          <w:sz w:val="24"/>
          <w:szCs w:val="24"/>
        </w:rPr>
      </w:pPr>
    </w:p>
    <w:p w:rsidR="00F83835" w:rsidRPr="006254E3" w:rsidRDefault="00F83835" w:rsidP="00F83835">
      <w:pPr>
        <w:rPr>
          <w:rFonts w:ascii="隶书" w:eastAsia="隶书"/>
          <w:b/>
          <w:color w:val="C00000"/>
          <w:sz w:val="32"/>
          <w:szCs w:val="32"/>
        </w:rPr>
      </w:pPr>
      <w:r w:rsidRPr="006254E3">
        <w:rPr>
          <w:rFonts w:ascii="隶书" w:eastAsia="隶书" w:hint="eastAsia"/>
          <w:b/>
          <w:color w:val="C00000"/>
          <w:sz w:val="32"/>
          <w:szCs w:val="32"/>
        </w:rPr>
        <w:t>【</w:t>
      </w:r>
      <w:bookmarkStart w:id="14" w:name="制定程序可理解的食品原材料出库规划"/>
      <w:r>
        <w:rPr>
          <w:rFonts w:ascii="隶书" w:eastAsia="隶书" w:hint="eastAsia"/>
          <w:b/>
          <w:color w:val="C00000"/>
          <w:sz w:val="32"/>
          <w:szCs w:val="32"/>
        </w:rPr>
        <w:t>制定程序可理解的食品原材料</w:t>
      </w:r>
      <w:r w:rsidR="00C37F82">
        <w:rPr>
          <w:rFonts w:ascii="隶书" w:eastAsia="隶书" w:hint="eastAsia"/>
          <w:b/>
          <w:color w:val="C00000"/>
          <w:sz w:val="32"/>
          <w:szCs w:val="32"/>
        </w:rPr>
        <w:t>出</w:t>
      </w:r>
      <w:r>
        <w:rPr>
          <w:rFonts w:ascii="隶书" w:eastAsia="隶书" w:hint="eastAsia"/>
          <w:b/>
          <w:color w:val="C00000"/>
          <w:sz w:val="32"/>
          <w:szCs w:val="32"/>
        </w:rPr>
        <w:t>库规划</w:t>
      </w:r>
      <w:bookmarkEnd w:id="14"/>
      <w:r w:rsidRPr="006254E3">
        <w:rPr>
          <w:rFonts w:ascii="隶书" w:eastAsia="隶书" w:hint="eastAsia"/>
          <w:b/>
          <w:color w:val="C00000"/>
          <w:sz w:val="32"/>
          <w:szCs w:val="32"/>
        </w:rPr>
        <w:t>】</w:t>
      </w:r>
    </w:p>
    <w:p w:rsidR="00F83835" w:rsidRDefault="00F83835" w:rsidP="00F83835">
      <w:pPr>
        <w:ind w:firstLineChars="177" w:firstLine="425"/>
        <w:rPr>
          <w:sz w:val="24"/>
          <w:szCs w:val="24"/>
        </w:rPr>
      </w:pPr>
      <w:r>
        <w:rPr>
          <w:rFonts w:hint="eastAsia"/>
          <w:sz w:val="24"/>
          <w:szCs w:val="24"/>
        </w:rPr>
        <w:t>点击起始界面最顶上一排工具栏中的：</w:t>
      </w:r>
    </w:p>
    <w:p w:rsidR="00F83835" w:rsidRDefault="002F1BBC" w:rsidP="002F1BBC">
      <w:pPr>
        <w:ind w:firstLineChars="177" w:firstLine="372"/>
        <w:rPr>
          <w:b/>
          <w:sz w:val="24"/>
          <w:szCs w:val="24"/>
        </w:rPr>
      </w:pPr>
      <w:r>
        <w:rPr>
          <w:noProof/>
        </w:rPr>
        <w:drawing>
          <wp:inline distT="0" distB="0" distL="0" distR="0" wp14:anchorId="2AB54391" wp14:editId="6EC1CC05">
            <wp:extent cx="629107" cy="442508"/>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629531" cy="442807"/>
                    </a:xfrm>
                    <a:prstGeom prst="rect">
                      <a:avLst/>
                    </a:prstGeom>
                  </pic:spPr>
                </pic:pic>
              </a:graphicData>
            </a:graphic>
          </wp:inline>
        </w:drawing>
      </w:r>
      <w:r w:rsidR="00F83835">
        <w:rPr>
          <w:rFonts w:hint="eastAsia"/>
          <w:b/>
          <w:sz w:val="24"/>
          <w:szCs w:val="24"/>
        </w:rPr>
        <w:t>点击此按钮可以打开食品原材料</w:t>
      </w:r>
      <w:r w:rsidR="00B86CA0">
        <w:rPr>
          <w:rFonts w:hint="eastAsia"/>
          <w:b/>
          <w:sz w:val="24"/>
          <w:szCs w:val="24"/>
        </w:rPr>
        <w:t>出</w:t>
      </w:r>
      <w:r w:rsidR="00F83835">
        <w:rPr>
          <w:rFonts w:hint="eastAsia"/>
          <w:b/>
          <w:sz w:val="24"/>
          <w:szCs w:val="24"/>
        </w:rPr>
        <w:t>库规划界面：</w:t>
      </w:r>
    </w:p>
    <w:p w:rsidR="0064195D" w:rsidRDefault="0055450E" w:rsidP="0055450E">
      <w:pPr>
        <w:ind w:firstLineChars="177" w:firstLine="372"/>
        <w:rPr>
          <w:sz w:val="24"/>
          <w:szCs w:val="24"/>
        </w:rPr>
      </w:pPr>
      <w:r>
        <w:rPr>
          <w:noProof/>
        </w:rPr>
        <w:drawing>
          <wp:inline distT="0" distB="0" distL="0" distR="0" wp14:anchorId="4E6A6B31" wp14:editId="6AA6FA38">
            <wp:extent cx="5486400" cy="3397885"/>
            <wp:effectExtent l="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486400" cy="3397885"/>
                    </a:xfrm>
                    <a:prstGeom prst="rect">
                      <a:avLst/>
                    </a:prstGeom>
                  </pic:spPr>
                </pic:pic>
              </a:graphicData>
            </a:graphic>
          </wp:inline>
        </w:drawing>
      </w:r>
    </w:p>
    <w:p w:rsidR="00F25FB6" w:rsidRDefault="0055450E" w:rsidP="00951AC2">
      <w:pPr>
        <w:ind w:firstLineChars="177" w:firstLine="425"/>
        <w:rPr>
          <w:sz w:val="24"/>
          <w:szCs w:val="24"/>
        </w:rPr>
      </w:pPr>
      <w:r>
        <w:rPr>
          <w:rFonts w:hint="eastAsia"/>
          <w:sz w:val="24"/>
          <w:szCs w:val="24"/>
        </w:rPr>
        <w:t>此界面的布局与食品原材料入库规划设置面板完全一样，请参照入库规划面板的操作说明来设置即可。</w:t>
      </w:r>
      <w:r w:rsidR="00ED239C">
        <w:rPr>
          <w:rFonts w:hint="eastAsia"/>
          <w:sz w:val="24"/>
          <w:szCs w:val="24"/>
        </w:rPr>
        <w:t>只是需要特别注意，入库规则与出库规则的相关联性，</w:t>
      </w:r>
      <w:r w:rsidR="00ED239C" w:rsidRPr="00C240B2">
        <w:rPr>
          <w:rFonts w:hint="eastAsia"/>
          <w:b/>
          <w:color w:val="FF0000"/>
          <w:sz w:val="24"/>
          <w:szCs w:val="24"/>
        </w:rPr>
        <w:t>即是说：</w:t>
      </w:r>
      <w:r w:rsidR="0097603B" w:rsidRPr="00C240B2">
        <w:rPr>
          <w:rFonts w:hint="eastAsia"/>
          <w:b/>
          <w:color w:val="FF0000"/>
          <w:sz w:val="24"/>
          <w:szCs w:val="24"/>
        </w:rPr>
        <w:t>入库规则中已按时入库的材料，在出库规则中要设置同样的出库规则按时出库才行，否则规则不对等，会造成库房原材料积压，造成大量的损耗。</w:t>
      </w:r>
    </w:p>
    <w:p w:rsidR="00BC691F" w:rsidRDefault="0097603B" w:rsidP="003A6DE1">
      <w:pPr>
        <w:ind w:firstLineChars="177" w:firstLine="426"/>
        <w:rPr>
          <w:sz w:val="24"/>
          <w:szCs w:val="24"/>
        </w:rPr>
      </w:pPr>
      <w:r w:rsidRPr="00C240B2">
        <w:rPr>
          <w:rFonts w:ascii="方正黑体_GBK" w:eastAsia="方正黑体_GBK" w:hint="eastAsia"/>
          <w:b/>
          <w:color w:val="FF0000"/>
          <w:sz w:val="24"/>
          <w:szCs w:val="24"/>
        </w:rPr>
        <w:t>举例：</w:t>
      </w:r>
      <w:r>
        <w:rPr>
          <w:rFonts w:hint="eastAsia"/>
          <w:sz w:val="24"/>
          <w:szCs w:val="24"/>
        </w:rPr>
        <w:t>比如在入库规则中单独为食用油制定了每周星期一入库</w:t>
      </w:r>
      <w:r>
        <w:rPr>
          <w:rFonts w:hint="eastAsia"/>
          <w:sz w:val="24"/>
          <w:szCs w:val="24"/>
        </w:rPr>
        <w:t>500</w:t>
      </w:r>
      <w:r>
        <w:rPr>
          <w:rFonts w:hint="eastAsia"/>
          <w:sz w:val="24"/>
          <w:szCs w:val="24"/>
        </w:rPr>
        <w:t>斤食用油的入库规则，则可以在出库规则中设置对应的每天出库</w:t>
      </w:r>
      <w:r>
        <w:rPr>
          <w:rFonts w:hint="eastAsia"/>
          <w:sz w:val="24"/>
          <w:szCs w:val="24"/>
        </w:rPr>
        <w:t>100</w:t>
      </w:r>
      <w:r>
        <w:rPr>
          <w:rFonts w:hint="eastAsia"/>
          <w:sz w:val="24"/>
          <w:szCs w:val="24"/>
        </w:rPr>
        <w:t>斤食用油（按一周五个工作日计算），这样专门针对单种食品原材料——食用油的入库规则与出库规则就关联且统一结合起来了。</w:t>
      </w:r>
    </w:p>
    <w:p w:rsidR="0055450E" w:rsidRPr="004C12F0" w:rsidRDefault="0055450E" w:rsidP="0055450E">
      <w:pPr>
        <w:ind w:firstLineChars="177" w:firstLine="425"/>
        <w:rPr>
          <w:sz w:val="24"/>
          <w:szCs w:val="24"/>
        </w:rPr>
      </w:pPr>
    </w:p>
    <w:p w:rsidR="0055450E" w:rsidRPr="00981627" w:rsidRDefault="00334614" w:rsidP="0055450E">
      <w:pPr>
        <w:ind w:firstLineChars="177" w:firstLine="372"/>
        <w:rPr>
          <w:rFonts w:ascii="隶书" w:eastAsia="隶书"/>
          <w:sz w:val="24"/>
          <w:szCs w:val="24"/>
        </w:rPr>
      </w:pPr>
      <w:hyperlink w:anchor="此文章的目录" w:history="1">
        <w:r w:rsidR="0055450E" w:rsidRPr="00981627">
          <w:rPr>
            <w:rStyle w:val="a5"/>
            <w:rFonts w:ascii="隶书" w:eastAsia="隶书" w:hint="eastAsia"/>
            <w:sz w:val="24"/>
            <w:szCs w:val="24"/>
          </w:rPr>
          <w:t>※返回目录※</w:t>
        </w:r>
      </w:hyperlink>
    </w:p>
    <w:p w:rsidR="0055450E" w:rsidRPr="00EF4478" w:rsidRDefault="0055450E" w:rsidP="0055450E">
      <w:pPr>
        <w:ind w:firstLineChars="177" w:firstLine="425"/>
        <w:rPr>
          <w:sz w:val="24"/>
          <w:szCs w:val="24"/>
        </w:rPr>
      </w:pPr>
    </w:p>
    <w:p w:rsidR="00CE00A7" w:rsidRPr="006254E3" w:rsidRDefault="00CE00A7" w:rsidP="00CE00A7">
      <w:pPr>
        <w:rPr>
          <w:rFonts w:ascii="隶书" w:eastAsia="隶书"/>
          <w:b/>
          <w:color w:val="C00000"/>
          <w:sz w:val="32"/>
          <w:szCs w:val="32"/>
        </w:rPr>
      </w:pPr>
      <w:bookmarkStart w:id="15" w:name="在一个记账月分月末结转一个月份的账目"/>
      <w:r w:rsidRPr="006254E3">
        <w:rPr>
          <w:rFonts w:ascii="隶书" w:eastAsia="隶书" w:hint="eastAsia"/>
          <w:b/>
          <w:color w:val="C00000"/>
          <w:sz w:val="32"/>
          <w:szCs w:val="32"/>
        </w:rPr>
        <w:t>【</w:t>
      </w:r>
      <w:r w:rsidR="003951F2">
        <w:rPr>
          <w:rFonts w:ascii="隶书" w:eastAsia="隶书" w:hint="eastAsia"/>
          <w:b/>
          <w:color w:val="C00000"/>
          <w:sz w:val="32"/>
          <w:szCs w:val="32"/>
        </w:rPr>
        <w:t>在一个记账月份月末结转一个月份的账目</w:t>
      </w:r>
      <w:r w:rsidRPr="006254E3">
        <w:rPr>
          <w:rFonts w:ascii="隶书" w:eastAsia="隶书" w:hint="eastAsia"/>
          <w:b/>
          <w:color w:val="C00000"/>
          <w:sz w:val="32"/>
          <w:szCs w:val="32"/>
        </w:rPr>
        <w:t>】</w:t>
      </w:r>
    </w:p>
    <w:bookmarkEnd w:id="15"/>
    <w:p w:rsidR="00CE00A7" w:rsidRDefault="0001176F" w:rsidP="00951AC2">
      <w:pPr>
        <w:ind w:firstLineChars="177" w:firstLine="425"/>
        <w:rPr>
          <w:sz w:val="24"/>
          <w:szCs w:val="24"/>
        </w:rPr>
      </w:pPr>
      <w:r>
        <w:rPr>
          <w:rFonts w:hint="eastAsia"/>
          <w:sz w:val="24"/>
          <w:szCs w:val="24"/>
        </w:rPr>
        <w:t>由于软件仍然是按记账月份（即记账期</w:t>
      </w:r>
      <w:r w:rsidR="009B2C11">
        <w:rPr>
          <w:rFonts w:hint="eastAsia"/>
          <w:sz w:val="24"/>
          <w:szCs w:val="24"/>
        </w:rPr>
        <w:t>间</w:t>
      </w:r>
      <w:r>
        <w:rPr>
          <w:rFonts w:hint="eastAsia"/>
          <w:sz w:val="24"/>
          <w:szCs w:val="24"/>
        </w:rPr>
        <w:t>）为时间分界进行</w:t>
      </w:r>
      <w:r w:rsidR="009B2C11">
        <w:rPr>
          <w:rFonts w:hint="eastAsia"/>
          <w:sz w:val="24"/>
          <w:szCs w:val="24"/>
        </w:rPr>
        <w:t>记账，因此就存在记账期间的过渡情况，也就存在一个记账周期月末的结转</w:t>
      </w:r>
      <w:r w:rsidR="003C4D82">
        <w:rPr>
          <w:rFonts w:hint="eastAsia"/>
          <w:sz w:val="24"/>
          <w:szCs w:val="24"/>
        </w:rPr>
        <w:t>进而建立下一个记账周期的</w:t>
      </w:r>
      <w:r w:rsidR="009B2C11">
        <w:rPr>
          <w:rFonts w:hint="eastAsia"/>
          <w:sz w:val="24"/>
          <w:szCs w:val="24"/>
        </w:rPr>
        <w:t>问题</w:t>
      </w:r>
      <w:r w:rsidR="003C4D82">
        <w:rPr>
          <w:rFonts w:hint="eastAsia"/>
          <w:sz w:val="24"/>
          <w:szCs w:val="24"/>
        </w:rPr>
        <w:t>。</w:t>
      </w:r>
    </w:p>
    <w:p w:rsidR="003C4D82" w:rsidRDefault="00990FA7" w:rsidP="00951AC2">
      <w:pPr>
        <w:ind w:firstLineChars="177" w:firstLine="425"/>
        <w:rPr>
          <w:sz w:val="24"/>
          <w:szCs w:val="24"/>
        </w:rPr>
      </w:pPr>
      <w:r>
        <w:rPr>
          <w:rFonts w:hint="eastAsia"/>
          <w:sz w:val="24"/>
          <w:szCs w:val="24"/>
        </w:rPr>
        <w:t>当确定把一个记账月份的所有日期的收入账目记录完成，且将所有原材料入库及出库操作的记录都已记录完成后，即可以考虑结转这个记账月分的账目。</w:t>
      </w:r>
    </w:p>
    <w:p w:rsidR="00990FA7" w:rsidRPr="00961339" w:rsidRDefault="002863D9" w:rsidP="00951AC2">
      <w:pPr>
        <w:ind w:firstLineChars="177" w:firstLine="425"/>
        <w:rPr>
          <w:color w:val="C00000"/>
          <w:sz w:val="24"/>
          <w:szCs w:val="24"/>
        </w:rPr>
      </w:pPr>
      <w:r>
        <w:rPr>
          <w:rFonts w:hint="eastAsia"/>
          <w:sz w:val="24"/>
          <w:szCs w:val="24"/>
        </w:rPr>
        <w:t>在本软件中，</w:t>
      </w:r>
      <w:r w:rsidRPr="00961339">
        <w:rPr>
          <w:rFonts w:hint="eastAsia"/>
          <w:color w:val="C00000"/>
          <w:sz w:val="24"/>
          <w:szCs w:val="24"/>
        </w:rPr>
        <w:t>在月末结转一个月份的账目</w:t>
      </w:r>
      <w:r w:rsidR="00850402" w:rsidRPr="00961339">
        <w:rPr>
          <w:rFonts w:hint="eastAsia"/>
          <w:color w:val="C00000"/>
          <w:sz w:val="24"/>
          <w:szCs w:val="24"/>
        </w:rPr>
        <w:t>的方法即是直接建立下一个记账月份的</w:t>
      </w:r>
      <w:r w:rsidR="00756C82" w:rsidRPr="00961339">
        <w:rPr>
          <w:rFonts w:hint="eastAsia"/>
          <w:color w:val="C00000"/>
          <w:sz w:val="24"/>
          <w:szCs w:val="24"/>
        </w:rPr>
        <w:t>计划即可：</w:t>
      </w:r>
    </w:p>
    <w:p w:rsidR="00756C82" w:rsidRPr="001E446B" w:rsidRDefault="00E94F8B" w:rsidP="001E446B">
      <w:pPr>
        <w:ind w:firstLineChars="177" w:firstLine="426"/>
        <w:rPr>
          <w:b/>
          <w:sz w:val="24"/>
          <w:szCs w:val="24"/>
        </w:rPr>
      </w:pPr>
      <w:r w:rsidRPr="001E446B">
        <w:rPr>
          <w:rFonts w:hint="eastAsia"/>
          <w:b/>
          <w:sz w:val="24"/>
          <w:szCs w:val="24"/>
        </w:rPr>
        <w:t>第一步：</w:t>
      </w:r>
      <w:r w:rsidR="007B0D62" w:rsidRPr="001E446B">
        <w:rPr>
          <w:rFonts w:hint="eastAsia"/>
          <w:b/>
          <w:sz w:val="24"/>
          <w:szCs w:val="24"/>
        </w:rPr>
        <w:t>在想要结转一个记账月分的账目前务必先检查确认是否所有</w:t>
      </w:r>
      <w:r w:rsidR="003B65BC" w:rsidRPr="001E446B">
        <w:rPr>
          <w:rFonts w:hint="eastAsia"/>
          <w:b/>
          <w:sz w:val="24"/>
          <w:szCs w:val="24"/>
        </w:rPr>
        <w:t>工作日的原材料入库及出库等记录均已录入完毕，所有收入费用都已录入且所有其它支出费用都已入账。</w:t>
      </w:r>
    </w:p>
    <w:p w:rsidR="003B65BC" w:rsidRPr="001E446B" w:rsidRDefault="003B65BC" w:rsidP="001E446B">
      <w:pPr>
        <w:ind w:firstLineChars="177" w:firstLine="426"/>
        <w:rPr>
          <w:b/>
          <w:sz w:val="24"/>
          <w:szCs w:val="24"/>
        </w:rPr>
      </w:pPr>
      <w:r w:rsidRPr="001E446B">
        <w:rPr>
          <w:rFonts w:hint="eastAsia"/>
          <w:b/>
          <w:sz w:val="24"/>
          <w:szCs w:val="24"/>
        </w:rPr>
        <w:t>第二步：</w:t>
      </w:r>
      <w:r w:rsidR="00910E95" w:rsidRPr="001E446B">
        <w:rPr>
          <w:rFonts w:hint="eastAsia"/>
          <w:b/>
          <w:sz w:val="24"/>
          <w:szCs w:val="24"/>
        </w:rPr>
        <w:t>在程序的起始界面上最顶上一排按钮中单击：</w:t>
      </w:r>
    </w:p>
    <w:p w:rsidR="00910E95" w:rsidRDefault="001F737D" w:rsidP="001F737D">
      <w:pPr>
        <w:ind w:firstLineChars="177" w:firstLine="372"/>
        <w:rPr>
          <w:sz w:val="24"/>
          <w:szCs w:val="24"/>
        </w:rPr>
      </w:pPr>
      <w:r>
        <w:rPr>
          <w:noProof/>
        </w:rPr>
        <w:drawing>
          <wp:inline distT="0" distB="0" distL="0" distR="0" wp14:anchorId="712D74B5" wp14:editId="602993FF">
            <wp:extent cx="1133475" cy="771525"/>
            <wp:effectExtent l="0" t="0" r="9525" b="952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1133475" cy="771525"/>
                    </a:xfrm>
                    <a:prstGeom prst="rect">
                      <a:avLst/>
                    </a:prstGeom>
                  </pic:spPr>
                </pic:pic>
              </a:graphicData>
            </a:graphic>
          </wp:inline>
        </w:drawing>
      </w:r>
      <w:r>
        <w:rPr>
          <w:rFonts w:hint="eastAsia"/>
          <w:sz w:val="24"/>
          <w:szCs w:val="24"/>
        </w:rPr>
        <w:t xml:space="preserve"> </w:t>
      </w:r>
      <w:r>
        <w:rPr>
          <w:rFonts w:hint="eastAsia"/>
          <w:sz w:val="24"/>
          <w:szCs w:val="24"/>
        </w:rPr>
        <w:t>点击此按钮将打开记账月份计划设置界面：</w:t>
      </w:r>
    </w:p>
    <w:p w:rsidR="001F737D" w:rsidRPr="001F737D" w:rsidRDefault="00EC67B4" w:rsidP="00EC67B4">
      <w:pPr>
        <w:ind w:firstLineChars="177" w:firstLine="372"/>
        <w:rPr>
          <w:sz w:val="24"/>
          <w:szCs w:val="24"/>
        </w:rPr>
      </w:pPr>
      <w:r>
        <w:rPr>
          <w:noProof/>
        </w:rPr>
        <w:drawing>
          <wp:inline distT="0" distB="0" distL="0" distR="0" wp14:anchorId="66C997E0" wp14:editId="1AD98C6C">
            <wp:extent cx="5486400" cy="3141980"/>
            <wp:effectExtent l="0" t="0" r="0" b="127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486400" cy="3141980"/>
                    </a:xfrm>
                    <a:prstGeom prst="rect">
                      <a:avLst/>
                    </a:prstGeom>
                  </pic:spPr>
                </pic:pic>
              </a:graphicData>
            </a:graphic>
          </wp:inline>
        </w:drawing>
      </w:r>
    </w:p>
    <w:p w:rsidR="00CE00A7" w:rsidRDefault="00CD4F09" w:rsidP="00951AC2">
      <w:pPr>
        <w:ind w:firstLineChars="177" w:firstLine="425"/>
        <w:rPr>
          <w:sz w:val="24"/>
          <w:szCs w:val="24"/>
        </w:rPr>
      </w:pPr>
      <w:r>
        <w:rPr>
          <w:rFonts w:hint="eastAsia"/>
          <w:sz w:val="24"/>
          <w:szCs w:val="24"/>
        </w:rPr>
        <w:t>如上图所示，我们已经完成了</w:t>
      </w:r>
      <w:r>
        <w:rPr>
          <w:rFonts w:hint="eastAsia"/>
          <w:sz w:val="24"/>
          <w:szCs w:val="24"/>
        </w:rPr>
        <w:t>2016</w:t>
      </w:r>
      <w:r>
        <w:rPr>
          <w:rFonts w:hint="eastAsia"/>
          <w:sz w:val="24"/>
          <w:szCs w:val="24"/>
        </w:rPr>
        <w:t>年</w:t>
      </w:r>
      <w:r>
        <w:rPr>
          <w:rFonts w:hint="eastAsia"/>
          <w:sz w:val="24"/>
          <w:szCs w:val="24"/>
        </w:rPr>
        <w:t>11</w:t>
      </w:r>
      <w:r>
        <w:rPr>
          <w:rFonts w:hint="eastAsia"/>
          <w:sz w:val="24"/>
          <w:szCs w:val="24"/>
        </w:rPr>
        <w:t>月的记账账务工作，</w:t>
      </w:r>
      <w:r w:rsidR="00A33626">
        <w:rPr>
          <w:rFonts w:hint="eastAsia"/>
          <w:sz w:val="24"/>
          <w:szCs w:val="24"/>
        </w:rPr>
        <w:t>现在准备对</w:t>
      </w:r>
      <w:r w:rsidR="00A33626">
        <w:rPr>
          <w:rFonts w:hint="eastAsia"/>
          <w:sz w:val="24"/>
          <w:szCs w:val="24"/>
        </w:rPr>
        <w:t>11</w:t>
      </w:r>
      <w:r w:rsidR="00A33626">
        <w:rPr>
          <w:rFonts w:hint="eastAsia"/>
          <w:sz w:val="24"/>
          <w:szCs w:val="24"/>
        </w:rPr>
        <w:t>月的记账进行月末结转。</w:t>
      </w:r>
    </w:p>
    <w:p w:rsidR="00A33626" w:rsidRDefault="00A33626" w:rsidP="00951AC2">
      <w:pPr>
        <w:ind w:firstLineChars="177" w:firstLine="425"/>
        <w:rPr>
          <w:sz w:val="24"/>
          <w:szCs w:val="24"/>
        </w:rPr>
      </w:pPr>
      <w:r>
        <w:rPr>
          <w:rFonts w:hint="eastAsia"/>
          <w:sz w:val="24"/>
          <w:szCs w:val="24"/>
        </w:rPr>
        <w:t>则只需要通过新增一个新的记账月分的方法就可以实现自动结转</w:t>
      </w:r>
      <w:r>
        <w:rPr>
          <w:rFonts w:hint="eastAsia"/>
          <w:sz w:val="24"/>
          <w:szCs w:val="24"/>
        </w:rPr>
        <w:t>11</w:t>
      </w:r>
      <w:r>
        <w:rPr>
          <w:rFonts w:hint="eastAsia"/>
          <w:sz w:val="24"/>
          <w:szCs w:val="24"/>
        </w:rPr>
        <w:t>月的记账账务。</w:t>
      </w:r>
    </w:p>
    <w:p w:rsidR="00A33626" w:rsidRDefault="00A33626" w:rsidP="00951AC2">
      <w:pPr>
        <w:ind w:firstLineChars="177" w:firstLine="425"/>
        <w:rPr>
          <w:sz w:val="24"/>
          <w:szCs w:val="24"/>
        </w:rPr>
      </w:pPr>
      <w:r>
        <w:rPr>
          <w:rFonts w:hint="eastAsia"/>
          <w:sz w:val="24"/>
          <w:szCs w:val="24"/>
        </w:rPr>
        <w:t>于是我们就新增</w:t>
      </w:r>
      <w:r>
        <w:rPr>
          <w:rFonts w:hint="eastAsia"/>
          <w:sz w:val="24"/>
          <w:szCs w:val="24"/>
        </w:rPr>
        <w:t>12</w:t>
      </w:r>
      <w:r>
        <w:rPr>
          <w:rFonts w:hint="eastAsia"/>
          <w:sz w:val="24"/>
          <w:szCs w:val="24"/>
        </w:rPr>
        <w:t>月记账月份即可。</w:t>
      </w:r>
    </w:p>
    <w:p w:rsidR="003E1936" w:rsidRPr="00674858" w:rsidRDefault="003E1936" w:rsidP="003E1936">
      <w:pPr>
        <w:ind w:firstLineChars="177" w:firstLine="426"/>
        <w:rPr>
          <w:b/>
          <w:sz w:val="24"/>
          <w:szCs w:val="24"/>
        </w:rPr>
      </w:pPr>
      <w:r w:rsidRPr="00674858">
        <w:rPr>
          <w:rFonts w:hint="eastAsia"/>
          <w:b/>
          <w:sz w:val="24"/>
          <w:szCs w:val="24"/>
        </w:rPr>
        <w:t>第</w:t>
      </w:r>
      <w:r w:rsidR="001E446B">
        <w:rPr>
          <w:rFonts w:hint="eastAsia"/>
          <w:b/>
          <w:sz w:val="24"/>
          <w:szCs w:val="24"/>
        </w:rPr>
        <w:t>三</w:t>
      </w:r>
      <w:r w:rsidRPr="00674858">
        <w:rPr>
          <w:rFonts w:hint="eastAsia"/>
          <w:b/>
          <w:sz w:val="24"/>
          <w:szCs w:val="24"/>
        </w:rPr>
        <w:t>步：点击【月分具体信息区域】唯一的一个按钮：</w:t>
      </w:r>
    </w:p>
    <w:p w:rsidR="003E1936" w:rsidRDefault="003E1936" w:rsidP="003E1936">
      <w:pPr>
        <w:ind w:firstLineChars="177" w:firstLine="372"/>
        <w:rPr>
          <w:sz w:val="24"/>
          <w:szCs w:val="24"/>
        </w:rPr>
      </w:pPr>
      <w:r>
        <w:rPr>
          <w:noProof/>
        </w:rPr>
        <w:drawing>
          <wp:inline distT="0" distB="0" distL="0" distR="0" wp14:anchorId="2F9697B0" wp14:editId="3F460D0F">
            <wp:extent cx="533400" cy="74295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33400" cy="742950"/>
                    </a:xfrm>
                    <a:prstGeom prst="rect">
                      <a:avLst/>
                    </a:prstGeom>
                  </pic:spPr>
                </pic:pic>
              </a:graphicData>
            </a:graphic>
          </wp:inline>
        </w:drawing>
      </w:r>
      <w:r>
        <w:rPr>
          <w:rFonts w:hint="eastAsia"/>
          <w:sz w:val="24"/>
          <w:szCs w:val="24"/>
        </w:rPr>
        <w:t>点击此按钮将清除月份具体信息区域所有的输入框中已有的信息，使其清零。</w:t>
      </w:r>
    </w:p>
    <w:p w:rsidR="003E1936" w:rsidRPr="00674858" w:rsidRDefault="003E1936" w:rsidP="003E1936">
      <w:pPr>
        <w:ind w:firstLineChars="177" w:firstLine="426"/>
        <w:rPr>
          <w:b/>
          <w:sz w:val="24"/>
          <w:szCs w:val="24"/>
        </w:rPr>
      </w:pPr>
      <w:r w:rsidRPr="00674858">
        <w:rPr>
          <w:rFonts w:hint="eastAsia"/>
          <w:b/>
          <w:sz w:val="24"/>
          <w:szCs w:val="24"/>
        </w:rPr>
        <w:t>第</w:t>
      </w:r>
      <w:r w:rsidR="00D37837">
        <w:rPr>
          <w:rFonts w:hint="eastAsia"/>
          <w:b/>
          <w:sz w:val="24"/>
          <w:szCs w:val="24"/>
        </w:rPr>
        <w:t>四</w:t>
      </w:r>
      <w:r w:rsidRPr="00674858">
        <w:rPr>
          <w:rFonts w:hint="eastAsia"/>
          <w:b/>
          <w:sz w:val="24"/>
          <w:szCs w:val="24"/>
        </w:rPr>
        <w:t>步：选择要添加的记账月份所属的自然月号：</w:t>
      </w:r>
    </w:p>
    <w:p w:rsidR="003E1936" w:rsidRPr="003E36F1" w:rsidRDefault="00FB0A7A" w:rsidP="00FB0A7A">
      <w:pPr>
        <w:ind w:firstLineChars="177" w:firstLine="372"/>
        <w:rPr>
          <w:sz w:val="24"/>
          <w:szCs w:val="24"/>
        </w:rPr>
      </w:pPr>
      <w:r>
        <w:rPr>
          <w:noProof/>
        </w:rPr>
        <w:drawing>
          <wp:inline distT="0" distB="0" distL="0" distR="0" wp14:anchorId="23F90A0D" wp14:editId="2ED88879">
            <wp:extent cx="1838325" cy="1657350"/>
            <wp:effectExtent l="0" t="0" r="9525"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1838325" cy="1657350"/>
                    </a:xfrm>
                    <a:prstGeom prst="rect">
                      <a:avLst/>
                    </a:prstGeom>
                  </pic:spPr>
                </pic:pic>
              </a:graphicData>
            </a:graphic>
          </wp:inline>
        </w:drawing>
      </w:r>
    </w:p>
    <w:p w:rsidR="003E1936" w:rsidRDefault="003E1936" w:rsidP="003E1936">
      <w:pPr>
        <w:ind w:firstLineChars="177" w:firstLine="425"/>
        <w:rPr>
          <w:sz w:val="24"/>
          <w:szCs w:val="24"/>
        </w:rPr>
      </w:pPr>
      <w:r>
        <w:rPr>
          <w:rFonts w:hint="eastAsia"/>
          <w:sz w:val="24"/>
          <w:szCs w:val="24"/>
        </w:rPr>
        <w:t>这儿只能选择，而不能输入，因为我们要添加的</w:t>
      </w:r>
      <w:r w:rsidR="00454C7E">
        <w:rPr>
          <w:rFonts w:hint="eastAsia"/>
          <w:sz w:val="24"/>
          <w:szCs w:val="24"/>
        </w:rPr>
        <w:t>12</w:t>
      </w:r>
      <w:r>
        <w:rPr>
          <w:rFonts w:hint="eastAsia"/>
          <w:sz w:val="24"/>
          <w:szCs w:val="24"/>
        </w:rPr>
        <w:t>月的记账月份，因此就从下拉框中选择</w:t>
      </w:r>
      <w:r w:rsidR="00454C7E">
        <w:rPr>
          <w:rFonts w:hint="eastAsia"/>
          <w:sz w:val="24"/>
          <w:szCs w:val="24"/>
        </w:rPr>
        <w:t>12</w:t>
      </w:r>
      <w:r>
        <w:rPr>
          <w:rFonts w:hint="eastAsia"/>
          <w:sz w:val="24"/>
          <w:szCs w:val="24"/>
        </w:rPr>
        <w:t>即可。</w:t>
      </w:r>
    </w:p>
    <w:p w:rsidR="003E1936" w:rsidRPr="00674858" w:rsidRDefault="003E1936" w:rsidP="003E1936">
      <w:pPr>
        <w:ind w:firstLineChars="177" w:firstLine="426"/>
        <w:rPr>
          <w:b/>
          <w:sz w:val="24"/>
          <w:szCs w:val="24"/>
        </w:rPr>
      </w:pPr>
      <w:r w:rsidRPr="00674858">
        <w:rPr>
          <w:rFonts w:hint="eastAsia"/>
          <w:b/>
          <w:sz w:val="24"/>
          <w:szCs w:val="24"/>
        </w:rPr>
        <w:t>第</w:t>
      </w:r>
      <w:r w:rsidR="00292F4A">
        <w:rPr>
          <w:rFonts w:hint="eastAsia"/>
          <w:b/>
          <w:sz w:val="24"/>
          <w:szCs w:val="24"/>
        </w:rPr>
        <w:t>五</w:t>
      </w:r>
      <w:r w:rsidRPr="00674858">
        <w:rPr>
          <w:rFonts w:hint="eastAsia"/>
          <w:b/>
          <w:sz w:val="24"/>
          <w:szCs w:val="24"/>
        </w:rPr>
        <w:t>步：然后输入此记账月分的标识信息</w:t>
      </w:r>
    </w:p>
    <w:p w:rsidR="003E1936" w:rsidRDefault="003E1936" w:rsidP="003E1936">
      <w:pPr>
        <w:ind w:firstLineChars="177" w:firstLine="372"/>
        <w:rPr>
          <w:sz w:val="24"/>
          <w:szCs w:val="24"/>
        </w:rPr>
      </w:pPr>
      <w:r>
        <w:rPr>
          <w:noProof/>
        </w:rPr>
        <w:drawing>
          <wp:inline distT="0" distB="0" distL="0" distR="0" wp14:anchorId="7317D699" wp14:editId="7490AF27">
            <wp:extent cx="2257425" cy="200025"/>
            <wp:effectExtent l="0" t="0" r="9525" b="9525"/>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2257425" cy="200025"/>
                    </a:xfrm>
                    <a:prstGeom prst="rect">
                      <a:avLst/>
                    </a:prstGeom>
                  </pic:spPr>
                </pic:pic>
              </a:graphicData>
            </a:graphic>
          </wp:inline>
        </w:drawing>
      </w:r>
    </w:p>
    <w:p w:rsidR="003E1936" w:rsidRDefault="003E1936" w:rsidP="003E1936">
      <w:pPr>
        <w:ind w:firstLineChars="177" w:firstLine="425"/>
        <w:rPr>
          <w:sz w:val="24"/>
          <w:szCs w:val="24"/>
        </w:rPr>
      </w:pPr>
      <w:r>
        <w:rPr>
          <w:rFonts w:hint="eastAsia"/>
          <w:sz w:val="24"/>
          <w:szCs w:val="24"/>
        </w:rPr>
        <w:t>输入标识名称后是这样的：</w:t>
      </w:r>
    </w:p>
    <w:p w:rsidR="003E1936" w:rsidRDefault="00D976A1" w:rsidP="00D976A1">
      <w:pPr>
        <w:ind w:firstLineChars="177" w:firstLine="372"/>
        <w:rPr>
          <w:sz w:val="24"/>
          <w:szCs w:val="24"/>
        </w:rPr>
      </w:pPr>
      <w:r>
        <w:rPr>
          <w:noProof/>
        </w:rPr>
        <w:drawing>
          <wp:inline distT="0" distB="0" distL="0" distR="0" wp14:anchorId="6E0D329E" wp14:editId="58E1B4F0">
            <wp:extent cx="2314575" cy="209550"/>
            <wp:effectExtent l="0" t="0" r="9525"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2314575" cy="209550"/>
                    </a:xfrm>
                    <a:prstGeom prst="rect">
                      <a:avLst/>
                    </a:prstGeom>
                  </pic:spPr>
                </pic:pic>
              </a:graphicData>
            </a:graphic>
          </wp:inline>
        </w:drawing>
      </w:r>
    </w:p>
    <w:p w:rsidR="003E1936" w:rsidRDefault="003E1936" w:rsidP="003E1936">
      <w:pPr>
        <w:ind w:firstLineChars="177" w:firstLine="425"/>
        <w:rPr>
          <w:sz w:val="24"/>
          <w:szCs w:val="24"/>
        </w:rPr>
      </w:pPr>
    </w:p>
    <w:p w:rsidR="003E1936" w:rsidRPr="00D976A1" w:rsidRDefault="003E1936" w:rsidP="00D976A1">
      <w:pPr>
        <w:ind w:firstLineChars="177" w:firstLine="426"/>
        <w:rPr>
          <w:b/>
          <w:sz w:val="24"/>
          <w:szCs w:val="24"/>
        </w:rPr>
      </w:pPr>
      <w:r w:rsidRPr="00D976A1">
        <w:rPr>
          <w:rFonts w:hint="eastAsia"/>
          <w:b/>
          <w:sz w:val="24"/>
          <w:szCs w:val="24"/>
        </w:rPr>
        <w:t>第</w:t>
      </w:r>
      <w:r w:rsidR="00D976A1" w:rsidRPr="00D976A1">
        <w:rPr>
          <w:rFonts w:hint="eastAsia"/>
          <w:b/>
          <w:sz w:val="24"/>
          <w:szCs w:val="24"/>
        </w:rPr>
        <w:t>六</w:t>
      </w:r>
      <w:r w:rsidRPr="00D976A1">
        <w:rPr>
          <w:rFonts w:hint="eastAsia"/>
          <w:b/>
          <w:sz w:val="24"/>
          <w:szCs w:val="24"/>
        </w:rPr>
        <w:t>步：输入当前要记账的月份的各种日期起始值</w:t>
      </w:r>
    </w:p>
    <w:p w:rsidR="003E1936" w:rsidRPr="002A2323" w:rsidRDefault="00E6214C" w:rsidP="00E6214C">
      <w:pPr>
        <w:ind w:firstLineChars="177" w:firstLine="372"/>
        <w:rPr>
          <w:sz w:val="24"/>
          <w:szCs w:val="24"/>
        </w:rPr>
      </w:pPr>
      <w:r>
        <w:rPr>
          <w:noProof/>
        </w:rPr>
        <w:drawing>
          <wp:inline distT="0" distB="0" distL="0" distR="0" wp14:anchorId="0DBC4DBE" wp14:editId="564E712C">
            <wp:extent cx="2657475" cy="2162175"/>
            <wp:effectExtent l="0" t="0" r="9525" b="9525"/>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2657475" cy="2162175"/>
                    </a:xfrm>
                    <a:prstGeom prst="rect">
                      <a:avLst/>
                    </a:prstGeom>
                  </pic:spPr>
                </pic:pic>
              </a:graphicData>
            </a:graphic>
          </wp:inline>
        </w:drawing>
      </w:r>
    </w:p>
    <w:p w:rsidR="003E1936" w:rsidRDefault="003E1936" w:rsidP="003E1936">
      <w:pPr>
        <w:ind w:firstLineChars="177" w:firstLine="425"/>
        <w:rPr>
          <w:sz w:val="24"/>
          <w:szCs w:val="24"/>
        </w:rPr>
      </w:pPr>
      <w:r>
        <w:rPr>
          <w:rFonts w:hint="eastAsia"/>
          <w:sz w:val="24"/>
          <w:szCs w:val="24"/>
        </w:rPr>
        <w:t>这八个设置项，在我们第</w:t>
      </w:r>
      <w:r w:rsidR="00773CE1">
        <w:rPr>
          <w:rFonts w:hint="eastAsia"/>
          <w:sz w:val="24"/>
          <w:szCs w:val="24"/>
        </w:rPr>
        <w:t>四</w:t>
      </w:r>
      <w:r>
        <w:rPr>
          <w:rFonts w:hint="eastAsia"/>
          <w:sz w:val="24"/>
          <w:szCs w:val="24"/>
        </w:rPr>
        <w:t>步选择自然月份号时就会自动填充所选月份的第一天或最后一天，作为起始值。</w:t>
      </w:r>
    </w:p>
    <w:p w:rsidR="003E1936" w:rsidRDefault="003E1936" w:rsidP="003E1936">
      <w:pPr>
        <w:ind w:firstLineChars="177" w:firstLine="425"/>
        <w:rPr>
          <w:sz w:val="24"/>
          <w:szCs w:val="24"/>
        </w:rPr>
      </w:pPr>
      <w:r>
        <w:rPr>
          <w:rFonts w:hint="eastAsia"/>
          <w:sz w:val="24"/>
          <w:szCs w:val="24"/>
        </w:rPr>
        <w:t>这八个设置项，分为四组，即：</w:t>
      </w:r>
    </w:p>
    <w:p w:rsidR="003E1936" w:rsidRDefault="003E1936" w:rsidP="003E1936">
      <w:pPr>
        <w:ind w:firstLineChars="177" w:firstLine="425"/>
        <w:rPr>
          <w:sz w:val="24"/>
          <w:szCs w:val="24"/>
        </w:rPr>
      </w:pPr>
      <w:r>
        <w:rPr>
          <w:rFonts w:hint="eastAsia"/>
          <w:sz w:val="24"/>
          <w:szCs w:val="24"/>
        </w:rPr>
        <w:t>原材料入库；原材料出库；伙食费收入；其它支出。</w:t>
      </w:r>
    </w:p>
    <w:p w:rsidR="003E1936" w:rsidRDefault="003E1936" w:rsidP="003E1936">
      <w:pPr>
        <w:ind w:firstLineChars="177" w:firstLine="425"/>
        <w:rPr>
          <w:sz w:val="24"/>
          <w:szCs w:val="24"/>
        </w:rPr>
      </w:pPr>
      <w:r>
        <w:rPr>
          <w:rFonts w:hint="eastAsia"/>
          <w:sz w:val="24"/>
          <w:szCs w:val="24"/>
        </w:rPr>
        <w:t>这意味着我们可以自由指定一个记账月份的多重日期起始值，</w:t>
      </w:r>
      <w:r w:rsidR="00F14929">
        <w:rPr>
          <w:rFonts w:hint="eastAsia"/>
          <w:sz w:val="24"/>
          <w:szCs w:val="24"/>
        </w:rPr>
        <w:t>原材料入库和原材料出库及</w:t>
      </w:r>
      <w:r>
        <w:rPr>
          <w:rFonts w:hint="eastAsia"/>
          <w:sz w:val="24"/>
          <w:szCs w:val="24"/>
        </w:rPr>
        <w:t>伙食等收入账目的起始日期与结束日期与其它支出项的起始与结束日期也可以单独指定，方便而灵活。</w:t>
      </w:r>
    </w:p>
    <w:p w:rsidR="003E1936" w:rsidRPr="00F14929" w:rsidRDefault="003E1936" w:rsidP="003E1936">
      <w:pPr>
        <w:ind w:firstLineChars="177" w:firstLine="425"/>
        <w:rPr>
          <w:sz w:val="24"/>
          <w:szCs w:val="24"/>
        </w:rPr>
      </w:pPr>
    </w:p>
    <w:p w:rsidR="003E1936" w:rsidRPr="00674858" w:rsidRDefault="003E1936" w:rsidP="003E1936">
      <w:pPr>
        <w:ind w:firstLineChars="177" w:firstLine="426"/>
        <w:rPr>
          <w:b/>
          <w:sz w:val="24"/>
          <w:szCs w:val="24"/>
        </w:rPr>
      </w:pPr>
      <w:r w:rsidRPr="00674858">
        <w:rPr>
          <w:rFonts w:hint="eastAsia"/>
          <w:b/>
          <w:sz w:val="24"/>
          <w:szCs w:val="24"/>
        </w:rPr>
        <w:t>第五步：为当前月份可能的会议伙食费收入等作预算</w:t>
      </w:r>
    </w:p>
    <w:p w:rsidR="003E1936" w:rsidRPr="005175AB" w:rsidRDefault="003E1936" w:rsidP="003E1936">
      <w:pPr>
        <w:ind w:firstLineChars="177" w:firstLine="372"/>
        <w:rPr>
          <w:sz w:val="24"/>
          <w:szCs w:val="24"/>
        </w:rPr>
      </w:pPr>
      <w:r>
        <w:rPr>
          <w:noProof/>
        </w:rPr>
        <w:drawing>
          <wp:inline distT="0" distB="0" distL="0" distR="0" wp14:anchorId="7C9D16F7" wp14:editId="31870D66">
            <wp:extent cx="2781300" cy="447675"/>
            <wp:effectExtent l="0" t="0" r="0" b="9525"/>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2781300" cy="447675"/>
                    </a:xfrm>
                    <a:prstGeom prst="rect">
                      <a:avLst/>
                    </a:prstGeom>
                  </pic:spPr>
                </pic:pic>
              </a:graphicData>
            </a:graphic>
          </wp:inline>
        </w:drawing>
      </w:r>
    </w:p>
    <w:p w:rsidR="003E1936" w:rsidRDefault="003E1936" w:rsidP="003E1936">
      <w:pPr>
        <w:ind w:firstLineChars="177" w:firstLine="425"/>
        <w:rPr>
          <w:sz w:val="24"/>
          <w:szCs w:val="24"/>
        </w:rPr>
      </w:pPr>
      <w:r>
        <w:rPr>
          <w:rFonts w:hint="eastAsia"/>
          <w:sz w:val="24"/>
          <w:szCs w:val="24"/>
        </w:rPr>
        <w:t>第一个设置项，用于指明本月每个工作日教师专门的伙食费预算值，便于程序智能规划师生伙食，保证教师伙食与学生伙食的相当配备。</w:t>
      </w:r>
    </w:p>
    <w:p w:rsidR="003E1936" w:rsidRDefault="003E1936" w:rsidP="003E1936">
      <w:pPr>
        <w:ind w:firstLineChars="177" w:firstLine="425"/>
        <w:rPr>
          <w:sz w:val="24"/>
          <w:szCs w:val="24"/>
        </w:rPr>
      </w:pPr>
      <w:r>
        <w:rPr>
          <w:rFonts w:hint="eastAsia"/>
          <w:sz w:val="24"/>
          <w:szCs w:val="24"/>
        </w:rPr>
        <w:t>第二个设置项，用于在月初对当月可能的会议伙食费收入作预算。因为任何一个学校都可能在学校食堂办会议工作餐甚至外宾，领导的接待餐。这就也食堂账目牵扯到会议伙食费收入的关联，而事实上只有到了一个月的月末我们才会知道每个月到底学校在食堂办了多少次会议伙食，需要支付食堂多少会议伙食费。这给食堂平时记账造成一定的预算不准，此设置项便于在一个记账月分的月初就对可能收入的会议伙食费进行一个大致的预算，便于程序智能处理。</w:t>
      </w:r>
    </w:p>
    <w:p w:rsidR="003E1936" w:rsidRDefault="003E1936" w:rsidP="003E1936">
      <w:pPr>
        <w:ind w:firstLineChars="177" w:firstLine="425"/>
        <w:rPr>
          <w:sz w:val="24"/>
          <w:szCs w:val="24"/>
        </w:rPr>
      </w:pPr>
      <w:r>
        <w:rPr>
          <w:rFonts w:hint="eastAsia"/>
          <w:sz w:val="24"/>
          <w:szCs w:val="24"/>
        </w:rPr>
        <w:t>按一个月学校在食堂办四次会议伙食计算，每次预计将支付</w:t>
      </w:r>
      <w:r>
        <w:rPr>
          <w:rFonts w:hint="eastAsia"/>
          <w:sz w:val="24"/>
          <w:szCs w:val="24"/>
        </w:rPr>
        <w:t>2000</w:t>
      </w:r>
      <w:r>
        <w:rPr>
          <w:rFonts w:hint="eastAsia"/>
          <w:sz w:val="24"/>
          <w:szCs w:val="24"/>
        </w:rPr>
        <w:t>元会议伙食费，则我们可以照如下值对此设置项进行预设：</w:t>
      </w:r>
    </w:p>
    <w:p w:rsidR="003E1936" w:rsidRPr="00FF01BD" w:rsidRDefault="003E1936" w:rsidP="003E1936">
      <w:pPr>
        <w:ind w:firstLineChars="177" w:firstLine="372"/>
        <w:rPr>
          <w:sz w:val="24"/>
          <w:szCs w:val="24"/>
        </w:rPr>
      </w:pPr>
      <w:r>
        <w:rPr>
          <w:noProof/>
        </w:rPr>
        <w:drawing>
          <wp:inline distT="0" distB="0" distL="0" distR="0" wp14:anchorId="2519CBB6" wp14:editId="69A8CDCC">
            <wp:extent cx="2819400" cy="600075"/>
            <wp:effectExtent l="0" t="0" r="0" b="9525"/>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2819400" cy="600075"/>
                    </a:xfrm>
                    <a:prstGeom prst="rect">
                      <a:avLst/>
                    </a:prstGeom>
                  </pic:spPr>
                </pic:pic>
              </a:graphicData>
            </a:graphic>
          </wp:inline>
        </w:drawing>
      </w:r>
    </w:p>
    <w:p w:rsidR="003E1936" w:rsidRPr="00593A07" w:rsidRDefault="003E1936" w:rsidP="003E1936">
      <w:pPr>
        <w:ind w:firstLineChars="177" w:firstLine="426"/>
        <w:rPr>
          <w:b/>
          <w:sz w:val="24"/>
          <w:szCs w:val="24"/>
        </w:rPr>
      </w:pPr>
      <w:r w:rsidRPr="00593A07">
        <w:rPr>
          <w:rFonts w:hint="eastAsia"/>
          <w:b/>
          <w:sz w:val="24"/>
          <w:szCs w:val="24"/>
        </w:rPr>
        <w:t>第六步：当前记账月份的工作日设置</w:t>
      </w:r>
    </w:p>
    <w:p w:rsidR="003E1936" w:rsidRPr="00593A07" w:rsidRDefault="003E1936" w:rsidP="003E1936">
      <w:pPr>
        <w:ind w:firstLineChars="177" w:firstLine="425"/>
        <w:rPr>
          <w:sz w:val="24"/>
          <w:szCs w:val="24"/>
        </w:rPr>
      </w:pPr>
      <w:r>
        <w:rPr>
          <w:rFonts w:hint="eastAsia"/>
          <w:sz w:val="24"/>
          <w:szCs w:val="24"/>
        </w:rPr>
        <w:t>首先有一个工作日起始范围设置选项：</w:t>
      </w:r>
      <w:r>
        <w:rPr>
          <w:noProof/>
        </w:rPr>
        <w:drawing>
          <wp:inline distT="0" distB="0" distL="0" distR="0" wp14:anchorId="0BEBEC4B" wp14:editId="74D4C346">
            <wp:extent cx="2324100" cy="200025"/>
            <wp:effectExtent l="0" t="0" r="0" b="9525"/>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2324100" cy="200025"/>
                    </a:xfrm>
                    <a:prstGeom prst="rect">
                      <a:avLst/>
                    </a:prstGeom>
                  </pic:spPr>
                </pic:pic>
              </a:graphicData>
            </a:graphic>
          </wp:inline>
        </w:drawing>
      </w:r>
    </w:p>
    <w:p w:rsidR="003E1936" w:rsidRDefault="003E1936" w:rsidP="003E1936">
      <w:pPr>
        <w:ind w:firstLineChars="177" w:firstLine="425"/>
        <w:rPr>
          <w:sz w:val="24"/>
          <w:szCs w:val="24"/>
        </w:rPr>
      </w:pPr>
      <w:r>
        <w:rPr>
          <w:rFonts w:hint="eastAsia"/>
          <w:sz w:val="24"/>
          <w:szCs w:val="24"/>
        </w:rPr>
        <w:t>打开下拉框，有两个选项：</w:t>
      </w:r>
    </w:p>
    <w:p w:rsidR="003E1936" w:rsidRPr="00593A07" w:rsidRDefault="003E1936" w:rsidP="003E1936">
      <w:pPr>
        <w:ind w:firstLineChars="177" w:firstLine="372"/>
        <w:rPr>
          <w:sz w:val="24"/>
          <w:szCs w:val="24"/>
        </w:rPr>
      </w:pPr>
      <w:r>
        <w:rPr>
          <w:noProof/>
        </w:rPr>
        <w:drawing>
          <wp:inline distT="0" distB="0" distL="0" distR="0" wp14:anchorId="21543FF4" wp14:editId="3826404B">
            <wp:extent cx="1162050" cy="295275"/>
            <wp:effectExtent l="0" t="0" r="0" b="9525"/>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1162050" cy="295275"/>
                    </a:xfrm>
                    <a:prstGeom prst="rect">
                      <a:avLst/>
                    </a:prstGeom>
                  </pic:spPr>
                </pic:pic>
              </a:graphicData>
            </a:graphic>
          </wp:inline>
        </w:drawing>
      </w:r>
    </w:p>
    <w:p w:rsidR="003E1936" w:rsidRDefault="003E1936" w:rsidP="003E1936">
      <w:pPr>
        <w:ind w:firstLineChars="177" w:firstLine="425"/>
        <w:rPr>
          <w:sz w:val="24"/>
          <w:szCs w:val="24"/>
        </w:rPr>
      </w:pPr>
      <w:r>
        <w:rPr>
          <w:rFonts w:hint="eastAsia"/>
          <w:sz w:val="24"/>
          <w:szCs w:val="24"/>
        </w:rPr>
        <w:t>第一个选项：星期一至星期五</w:t>
      </w:r>
    </w:p>
    <w:p w:rsidR="003E1936" w:rsidRDefault="003E1936" w:rsidP="003E1936">
      <w:pPr>
        <w:ind w:firstLineChars="177" w:firstLine="425"/>
        <w:rPr>
          <w:sz w:val="24"/>
          <w:szCs w:val="24"/>
        </w:rPr>
      </w:pPr>
      <w:r>
        <w:rPr>
          <w:rFonts w:hint="eastAsia"/>
          <w:sz w:val="24"/>
          <w:szCs w:val="24"/>
        </w:rPr>
        <w:t>表示指定工作日只包括星期一、星期二、星期三、星期四、星期五。</w:t>
      </w:r>
    </w:p>
    <w:p w:rsidR="003E1936" w:rsidRDefault="003E1936" w:rsidP="003E1936">
      <w:pPr>
        <w:ind w:firstLineChars="177" w:firstLine="425"/>
        <w:rPr>
          <w:sz w:val="24"/>
          <w:szCs w:val="24"/>
        </w:rPr>
      </w:pPr>
      <w:r>
        <w:rPr>
          <w:rFonts w:hint="eastAsia"/>
          <w:sz w:val="24"/>
          <w:szCs w:val="24"/>
        </w:rPr>
        <w:t>第二个选项：星期一至星期日</w:t>
      </w:r>
    </w:p>
    <w:p w:rsidR="003E1936" w:rsidRDefault="003E1936" w:rsidP="003E1936">
      <w:pPr>
        <w:ind w:firstLineChars="177" w:firstLine="425"/>
        <w:rPr>
          <w:sz w:val="24"/>
          <w:szCs w:val="24"/>
        </w:rPr>
      </w:pPr>
      <w:r>
        <w:rPr>
          <w:rFonts w:hint="eastAsia"/>
          <w:sz w:val="24"/>
          <w:szCs w:val="24"/>
        </w:rPr>
        <w:t>表示每天都是工作日。</w:t>
      </w:r>
    </w:p>
    <w:p w:rsidR="003E1936" w:rsidRDefault="003E1936" w:rsidP="003E1936">
      <w:pPr>
        <w:ind w:firstLineChars="177" w:firstLine="425"/>
        <w:rPr>
          <w:sz w:val="24"/>
          <w:szCs w:val="24"/>
        </w:rPr>
      </w:pPr>
      <w:r>
        <w:rPr>
          <w:rFonts w:hint="eastAsia"/>
          <w:sz w:val="24"/>
          <w:szCs w:val="24"/>
        </w:rPr>
        <w:t>一般情况下，我们都选择“星期一至星期五”选项。</w:t>
      </w:r>
    </w:p>
    <w:p w:rsidR="003E1936" w:rsidRDefault="003E1936" w:rsidP="003E1936">
      <w:pPr>
        <w:ind w:firstLineChars="177" w:firstLine="425"/>
        <w:rPr>
          <w:sz w:val="24"/>
          <w:szCs w:val="24"/>
        </w:rPr>
      </w:pPr>
      <w:r>
        <w:rPr>
          <w:rFonts w:hint="eastAsia"/>
          <w:sz w:val="24"/>
          <w:szCs w:val="24"/>
        </w:rPr>
        <w:t>选择完成后是这样的：</w:t>
      </w:r>
    </w:p>
    <w:p w:rsidR="003E1936" w:rsidRPr="009B77B8" w:rsidRDefault="003E1936" w:rsidP="003E1936">
      <w:pPr>
        <w:ind w:firstLineChars="177" w:firstLine="372"/>
        <w:rPr>
          <w:sz w:val="24"/>
          <w:szCs w:val="24"/>
        </w:rPr>
      </w:pPr>
      <w:r>
        <w:rPr>
          <w:noProof/>
        </w:rPr>
        <w:drawing>
          <wp:inline distT="0" distB="0" distL="0" distR="0" wp14:anchorId="2E7D501E" wp14:editId="187764B2">
            <wp:extent cx="2305050" cy="190500"/>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2305050" cy="190500"/>
                    </a:xfrm>
                    <a:prstGeom prst="rect">
                      <a:avLst/>
                    </a:prstGeom>
                  </pic:spPr>
                </pic:pic>
              </a:graphicData>
            </a:graphic>
          </wp:inline>
        </w:drawing>
      </w:r>
    </w:p>
    <w:p w:rsidR="003E1936" w:rsidRDefault="00CD0ED6" w:rsidP="003E1936">
      <w:pPr>
        <w:ind w:firstLineChars="177" w:firstLine="425"/>
        <w:rPr>
          <w:sz w:val="24"/>
          <w:szCs w:val="24"/>
        </w:rPr>
      </w:pPr>
      <w:r>
        <w:rPr>
          <w:rFonts w:hint="eastAsia"/>
          <w:sz w:val="24"/>
          <w:szCs w:val="24"/>
        </w:rPr>
        <w:t>此外如果要设置额外添加的工作日和将正常工作日排除除外，则</w:t>
      </w:r>
      <w:r w:rsidR="003036BD">
        <w:rPr>
          <w:rFonts w:hint="eastAsia"/>
          <w:sz w:val="24"/>
          <w:szCs w:val="24"/>
        </w:rPr>
        <w:t>可参照前面的内容设置。</w:t>
      </w:r>
    </w:p>
    <w:p w:rsidR="003036BD" w:rsidRPr="003036BD" w:rsidRDefault="003036BD" w:rsidP="003E1936">
      <w:pPr>
        <w:ind w:firstLineChars="177" w:firstLine="425"/>
        <w:rPr>
          <w:sz w:val="24"/>
          <w:szCs w:val="24"/>
        </w:rPr>
      </w:pPr>
      <w:r>
        <w:rPr>
          <w:rFonts w:hint="eastAsia"/>
          <w:sz w:val="24"/>
          <w:szCs w:val="24"/>
        </w:rPr>
        <w:t>（</w:t>
      </w:r>
      <w:hyperlink w:anchor="建立记账月分规划" w:history="1">
        <w:r w:rsidR="00A3454E" w:rsidRPr="00926C29">
          <w:rPr>
            <w:rStyle w:val="a5"/>
            <w:rFonts w:hint="eastAsia"/>
            <w:sz w:val="24"/>
            <w:szCs w:val="24"/>
          </w:rPr>
          <w:t>按住</w:t>
        </w:r>
        <w:r w:rsidR="00A3454E" w:rsidRPr="00926C29">
          <w:rPr>
            <w:rStyle w:val="a5"/>
            <w:rFonts w:hint="eastAsia"/>
            <w:sz w:val="24"/>
            <w:szCs w:val="24"/>
          </w:rPr>
          <w:t>CTRL</w:t>
        </w:r>
        <w:r w:rsidR="00A3454E" w:rsidRPr="00926C29">
          <w:rPr>
            <w:rStyle w:val="a5"/>
            <w:rFonts w:hint="eastAsia"/>
            <w:sz w:val="24"/>
            <w:szCs w:val="24"/>
          </w:rPr>
          <w:t>并</w:t>
        </w:r>
        <w:r w:rsidRPr="00926C29">
          <w:rPr>
            <w:rStyle w:val="a5"/>
            <w:rFonts w:hint="eastAsia"/>
            <w:sz w:val="24"/>
            <w:szCs w:val="24"/>
          </w:rPr>
          <w:t>点击此链接跳转到前面的相关内容</w:t>
        </w:r>
      </w:hyperlink>
      <w:r>
        <w:rPr>
          <w:rFonts w:hint="eastAsia"/>
          <w:sz w:val="24"/>
          <w:szCs w:val="24"/>
        </w:rPr>
        <w:t>）</w:t>
      </w:r>
    </w:p>
    <w:p w:rsidR="0015371B" w:rsidRPr="00F83D26" w:rsidRDefault="0015371B" w:rsidP="0015371B">
      <w:pPr>
        <w:ind w:firstLineChars="177" w:firstLine="426"/>
        <w:rPr>
          <w:b/>
          <w:sz w:val="24"/>
          <w:szCs w:val="24"/>
        </w:rPr>
      </w:pPr>
      <w:r w:rsidRPr="00F83D26">
        <w:rPr>
          <w:rFonts w:hint="eastAsia"/>
          <w:b/>
          <w:sz w:val="24"/>
          <w:szCs w:val="24"/>
        </w:rPr>
        <w:t>第七步：对每个工作日的原材料入库金额和出库金额进行规划预算：</w:t>
      </w:r>
    </w:p>
    <w:p w:rsidR="0015371B" w:rsidRPr="00471EE2" w:rsidRDefault="0015371B" w:rsidP="0015371B">
      <w:pPr>
        <w:ind w:firstLineChars="177" w:firstLine="372"/>
        <w:rPr>
          <w:sz w:val="24"/>
          <w:szCs w:val="24"/>
        </w:rPr>
      </w:pPr>
      <w:r>
        <w:rPr>
          <w:noProof/>
        </w:rPr>
        <w:drawing>
          <wp:inline distT="0" distB="0" distL="0" distR="0" wp14:anchorId="6EA2BB28" wp14:editId="73F2E3FD">
            <wp:extent cx="2781300" cy="51435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2781300" cy="514350"/>
                    </a:xfrm>
                    <a:prstGeom prst="rect">
                      <a:avLst/>
                    </a:prstGeom>
                  </pic:spPr>
                </pic:pic>
              </a:graphicData>
            </a:graphic>
          </wp:inline>
        </w:drawing>
      </w:r>
    </w:p>
    <w:p w:rsidR="0015371B" w:rsidRDefault="0015371B" w:rsidP="0015371B">
      <w:pPr>
        <w:ind w:firstLineChars="177" w:firstLine="425"/>
        <w:rPr>
          <w:sz w:val="24"/>
          <w:szCs w:val="24"/>
        </w:rPr>
      </w:pPr>
      <w:r>
        <w:rPr>
          <w:rFonts w:hint="eastAsia"/>
          <w:sz w:val="24"/>
          <w:szCs w:val="24"/>
        </w:rPr>
        <w:t>此处要作规划的原因是，只有让程序明白了每个工作日的入库金额限制及出库金额限制，才能让程序智能地检查每天的入库量和出库量是否得当，在方便的时候提醒用户。而且程序还可以根据此两个预设值进行智能自动化地原材料推荐搭配。</w:t>
      </w:r>
    </w:p>
    <w:p w:rsidR="0015371B" w:rsidRDefault="0015371B" w:rsidP="0015371B">
      <w:pPr>
        <w:ind w:firstLineChars="177" w:firstLine="425"/>
        <w:rPr>
          <w:sz w:val="24"/>
          <w:szCs w:val="24"/>
        </w:rPr>
      </w:pPr>
      <w:r>
        <w:rPr>
          <w:rFonts w:hint="eastAsia"/>
          <w:sz w:val="24"/>
          <w:szCs w:val="24"/>
        </w:rPr>
        <w:t>此两个值的设置要根据总收入的情况和实际工作日的天数来平均计算，假设，总收入</w:t>
      </w:r>
      <w:r>
        <w:rPr>
          <w:rFonts w:hint="eastAsia"/>
          <w:sz w:val="24"/>
          <w:szCs w:val="24"/>
        </w:rPr>
        <w:t>30</w:t>
      </w:r>
      <w:r>
        <w:rPr>
          <w:rFonts w:hint="eastAsia"/>
          <w:sz w:val="24"/>
          <w:szCs w:val="24"/>
        </w:rPr>
        <w:t>万，有</w:t>
      </w:r>
      <w:r>
        <w:rPr>
          <w:rFonts w:hint="eastAsia"/>
          <w:sz w:val="24"/>
          <w:szCs w:val="24"/>
        </w:rPr>
        <w:t>22</w:t>
      </w:r>
      <w:r>
        <w:rPr>
          <w:rFonts w:hint="eastAsia"/>
          <w:sz w:val="24"/>
          <w:szCs w:val="24"/>
        </w:rPr>
        <w:t>个工作日是，则可按以下值设置：</w:t>
      </w:r>
    </w:p>
    <w:p w:rsidR="0015371B" w:rsidRPr="00471EE2" w:rsidRDefault="0015371B" w:rsidP="0015371B">
      <w:pPr>
        <w:ind w:firstLineChars="177" w:firstLine="372"/>
        <w:rPr>
          <w:sz w:val="24"/>
          <w:szCs w:val="24"/>
        </w:rPr>
      </w:pPr>
      <w:r>
        <w:rPr>
          <w:noProof/>
        </w:rPr>
        <w:drawing>
          <wp:inline distT="0" distB="0" distL="0" distR="0" wp14:anchorId="482167DB" wp14:editId="449A1BA5">
            <wp:extent cx="2752725" cy="485775"/>
            <wp:effectExtent l="0" t="0" r="9525" b="9525"/>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2752725" cy="485775"/>
                    </a:xfrm>
                    <a:prstGeom prst="rect">
                      <a:avLst/>
                    </a:prstGeom>
                  </pic:spPr>
                </pic:pic>
              </a:graphicData>
            </a:graphic>
          </wp:inline>
        </w:drawing>
      </w:r>
    </w:p>
    <w:p w:rsidR="0015371B" w:rsidRPr="00D773AF" w:rsidRDefault="0015371B" w:rsidP="0015371B">
      <w:pPr>
        <w:ind w:firstLineChars="177" w:firstLine="425"/>
        <w:rPr>
          <w:color w:val="FF0000"/>
          <w:sz w:val="24"/>
          <w:szCs w:val="24"/>
        </w:rPr>
      </w:pPr>
      <w:r w:rsidRPr="00D773AF">
        <w:rPr>
          <w:rFonts w:hint="eastAsia"/>
          <w:color w:val="FF0000"/>
          <w:sz w:val="24"/>
          <w:szCs w:val="24"/>
        </w:rPr>
        <w:t>注意：</w:t>
      </w:r>
      <w:r>
        <w:rPr>
          <w:rFonts w:hint="eastAsia"/>
          <w:color w:val="FF0000"/>
          <w:sz w:val="24"/>
          <w:szCs w:val="24"/>
        </w:rPr>
        <w:t>这些设置值是可以随时修改调整的，以后修改后点击上面的按钮“</w:t>
      </w:r>
      <w:r>
        <w:rPr>
          <w:noProof/>
        </w:rPr>
        <w:drawing>
          <wp:inline distT="0" distB="0" distL="0" distR="0" wp14:anchorId="67234FAC" wp14:editId="50B4654E">
            <wp:extent cx="825690" cy="477721"/>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827454" cy="478742"/>
                    </a:xfrm>
                    <a:prstGeom prst="rect">
                      <a:avLst/>
                    </a:prstGeom>
                  </pic:spPr>
                </pic:pic>
              </a:graphicData>
            </a:graphic>
          </wp:inline>
        </w:drawing>
      </w:r>
      <w:r>
        <w:rPr>
          <w:rFonts w:hint="eastAsia"/>
          <w:color w:val="FF0000"/>
          <w:sz w:val="24"/>
          <w:szCs w:val="24"/>
        </w:rPr>
        <w:t>”保存修改即可。</w:t>
      </w:r>
    </w:p>
    <w:p w:rsidR="0015371B" w:rsidRDefault="0015371B" w:rsidP="0015371B">
      <w:pPr>
        <w:ind w:firstLineChars="177" w:firstLine="425"/>
        <w:rPr>
          <w:sz w:val="24"/>
          <w:szCs w:val="24"/>
        </w:rPr>
      </w:pPr>
    </w:p>
    <w:p w:rsidR="0015371B" w:rsidRPr="00597F9C" w:rsidRDefault="0015371B" w:rsidP="00597F9C">
      <w:pPr>
        <w:ind w:firstLineChars="177" w:firstLine="426"/>
        <w:rPr>
          <w:b/>
          <w:sz w:val="24"/>
          <w:szCs w:val="24"/>
        </w:rPr>
      </w:pPr>
      <w:r w:rsidRPr="00597F9C">
        <w:rPr>
          <w:rFonts w:hint="eastAsia"/>
          <w:b/>
          <w:sz w:val="24"/>
          <w:szCs w:val="24"/>
        </w:rPr>
        <w:t>第八步：所有参数设置完成后，需要点击上面的按钮：</w:t>
      </w:r>
    </w:p>
    <w:p w:rsidR="0015371B" w:rsidRDefault="0015371B" w:rsidP="0015371B">
      <w:pPr>
        <w:ind w:firstLineChars="177" w:firstLine="372"/>
        <w:rPr>
          <w:sz w:val="24"/>
          <w:szCs w:val="24"/>
        </w:rPr>
      </w:pPr>
      <w:r>
        <w:rPr>
          <w:noProof/>
        </w:rPr>
        <w:drawing>
          <wp:inline distT="0" distB="0" distL="0" distR="0" wp14:anchorId="339F49C9" wp14:editId="00DE85CE">
            <wp:extent cx="1381125" cy="838200"/>
            <wp:effectExtent l="0" t="0" r="9525"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1381125" cy="838200"/>
                    </a:xfrm>
                    <a:prstGeom prst="rect">
                      <a:avLst/>
                    </a:prstGeom>
                  </pic:spPr>
                </pic:pic>
              </a:graphicData>
            </a:graphic>
          </wp:inline>
        </w:drawing>
      </w:r>
    </w:p>
    <w:p w:rsidR="0015371B" w:rsidRDefault="0015371B" w:rsidP="0015371B">
      <w:pPr>
        <w:ind w:firstLineChars="177" w:firstLine="425"/>
        <w:rPr>
          <w:sz w:val="24"/>
          <w:szCs w:val="24"/>
        </w:rPr>
      </w:pPr>
      <w:r>
        <w:rPr>
          <w:rFonts w:hint="eastAsia"/>
          <w:sz w:val="24"/>
          <w:szCs w:val="24"/>
        </w:rPr>
        <w:t>将刚才输入的记账月分规划信息进行新增保存。</w:t>
      </w:r>
    </w:p>
    <w:p w:rsidR="00EC67B4" w:rsidRDefault="00123F00" w:rsidP="00951AC2">
      <w:pPr>
        <w:ind w:firstLineChars="177" w:firstLine="425"/>
        <w:rPr>
          <w:sz w:val="24"/>
          <w:szCs w:val="24"/>
        </w:rPr>
      </w:pPr>
      <w:r>
        <w:rPr>
          <w:rFonts w:hint="eastAsia"/>
          <w:sz w:val="24"/>
          <w:szCs w:val="24"/>
        </w:rPr>
        <w:t>此时就会提醒我们结转</w:t>
      </w:r>
      <w:r>
        <w:rPr>
          <w:rFonts w:hint="eastAsia"/>
          <w:sz w:val="24"/>
          <w:szCs w:val="24"/>
        </w:rPr>
        <w:t>11</w:t>
      </w:r>
      <w:r>
        <w:rPr>
          <w:rFonts w:hint="eastAsia"/>
          <w:sz w:val="24"/>
          <w:szCs w:val="24"/>
        </w:rPr>
        <w:t>月的记账月份</w:t>
      </w:r>
      <w:r w:rsidR="000C6FD9">
        <w:rPr>
          <w:rFonts w:hint="eastAsia"/>
          <w:sz w:val="24"/>
          <w:szCs w:val="24"/>
        </w:rPr>
        <w:t>账目：</w:t>
      </w:r>
    </w:p>
    <w:p w:rsidR="000C6FD9" w:rsidRPr="000C6FD9" w:rsidRDefault="00751176" w:rsidP="00751176">
      <w:pPr>
        <w:ind w:firstLineChars="177" w:firstLine="372"/>
        <w:rPr>
          <w:sz w:val="24"/>
          <w:szCs w:val="24"/>
        </w:rPr>
      </w:pPr>
      <w:r>
        <w:rPr>
          <w:noProof/>
        </w:rPr>
        <w:drawing>
          <wp:inline distT="0" distB="0" distL="0" distR="0" wp14:anchorId="3FC830B9" wp14:editId="2CDA24F1">
            <wp:extent cx="3771900" cy="1285875"/>
            <wp:effectExtent l="0" t="0" r="0" b="9525"/>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3771900" cy="1285875"/>
                    </a:xfrm>
                    <a:prstGeom prst="rect">
                      <a:avLst/>
                    </a:prstGeom>
                  </pic:spPr>
                </pic:pic>
              </a:graphicData>
            </a:graphic>
          </wp:inline>
        </w:drawing>
      </w:r>
    </w:p>
    <w:p w:rsidR="00EC67B4" w:rsidRDefault="00751176" w:rsidP="00951AC2">
      <w:pPr>
        <w:ind w:firstLineChars="177" w:firstLine="425"/>
        <w:rPr>
          <w:sz w:val="24"/>
          <w:szCs w:val="24"/>
        </w:rPr>
      </w:pPr>
      <w:r>
        <w:rPr>
          <w:rFonts w:hint="eastAsia"/>
          <w:sz w:val="24"/>
          <w:szCs w:val="24"/>
        </w:rPr>
        <w:t>此时直接点击“确定”按钮即可：</w:t>
      </w:r>
    </w:p>
    <w:p w:rsidR="00751176" w:rsidRDefault="00C72563" w:rsidP="00951AC2">
      <w:pPr>
        <w:ind w:firstLineChars="177" w:firstLine="425"/>
        <w:rPr>
          <w:sz w:val="24"/>
          <w:szCs w:val="24"/>
        </w:rPr>
      </w:pPr>
      <w:r>
        <w:rPr>
          <w:rFonts w:hint="eastAsia"/>
          <w:sz w:val="24"/>
          <w:szCs w:val="24"/>
        </w:rPr>
        <w:t>如果</w:t>
      </w:r>
      <w:r>
        <w:rPr>
          <w:rFonts w:hint="eastAsia"/>
          <w:sz w:val="24"/>
          <w:szCs w:val="24"/>
        </w:rPr>
        <w:t>11</w:t>
      </w:r>
      <w:r>
        <w:rPr>
          <w:rFonts w:hint="eastAsia"/>
          <w:sz w:val="24"/>
          <w:szCs w:val="24"/>
        </w:rPr>
        <w:t>月的记账没有完全完成，程序会作如下提示：</w:t>
      </w:r>
    </w:p>
    <w:p w:rsidR="00C72563" w:rsidRPr="00C72563" w:rsidRDefault="005B4AB2" w:rsidP="005B4AB2">
      <w:pPr>
        <w:ind w:firstLineChars="177" w:firstLine="372"/>
        <w:rPr>
          <w:b/>
          <w:sz w:val="24"/>
          <w:szCs w:val="24"/>
        </w:rPr>
      </w:pPr>
      <w:r>
        <w:rPr>
          <w:noProof/>
        </w:rPr>
        <w:drawing>
          <wp:inline distT="0" distB="0" distL="0" distR="0" wp14:anchorId="1654845B" wp14:editId="489380EE">
            <wp:extent cx="3962400" cy="1685925"/>
            <wp:effectExtent l="0" t="0" r="0" b="9525"/>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3962400" cy="1685925"/>
                    </a:xfrm>
                    <a:prstGeom prst="rect">
                      <a:avLst/>
                    </a:prstGeom>
                  </pic:spPr>
                </pic:pic>
              </a:graphicData>
            </a:graphic>
          </wp:inline>
        </w:drawing>
      </w:r>
    </w:p>
    <w:p w:rsidR="00CE00A7" w:rsidRDefault="00404DCC" w:rsidP="00951AC2">
      <w:pPr>
        <w:ind w:firstLineChars="177" w:firstLine="425"/>
        <w:rPr>
          <w:sz w:val="24"/>
          <w:szCs w:val="24"/>
        </w:rPr>
      </w:pPr>
      <w:r>
        <w:rPr>
          <w:rFonts w:hint="eastAsia"/>
          <w:sz w:val="24"/>
          <w:szCs w:val="24"/>
        </w:rPr>
        <w:t>上个提示框提示我们入库和出库记录没有做到预定工作日的最后一天，因此程序进行善意提醒。</w:t>
      </w:r>
    </w:p>
    <w:p w:rsidR="00404DCC" w:rsidRDefault="00404DCC" w:rsidP="00951AC2">
      <w:pPr>
        <w:ind w:firstLineChars="177" w:firstLine="425"/>
        <w:rPr>
          <w:sz w:val="24"/>
          <w:szCs w:val="24"/>
        </w:rPr>
      </w:pPr>
      <w:r>
        <w:rPr>
          <w:rFonts w:hint="eastAsia"/>
          <w:sz w:val="24"/>
          <w:szCs w:val="24"/>
        </w:rPr>
        <w:t>如果我们确定自己已经完成</w:t>
      </w:r>
      <w:r>
        <w:rPr>
          <w:rFonts w:hint="eastAsia"/>
          <w:sz w:val="24"/>
          <w:szCs w:val="24"/>
        </w:rPr>
        <w:t>11</w:t>
      </w:r>
      <w:r>
        <w:rPr>
          <w:rFonts w:hint="eastAsia"/>
          <w:sz w:val="24"/>
          <w:szCs w:val="24"/>
        </w:rPr>
        <w:t>月的食堂账务记账，则点击“是”按钮即可。</w:t>
      </w:r>
    </w:p>
    <w:p w:rsidR="00404DCC" w:rsidRDefault="00B929B0" w:rsidP="00951AC2">
      <w:pPr>
        <w:ind w:firstLineChars="177" w:firstLine="425"/>
        <w:rPr>
          <w:sz w:val="24"/>
          <w:szCs w:val="24"/>
        </w:rPr>
      </w:pPr>
      <w:r>
        <w:rPr>
          <w:rFonts w:hint="eastAsia"/>
          <w:sz w:val="24"/>
          <w:szCs w:val="24"/>
        </w:rPr>
        <w:t>当新增的</w:t>
      </w:r>
      <w:r>
        <w:rPr>
          <w:rFonts w:hint="eastAsia"/>
          <w:sz w:val="24"/>
          <w:szCs w:val="24"/>
        </w:rPr>
        <w:t>12</w:t>
      </w:r>
      <w:r>
        <w:rPr>
          <w:rFonts w:hint="eastAsia"/>
          <w:sz w:val="24"/>
          <w:szCs w:val="24"/>
        </w:rPr>
        <w:t>月份的记账计划完成的同时，</w:t>
      </w:r>
      <w:r w:rsidR="003478B6">
        <w:rPr>
          <w:rFonts w:hint="eastAsia"/>
          <w:sz w:val="24"/>
          <w:szCs w:val="24"/>
        </w:rPr>
        <w:t>11</w:t>
      </w:r>
      <w:r w:rsidR="003478B6">
        <w:rPr>
          <w:rFonts w:hint="eastAsia"/>
          <w:sz w:val="24"/>
          <w:szCs w:val="24"/>
        </w:rPr>
        <w:t>月份的账目结转也已就完成了：</w:t>
      </w:r>
    </w:p>
    <w:p w:rsidR="003478B6" w:rsidRDefault="00411241" w:rsidP="00411241">
      <w:pPr>
        <w:ind w:firstLineChars="177" w:firstLine="372"/>
        <w:rPr>
          <w:sz w:val="24"/>
          <w:szCs w:val="24"/>
        </w:rPr>
      </w:pPr>
      <w:r>
        <w:rPr>
          <w:noProof/>
        </w:rPr>
        <w:drawing>
          <wp:inline distT="0" distB="0" distL="0" distR="0" wp14:anchorId="60115045" wp14:editId="4AB426D2">
            <wp:extent cx="3886200" cy="1285875"/>
            <wp:effectExtent l="0" t="0" r="0" b="9525"/>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3886200" cy="1285875"/>
                    </a:xfrm>
                    <a:prstGeom prst="rect">
                      <a:avLst/>
                    </a:prstGeom>
                  </pic:spPr>
                </pic:pic>
              </a:graphicData>
            </a:graphic>
          </wp:inline>
        </w:drawing>
      </w:r>
    </w:p>
    <w:p w:rsidR="00CE00A7" w:rsidRDefault="00411241" w:rsidP="00951AC2">
      <w:pPr>
        <w:ind w:firstLineChars="177" w:firstLine="425"/>
        <w:rPr>
          <w:sz w:val="24"/>
          <w:szCs w:val="24"/>
        </w:rPr>
      </w:pPr>
      <w:r>
        <w:rPr>
          <w:rFonts w:hint="eastAsia"/>
          <w:sz w:val="24"/>
          <w:szCs w:val="24"/>
        </w:rPr>
        <w:t>上述对话框时已完成新的记账月分计划的提示，也表示已成功结转了</w:t>
      </w:r>
      <w:r>
        <w:rPr>
          <w:rFonts w:hint="eastAsia"/>
          <w:sz w:val="24"/>
          <w:szCs w:val="24"/>
        </w:rPr>
        <w:t>11</w:t>
      </w:r>
      <w:r>
        <w:rPr>
          <w:rFonts w:hint="eastAsia"/>
          <w:sz w:val="24"/>
          <w:szCs w:val="24"/>
        </w:rPr>
        <w:t>月份的账目。</w:t>
      </w:r>
    </w:p>
    <w:p w:rsidR="00E2623B" w:rsidRDefault="00E2623B" w:rsidP="00951AC2">
      <w:pPr>
        <w:ind w:firstLineChars="177" w:firstLine="425"/>
        <w:rPr>
          <w:sz w:val="24"/>
          <w:szCs w:val="24"/>
        </w:rPr>
      </w:pPr>
      <w:r>
        <w:rPr>
          <w:rFonts w:hint="eastAsia"/>
          <w:sz w:val="24"/>
          <w:szCs w:val="24"/>
        </w:rPr>
        <w:t>完成后的情况如下：</w:t>
      </w:r>
    </w:p>
    <w:p w:rsidR="00E2623B" w:rsidRPr="00E2623B" w:rsidRDefault="00E2623B" w:rsidP="00E2623B">
      <w:pPr>
        <w:ind w:firstLineChars="177" w:firstLine="372"/>
        <w:rPr>
          <w:sz w:val="24"/>
          <w:szCs w:val="24"/>
        </w:rPr>
      </w:pPr>
      <w:r>
        <w:rPr>
          <w:noProof/>
        </w:rPr>
        <w:drawing>
          <wp:inline distT="0" distB="0" distL="0" distR="0" wp14:anchorId="13102287" wp14:editId="1971D982">
            <wp:extent cx="4514850" cy="2657475"/>
            <wp:effectExtent l="0" t="0" r="0" b="9525"/>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4514850" cy="2657475"/>
                    </a:xfrm>
                    <a:prstGeom prst="rect">
                      <a:avLst/>
                    </a:prstGeom>
                  </pic:spPr>
                </pic:pic>
              </a:graphicData>
            </a:graphic>
          </wp:inline>
        </w:drawing>
      </w:r>
    </w:p>
    <w:p w:rsidR="00411241" w:rsidRPr="00411241" w:rsidRDefault="00411241" w:rsidP="00951AC2">
      <w:pPr>
        <w:ind w:firstLineChars="177" w:firstLine="425"/>
        <w:rPr>
          <w:color w:val="FF0000"/>
          <w:sz w:val="24"/>
          <w:szCs w:val="24"/>
        </w:rPr>
      </w:pPr>
      <w:r w:rsidRPr="00411241">
        <w:rPr>
          <w:rFonts w:hint="eastAsia"/>
          <w:color w:val="FF0000"/>
          <w:sz w:val="24"/>
          <w:szCs w:val="24"/>
        </w:rPr>
        <w:t>注意：已结转的记账月分的所有账目都不可以再作任何修改！</w:t>
      </w:r>
    </w:p>
    <w:p w:rsidR="00CE00A7" w:rsidRDefault="00A03586" w:rsidP="00951AC2">
      <w:pPr>
        <w:ind w:firstLineChars="177" w:firstLine="425"/>
        <w:rPr>
          <w:sz w:val="24"/>
          <w:szCs w:val="24"/>
        </w:rPr>
      </w:pPr>
      <w:r>
        <w:rPr>
          <w:rFonts w:hint="eastAsia"/>
          <w:sz w:val="24"/>
          <w:szCs w:val="24"/>
        </w:rPr>
        <w:t>若要回退操作，请参照本帮助文档后面相关章节的介绍。</w:t>
      </w:r>
    </w:p>
    <w:p w:rsidR="00A03586" w:rsidRPr="00A03586" w:rsidRDefault="00A03586" w:rsidP="00951AC2">
      <w:pPr>
        <w:ind w:firstLineChars="177" w:firstLine="425"/>
        <w:rPr>
          <w:sz w:val="24"/>
          <w:szCs w:val="24"/>
        </w:rPr>
      </w:pPr>
    </w:p>
    <w:p w:rsidR="00CA4ECB" w:rsidRPr="00981627" w:rsidRDefault="00334614" w:rsidP="00CA4ECB">
      <w:pPr>
        <w:ind w:firstLineChars="177" w:firstLine="372"/>
        <w:rPr>
          <w:rFonts w:ascii="隶书" w:eastAsia="隶书"/>
          <w:sz w:val="24"/>
          <w:szCs w:val="24"/>
        </w:rPr>
      </w:pPr>
      <w:hyperlink w:anchor="此文章的目录" w:history="1">
        <w:r w:rsidR="00CA4ECB" w:rsidRPr="00981627">
          <w:rPr>
            <w:rStyle w:val="a5"/>
            <w:rFonts w:ascii="隶书" w:eastAsia="隶书" w:hint="eastAsia"/>
            <w:sz w:val="24"/>
            <w:szCs w:val="24"/>
          </w:rPr>
          <w:t>※返回目录※</w:t>
        </w:r>
      </w:hyperlink>
    </w:p>
    <w:p w:rsidR="00BC691F" w:rsidRDefault="00BC691F" w:rsidP="00951AC2">
      <w:pPr>
        <w:ind w:firstLineChars="177" w:firstLine="425"/>
        <w:rPr>
          <w:sz w:val="24"/>
          <w:szCs w:val="24"/>
        </w:rPr>
      </w:pPr>
    </w:p>
    <w:p w:rsidR="00BA7F98" w:rsidRPr="006254E3" w:rsidRDefault="00BA7F98" w:rsidP="00BA7F98">
      <w:pPr>
        <w:rPr>
          <w:rFonts w:ascii="隶书" w:eastAsia="隶书"/>
          <w:b/>
          <w:color w:val="C00000"/>
          <w:sz w:val="32"/>
          <w:szCs w:val="32"/>
        </w:rPr>
      </w:pPr>
      <w:r w:rsidRPr="006254E3">
        <w:rPr>
          <w:rFonts w:ascii="隶书" w:eastAsia="隶书" w:hint="eastAsia"/>
          <w:b/>
          <w:color w:val="C00000"/>
          <w:sz w:val="32"/>
          <w:szCs w:val="32"/>
        </w:rPr>
        <w:t>【</w:t>
      </w:r>
      <w:r w:rsidR="000F02C9" w:rsidRPr="000F02C9">
        <w:rPr>
          <w:rFonts w:ascii="隶书" w:eastAsia="隶书" w:hint="eastAsia"/>
          <w:b/>
          <w:color w:val="C00000"/>
          <w:sz w:val="32"/>
          <w:szCs w:val="32"/>
        </w:rPr>
        <w:tab/>
      </w:r>
      <w:bookmarkStart w:id="16" w:name="使用程序授权用户名和密码登录以使用程序全部功能"/>
      <w:r w:rsidR="000F02C9" w:rsidRPr="000F02C9">
        <w:rPr>
          <w:rFonts w:ascii="隶书" w:eastAsia="隶书" w:hint="eastAsia"/>
          <w:b/>
          <w:color w:val="C00000"/>
          <w:sz w:val="32"/>
          <w:szCs w:val="32"/>
        </w:rPr>
        <w:t>使用程序授权用户名和密码登录以使用程序全部功能</w:t>
      </w:r>
      <w:bookmarkEnd w:id="16"/>
      <w:r w:rsidRPr="006254E3">
        <w:rPr>
          <w:rFonts w:ascii="隶书" w:eastAsia="隶书" w:hint="eastAsia"/>
          <w:b/>
          <w:color w:val="C00000"/>
          <w:sz w:val="32"/>
          <w:szCs w:val="32"/>
        </w:rPr>
        <w:t>】</w:t>
      </w:r>
    </w:p>
    <w:p w:rsidR="00BC691F" w:rsidRDefault="0099007E" w:rsidP="00951AC2">
      <w:pPr>
        <w:ind w:firstLineChars="177" w:firstLine="425"/>
        <w:rPr>
          <w:sz w:val="24"/>
          <w:szCs w:val="24"/>
        </w:rPr>
      </w:pPr>
      <w:r>
        <w:rPr>
          <w:rFonts w:hint="eastAsia"/>
          <w:sz w:val="24"/>
          <w:szCs w:val="24"/>
        </w:rPr>
        <w:t>本软件是一款共享收费软件</w:t>
      </w:r>
      <w:r w:rsidR="008D2F0C">
        <w:rPr>
          <w:rFonts w:hint="eastAsia"/>
          <w:sz w:val="24"/>
          <w:szCs w:val="24"/>
        </w:rPr>
        <w:t>,</w:t>
      </w:r>
      <w:r>
        <w:rPr>
          <w:rFonts w:hint="eastAsia"/>
          <w:sz w:val="24"/>
          <w:szCs w:val="24"/>
        </w:rPr>
        <w:t>要使用软件的全部功能必须购买注册软件的授权账户和密码。</w:t>
      </w:r>
      <w:r w:rsidR="008D2F0C" w:rsidRPr="00420B3D">
        <w:rPr>
          <w:rFonts w:hint="eastAsia"/>
          <w:b/>
          <w:color w:val="FF0000"/>
          <w:sz w:val="24"/>
          <w:szCs w:val="24"/>
        </w:rPr>
        <w:t>且单机版软件一个授权账户只供一台电脑使用</w:t>
      </w:r>
      <w:r w:rsidR="008D2F0C" w:rsidRPr="00420B3D">
        <w:rPr>
          <w:rFonts w:hint="eastAsia"/>
          <w:b/>
          <w:color w:val="FF0000"/>
          <w:sz w:val="24"/>
          <w:szCs w:val="24"/>
        </w:rPr>
        <w:t>,</w:t>
      </w:r>
      <w:r w:rsidR="008D2F0C" w:rsidRPr="00420B3D">
        <w:rPr>
          <w:rFonts w:hint="eastAsia"/>
          <w:b/>
          <w:color w:val="FF0000"/>
          <w:sz w:val="24"/>
          <w:szCs w:val="24"/>
        </w:rPr>
        <w:t>因此选择一台合适的电脑后</w:t>
      </w:r>
      <w:r w:rsidR="008D2F0C" w:rsidRPr="00420B3D">
        <w:rPr>
          <w:rFonts w:hint="eastAsia"/>
          <w:b/>
          <w:color w:val="FF0000"/>
          <w:sz w:val="24"/>
          <w:szCs w:val="24"/>
        </w:rPr>
        <w:t>,</w:t>
      </w:r>
      <w:r w:rsidR="008D2F0C" w:rsidRPr="00420B3D">
        <w:rPr>
          <w:rFonts w:hint="eastAsia"/>
          <w:b/>
          <w:color w:val="FF0000"/>
          <w:sz w:val="24"/>
          <w:szCs w:val="24"/>
        </w:rPr>
        <w:t>再输入授权用户名和授权密码登录使用本程序</w:t>
      </w:r>
      <w:r w:rsidR="008D2F0C" w:rsidRPr="00420B3D">
        <w:rPr>
          <w:rFonts w:hint="eastAsia"/>
          <w:b/>
          <w:color w:val="FF0000"/>
          <w:sz w:val="24"/>
          <w:szCs w:val="24"/>
        </w:rPr>
        <w:t>,</w:t>
      </w:r>
      <w:r w:rsidR="008D2F0C" w:rsidRPr="00420B3D">
        <w:rPr>
          <w:rFonts w:hint="eastAsia"/>
          <w:b/>
          <w:color w:val="FF0000"/>
          <w:sz w:val="24"/>
          <w:szCs w:val="24"/>
        </w:rPr>
        <w:t>且所有数据都将保存于此电脑上</w:t>
      </w:r>
      <w:r w:rsidR="008D2F0C" w:rsidRPr="00420B3D">
        <w:rPr>
          <w:rFonts w:hint="eastAsia"/>
          <w:b/>
          <w:color w:val="FF0000"/>
          <w:sz w:val="24"/>
          <w:szCs w:val="24"/>
        </w:rPr>
        <w:t>,</w:t>
      </w:r>
      <w:r w:rsidR="008D2F0C" w:rsidRPr="00420B3D">
        <w:rPr>
          <w:rFonts w:hint="eastAsia"/>
          <w:b/>
          <w:color w:val="FF0000"/>
          <w:sz w:val="24"/>
          <w:szCs w:val="24"/>
        </w:rPr>
        <w:t>要选好准备运行软件的电脑。</w:t>
      </w:r>
    </w:p>
    <w:p w:rsidR="00D50601" w:rsidRDefault="0099007E" w:rsidP="00951AC2">
      <w:pPr>
        <w:ind w:firstLineChars="177" w:firstLine="425"/>
        <w:rPr>
          <w:sz w:val="24"/>
          <w:szCs w:val="24"/>
        </w:rPr>
      </w:pPr>
      <w:r>
        <w:rPr>
          <w:rFonts w:hint="eastAsia"/>
          <w:sz w:val="24"/>
          <w:szCs w:val="24"/>
        </w:rPr>
        <w:t>如果已经通过各种代理渠道购买获得了本软件的授权账户</w:t>
      </w:r>
      <w:r w:rsidR="00D50601">
        <w:rPr>
          <w:rFonts w:hint="eastAsia"/>
          <w:sz w:val="24"/>
          <w:szCs w:val="24"/>
        </w:rPr>
        <w:t>和密码，就可以授权登录以使用程序的全部功能。</w:t>
      </w:r>
      <w:r w:rsidR="00202E9A">
        <w:rPr>
          <w:rFonts w:hint="eastAsia"/>
          <w:sz w:val="24"/>
          <w:szCs w:val="24"/>
        </w:rPr>
        <w:t>点击起始界面</w:t>
      </w:r>
      <w:r w:rsidR="00A43FFF">
        <w:rPr>
          <w:rFonts w:hint="eastAsia"/>
          <w:sz w:val="24"/>
          <w:szCs w:val="24"/>
        </w:rPr>
        <w:t>最顶上一排按钮中的</w:t>
      </w:r>
      <w:r w:rsidR="00202E9A">
        <w:rPr>
          <w:rFonts w:hint="eastAsia"/>
          <w:sz w:val="24"/>
          <w:szCs w:val="24"/>
        </w:rPr>
        <w:t>：</w:t>
      </w:r>
    </w:p>
    <w:p w:rsidR="00202E9A" w:rsidRDefault="003C6C86" w:rsidP="003C6C86">
      <w:pPr>
        <w:ind w:firstLineChars="177" w:firstLine="372"/>
        <w:rPr>
          <w:sz w:val="24"/>
          <w:szCs w:val="24"/>
        </w:rPr>
      </w:pPr>
      <w:r>
        <w:rPr>
          <w:noProof/>
        </w:rPr>
        <w:drawing>
          <wp:inline distT="0" distB="0" distL="0" distR="0" wp14:anchorId="4CD33845" wp14:editId="5E229F15">
            <wp:extent cx="1353312" cy="512064"/>
            <wp:effectExtent l="0" t="0" r="0" b="254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1357969" cy="513826"/>
                    </a:xfrm>
                    <a:prstGeom prst="rect">
                      <a:avLst/>
                    </a:prstGeom>
                  </pic:spPr>
                </pic:pic>
              </a:graphicData>
            </a:graphic>
          </wp:inline>
        </w:drawing>
      </w:r>
      <w:r>
        <w:rPr>
          <w:rFonts w:hint="eastAsia"/>
          <w:sz w:val="24"/>
          <w:szCs w:val="24"/>
        </w:rPr>
        <w:t xml:space="preserve"> </w:t>
      </w:r>
      <w:r>
        <w:rPr>
          <w:rFonts w:hint="eastAsia"/>
          <w:sz w:val="24"/>
          <w:szCs w:val="24"/>
        </w:rPr>
        <w:t>点击此按钮会打开授权登录界面：</w:t>
      </w:r>
    </w:p>
    <w:p w:rsidR="003C6C86" w:rsidRPr="003C6C86" w:rsidRDefault="004C2A96" w:rsidP="004C2A96">
      <w:pPr>
        <w:ind w:firstLineChars="177" w:firstLine="372"/>
        <w:rPr>
          <w:sz w:val="24"/>
          <w:szCs w:val="24"/>
        </w:rPr>
      </w:pPr>
      <w:r>
        <w:rPr>
          <w:noProof/>
        </w:rPr>
        <w:drawing>
          <wp:inline distT="0" distB="0" distL="0" distR="0" wp14:anchorId="105A8073" wp14:editId="11D5F60F">
            <wp:extent cx="4324350" cy="2066925"/>
            <wp:effectExtent l="0" t="0" r="0" b="9525"/>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4324350" cy="2066925"/>
                    </a:xfrm>
                    <a:prstGeom prst="rect">
                      <a:avLst/>
                    </a:prstGeom>
                  </pic:spPr>
                </pic:pic>
              </a:graphicData>
            </a:graphic>
          </wp:inline>
        </w:drawing>
      </w:r>
    </w:p>
    <w:p w:rsidR="00BA7F98" w:rsidRDefault="00AD5895" w:rsidP="00951AC2">
      <w:pPr>
        <w:ind w:firstLineChars="177" w:firstLine="425"/>
        <w:rPr>
          <w:sz w:val="24"/>
          <w:szCs w:val="24"/>
        </w:rPr>
      </w:pPr>
      <w:r>
        <w:rPr>
          <w:rFonts w:hint="eastAsia"/>
          <w:sz w:val="24"/>
          <w:szCs w:val="24"/>
        </w:rPr>
        <w:t>此界面要求输入购买获得的</w:t>
      </w:r>
      <w:r>
        <w:rPr>
          <w:rFonts w:hint="eastAsia"/>
          <w:sz w:val="24"/>
          <w:szCs w:val="24"/>
        </w:rPr>
        <w:t xml:space="preserve"> </w:t>
      </w:r>
      <w:r>
        <w:rPr>
          <w:rFonts w:hint="eastAsia"/>
          <w:sz w:val="24"/>
          <w:szCs w:val="24"/>
        </w:rPr>
        <w:t>授权用户名和授权密码，然后点击“确定”按钮即可完成授权验证登录</w:t>
      </w:r>
      <w:r w:rsidR="00A17CE5">
        <w:rPr>
          <w:rFonts w:hint="eastAsia"/>
          <w:sz w:val="24"/>
          <w:szCs w:val="24"/>
        </w:rPr>
        <w:t>。</w:t>
      </w:r>
    </w:p>
    <w:p w:rsidR="00BA7F98" w:rsidRDefault="00517FAC" w:rsidP="00951AC2">
      <w:pPr>
        <w:ind w:firstLineChars="177" w:firstLine="425"/>
        <w:rPr>
          <w:sz w:val="24"/>
          <w:szCs w:val="24"/>
        </w:rPr>
      </w:pPr>
      <w:r>
        <w:rPr>
          <w:rFonts w:hint="eastAsia"/>
          <w:sz w:val="24"/>
          <w:szCs w:val="24"/>
        </w:rPr>
        <w:t>若输入的授权用户名和密码有效，则登录成功后会弹出成功的对话框</w:t>
      </w:r>
      <w:r>
        <w:rPr>
          <w:rFonts w:hint="eastAsia"/>
          <w:sz w:val="24"/>
          <w:szCs w:val="24"/>
        </w:rPr>
        <w:t>:</w:t>
      </w:r>
    </w:p>
    <w:p w:rsidR="00517FAC" w:rsidRDefault="00B62EBC" w:rsidP="00B62EBC">
      <w:pPr>
        <w:ind w:firstLineChars="177" w:firstLine="372"/>
        <w:rPr>
          <w:sz w:val="24"/>
          <w:szCs w:val="24"/>
        </w:rPr>
      </w:pPr>
      <w:r>
        <w:rPr>
          <w:noProof/>
        </w:rPr>
        <w:drawing>
          <wp:inline distT="0" distB="0" distL="0" distR="0" wp14:anchorId="4C86A376" wp14:editId="6439B3DE">
            <wp:extent cx="4362450" cy="2095500"/>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4362450" cy="2095500"/>
                    </a:xfrm>
                    <a:prstGeom prst="rect">
                      <a:avLst/>
                    </a:prstGeom>
                  </pic:spPr>
                </pic:pic>
              </a:graphicData>
            </a:graphic>
          </wp:inline>
        </w:drawing>
      </w:r>
    </w:p>
    <w:p w:rsidR="006F1E79" w:rsidRPr="00BA7F98" w:rsidRDefault="006F1E79" w:rsidP="006F1E79">
      <w:pPr>
        <w:ind w:firstLineChars="177" w:firstLine="425"/>
        <w:rPr>
          <w:sz w:val="24"/>
          <w:szCs w:val="24"/>
        </w:rPr>
      </w:pPr>
      <w:r>
        <w:rPr>
          <w:rFonts w:hint="eastAsia"/>
          <w:sz w:val="24"/>
          <w:szCs w:val="24"/>
        </w:rPr>
        <w:t>弹出如上图所示的对话框则证明登录成功，若弹出其它对话框，则证明登录失败</w:t>
      </w:r>
      <w:r w:rsidR="00270CBA">
        <w:rPr>
          <w:rFonts w:hint="eastAsia"/>
          <w:sz w:val="24"/>
          <w:szCs w:val="24"/>
        </w:rPr>
        <w:t>，需要检查授权用户名和授权密码的输入是否正确，或者查看网络设置是否正确，是否允许本程序通过防火墙</w:t>
      </w:r>
      <w:r>
        <w:rPr>
          <w:rFonts w:hint="eastAsia"/>
          <w:sz w:val="24"/>
          <w:szCs w:val="24"/>
        </w:rPr>
        <w:t>。</w:t>
      </w:r>
    </w:p>
    <w:p w:rsidR="00552DB6" w:rsidRDefault="00A84832" w:rsidP="00951AC2">
      <w:pPr>
        <w:ind w:firstLineChars="177" w:firstLine="425"/>
        <w:rPr>
          <w:sz w:val="24"/>
          <w:szCs w:val="24"/>
        </w:rPr>
      </w:pPr>
      <w:r>
        <w:rPr>
          <w:rFonts w:hint="eastAsia"/>
          <w:sz w:val="24"/>
          <w:szCs w:val="24"/>
        </w:rPr>
        <w:t>授权登录成功后，软件起始界面上的一些功能按钮的才能发挥作用。</w:t>
      </w:r>
    </w:p>
    <w:p w:rsidR="00FB2EFA" w:rsidRDefault="00FB2EFA" w:rsidP="00951AC2">
      <w:pPr>
        <w:ind w:firstLineChars="177" w:firstLine="425"/>
        <w:rPr>
          <w:sz w:val="24"/>
          <w:szCs w:val="24"/>
        </w:rPr>
      </w:pPr>
      <w:r>
        <w:rPr>
          <w:rFonts w:hint="eastAsia"/>
          <w:sz w:val="24"/>
          <w:szCs w:val="24"/>
        </w:rPr>
        <w:t>本说明书以下部分的功能介绍都是需要在授权登录验证成功后才能进行的。</w:t>
      </w:r>
    </w:p>
    <w:p w:rsidR="005D3569" w:rsidRDefault="005D3569" w:rsidP="005D3569">
      <w:pPr>
        <w:ind w:firstLineChars="177" w:firstLine="372"/>
      </w:pPr>
    </w:p>
    <w:p w:rsidR="005D3569" w:rsidRPr="00981627" w:rsidRDefault="00334614" w:rsidP="005D3569">
      <w:pPr>
        <w:ind w:firstLineChars="177" w:firstLine="372"/>
        <w:rPr>
          <w:rFonts w:ascii="隶书" w:eastAsia="隶书"/>
          <w:sz w:val="24"/>
          <w:szCs w:val="24"/>
        </w:rPr>
      </w:pPr>
      <w:hyperlink w:anchor="此文章的目录" w:history="1">
        <w:r w:rsidR="005D3569" w:rsidRPr="00981627">
          <w:rPr>
            <w:rStyle w:val="a5"/>
            <w:rFonts w:ascii="隶书" w:eastAsia="隶书" w:hint="eastAsia"/>
            <w:sz w:val="24"/>
            <w:szCs w:val="24"/>
          </w:rPr>
          <w:t>※返回目录※</w:t>
        </w:r>
      </w:hyperlink>
    </w:p>
    <w:p w:rsidR="00A84832" w:rsidRPr="00A84832" w:rsidRDefault="00A84832" w:rsidP="00951AC2">
      <w:pPr>
        <w:ind w:firstLineChars="177" w:firstLine="425"/>
        <w:rPr>
          <w:sz w:val="24"/>
          <w:szCs w:val="24"/>
        </w:rPr>
      </w:pPr>
    </w:p>
    <w:p w:rsidR="007C4E1A" w:rsidRPr="006254E3" w:rsidRDefault="007C4E1A" w:rsidP="007C4E1A">
      <w:pPr>
        <w:rPr>
          <w:rFonts w:ascii="隶书" w:eastAsia="隶书"/>
          <w:b/>
          <w:color w:val="C00000"/>
          <w:sz w:val="32"/>
          <w:szCs w:val="32"/>
        </w:rPr>
      </w:pPr>
      <w:bookmarkStart w:id="17" w:name="实练操作一个记账月分的账目登记之一——食堂收入的登记入账"/>
      <w:r w:rsidRPr="006254E3">
        <w:rPr>
          <w:rFonts w:ascii="隶书" w:eastAsia="隶书" w:hint="eastAsia"/>
          <w:b/>
          <w:color w:val="C00000"/>
          <w:sz w:val="32"/>
          <w:szCs w:val="32"/>
        </w:rPr>
        <w:t>【</w:t>
      </w:r>
      <w:r w:rsidRPr="000F02C9">
        <w:rPr>
          <w:rFonts w:ascii="隶书" w:eastAsia="隶书" w:hint="eastAsia"/>
          <w:b/>
          <w:color w:val="C00000"/>
          <w:sz w:val="32"/>
          <w:szCs w:val="32"/>
        </w:rPr>
        <w:tab/>
      </w:r>
      <w:r w:rsidRPr="007C4E1A">
        <w:rPr>
          <w:rFonts w:ascii="隶书" w:eastAsia="隶书" w:hint="eastAsia"/>
          <w:b/>
          <w:color w:val="C00000"/>
          <w:sz w:val="32"/>
          <w:szCs w:val="32"/>
        </w:rPr>
        <w:t>实练操作一个记账月分的账目登记之一——食堂收入的登记入账</w:t>
      </w:r>
      <w:r w:rsidRPr="006254E3">
        <w:rPr>
          <w:rFonts w:ascii="隶书" w:eastAsia="隶书" w:hint="eastAsia"/>
          <w:b/>
          <w:color w:val="C00000"/>
          <w:sz w:val="32"/>
          <w:szCs w:val="32"/>
        </w:rPr>
        <w:t>】</w:t>
      </w:r>
    </w:p>
    <w:bookmarkEnd w:id="17"/>
    <w:p w:rsidR="00552DB6" w:rsidRDefault="00E32305" w:rsidP="00951AC2">
      <w:pPr>
        <w:ind w:firstLineChars="177" w:firstLine="425"/>
        <w:rPr>
          <w:sz w:val="24"/>
          <w:szCs w:val="24"/>
        </w:rPr>
      </w:pPr>
      <w:r>
        <w:rPr>
          <w:rFonts w:hint="eastAsia"/>
          <w:sz w:val="24"/>
          <w:szCs w:val="24"/>
        </w:rPr>
        <w:t>从本章节开始，以具</w:t>
      </w:r>
      <w:r w:rsidR="008562C8">
        <w:rPr>
          <w:rFonts w:hint="eastAsia"/>
          <w:sz w:val="24"/>
          <w:szCs w:val="24"/>
        </w:rPr>
        <w:t>体录入一个记账月分的账目为例子来详细讲解程序记账的全部核心功能。</w:t>
      </w:r>
    </w:p>
    <w:p w:rsidR="008562C8" w:rsidRDefault="008562C8" w:rsidP="00951AC2">
      <w:pPr>
        <w:ind w:firstLineChars="177" w:firstLine="425"/>
        <w:rPr>
          <w:sz w:val="24"/>
          <w:szCs w:val="24"/>
        </w:rPr>
      </w:pPr>
      <w:r>
        <w:rPr>
          <w:rFonts w:hint="eastAsia"/>
          <w:sz w:val="24"/>
          <w:szCs w:val="24"/>
        </w:rPr>
        <w:t>此为为一个月的食堂收支及库房管理记账的第一个方面——收入账的登记。</w:t>
      </w:r>
    </w:p>
    <w:p w:rsidR="008562C8" w:rsidRDefault="008562C8" w:rsidP="00951AC2">
      <w:pPr>
        <w:ind w:firstLineChars="177" w:firstLine="425"/>
        <w:rPr>
          <w:sz w:val="24"/>
          <w:szCs w:val="24"/>
        </w:rPr>
      </w:pPr>
      <w:r>
        <w:rPr>
          <w:rFonts w:hint="eastAsia"/>
          <w:sz w:val="24"/>
          <w:szCs w:val="24"/>
        </w:rPr>
        <w:t>食堂的收入账目无非以下几个方面：</w:t>
      </w:r>
    </w:p>
    <w:p w:rsidR="008562C8" w:rsidRDefault="008562C8" w:rsidP="00AC0444">
      <w:pPr>
        <w:pStyle w:val="a4"/>
        <w:numPr>
          <w:ilvl w:val="0"/>
          <w:numId w:val="8"/>
        </w:numPr>
        <w:ind w:firstLineChars="0"/>
        <w:rPr>
          <w:sz w:val="24"/>
          <w:szCs w:val="24"/>
        </w:rPr>
      </w:pPr>
      <w:r w:rsidRPr="00AC0444">
        <w:rPr>
          <w:rFonts w:hint="eastAsia"/>
          <w:sz w:val="24"/>
          <w:szCs w:val="24"/>
        </w:rPr>
        <w:t>学生伙食费收入</w:t>
      </w:r>
    </w:p>
    <w:p w:rsidR="00AC0444" w:rsidRDefault="00AC0444" w:rsidP="00AC0444">
      <w:pPr>
        <w:pStyle w:val="a4"/>
        <w:numPr>
          <w:ilvl w:val="0"/>
          <w:numId w:val="8"/>
        </w:numPr>
        <w:ind w:firstLineChars="0"/>
        <w:rPr>
          <w:sz w:val="24"/>
          <w:szCs w:val="24"/>
        </w:rPr>
      </w:pPr>
      <w:r>
        <w:rPr>
          <w:rFonts w:hint="eastAsia"/>
          <w:sz w:val="24"/>
          <w:szCs w:val="24"/>
        </w:rPr>
        <w:t>教师伙食费收入</w:t>
      </w:r>
    </w:p>
    <w:p w:rsidR="00AC0444" w:rsidRDefault="00AC0444" w:rsidP="00AC0444">
      <w:pPr>
        <w:pStyle w:val="a4"/>
        <w:numPr>
          <w:ilvl w:val="0"/>
          <w:numId w:val="8"/>
        </w:numPr>
        <w:ind w:firstLineChars="0"/>
        <w:rPr>
          <w:sz w:val="24"/>
          <w:szCs w:val="24"/>
        </w:rPr>
      </w:pPr>
      <w:r>
        <w:rPr>
          <w:rFonts w:hint="eastAsia"/>
          <w:sz w:val="24"/>
          <w:szCs w:val="24"/>
        </w:rPr>
        <w:t>代办学校会议伙食费收入</w:t>
      </w:r>
    </w:p>
    <w:p w:rsidR="00AC0444" w:rsidRDefault="00AC0444" w:rsidP="00AC0444">
      <w:pPr>
        <w:pStyle w:val="a4"/>
        <w:numPr>
          <w:ilvl w:val="0"/>
          <w:numId w:val="8"/>
        </w:numPr>
        <w:ind w:firstLineChars="0"/>
        <w:rPr>
          <w:sz w:val="24"/>
          <w:szCs w:val="24"/>
        </w:rPr>
      </w:pPr>
      <w:r>
        <w:rPr>
          <w:rFonts w:hint="eastAsia"/>
          <w:sz w:val="24"/>
          <w:szCs w:val="24"/>
        </w:rPr>
        <w:t>食堂残渣出售收入</w:t>
      </w:r>
    </w:p>
    <w:p w:rsidR="00AC0444" w:rsidRDefault="00AC0444" w:rsidP="00AC0444">
      <w:pPr>
        <w:pStyle w:val="a4"/>
        <w:numPr>
          <w:ilvl w:val="0"/>
          <w:numId w:val="8"/>
        </w:numPr>
        <w:ind w:firstLineChars="0"/>
        <w:rPr>
          <w:sz w:val="24"/>
          <w:szCs w:val="24"/>
        </w:rPr>
      </w:pPr>
      <w:r>
        <w:rPr>
          <w:rFonts w:hint="eastAsia"/>
          <w:sz w:val="24"/>
          <w:szCs w:val="24"/>
        </w:rPr>
        <w:t>从学校账户领取备用金收入</w:t>
      </w:r>
    </w:p>
    <w:p w:rsidR="00AC0444" w:rsidRPr="00AC0444" w:rsidRDefault="00AC0444" w:rsidP="00AC0444">
      <w:pPr>
        <w:pStyle w:val="a4"/>
        <w:numPr>
          <w:ilvl w:val="0"/>
          <w:numId w:val="8"/>
        </w:numPr>
        <w:ind w:firstLineChars="0"/>
        <w:rPr>
          <w:sz w:val="24"/>
          <w:szCs w:val="24"/>
        </w:rPr>
      </w:pPr>
      <w:r>
        <w:rPr>
          <w:rFonts w:hint="eastAsia"/>
          <w:sz w:val="24"/>
          <w:szCs w:val="24"/>
        </w:rPr>
        <w:t>其它补助等收入</w:t>
      </w:r>
    </w:p>
    <w:p w:rsidR="00AC0444" w:rsidRDefault="006D4D08" w:rsidP="00951AC2">
      <w:pPr>
        <w:ind w:firstLineChars="177" w:firstLine="425"/>
        <w:rPr>
          <w:sz w:val="24"/>
          <w:szCs w:val="24"/>
        </w:rPr>
      </w:pPr>
      <w:r>
        <w:rPr>
          <w:rFonts w:hint="eastAsia"/>
          <w:sz w:val="24"/>
          <w:szCs w:val="24"/>
        </w:rPr>
        <w:t>于是我们首先先设置这些收入类别</w:t>
      </w:r>
      <w:r>
        <w:rPr>
          <w:rFonts w:hint="eastAsia"/>
          <w:sz w:val="24"/>
          <w:szCs w:val="24"/>
        </w:rPr>
        <w:t>.</w:t>
      </w:r>
    </w:p>
    <w:p w:rsidR="00A05DBE" w:rsidRDefault="00A05DBE" w:rsidP="00951AC2">
      <w:pPr>
        <w:ind w:firstLineChars="177" w:firstLine="425"/>
        <w:rPr>
          <w:sz w:val="24"/>
          <w:szCs w:val="24"/>
        </w:rPr>
      </w:pPr>
    </w:p>
    <w:p w:rsidR="006D4D08" w:rsidRDefault="006D4D08" w:rsidP="00E646E3">
      <w:pPr>
        <w:ind w:firstLineChars="177" w:firstLine="426"/>
        <w:rPr>
          <w:rFonts w:ascii="隶书" w:eastAsia="隶书"/>
          <w:b/>
          <w:color w:val="0070C0"/>
          <w:sz w:val="24"/>
          <w:szCs w:val="24"/>
        </w:rPr>
      </w:pPr>
      <w:bookmarkStart w:id="18" w:name="实练操作一个记账月分的账目登记之一——食堂收入账录入界面的打开"/>
      <w:r w:rsidRPr="00E646E3">
        <w:rPr>
          <w:rFonts w:ascii="隶书" w:eastAsia="隶书" w:hint="eastAsia"/>
          <w:b/>
          <w:color w:val="0070C0"/>
          <w:sz w:val="24"/>
          <w:szCs w:val="24"/>
        </w:rPr>
        <w:t>一、</w:t>
      </w:r>
      <w:r w:rsidR="00906B4B" w:rsidRPr="00E646E3">
        <w:rPr>
          <w:rFonts w:ascii="隶书" w:eastAsia="隶书" w:hint="eastAsia"/>
          <w:b/>
          <w:color w:val="0070C0"/>
          <w:sz w:val="24"/>
          <w:szCs w:val="24"/>
        </w:rPr>
        <w:t>食堂收入账录入界面的打开</w:t>
      </w:r>
    </w:p>
    <w:bookmarkEnd w:id="18"/>
    <w:p w:rsidR="00A05DBE" w:rsidRPr="00E646E3" w:rsidRDefault="00A05DBE" w:rsidP="00E646E3">
      <w:pPr>
        <w:ind w:firstLineChars="177" w:firstLine="426"/>
        <w:rPr>
          <w:rFonts w:ascii="隶书" w:eastAsia="隶书"/>
          <w:b/>
          <w:color w:val="0070C0"/>
          <w:sz w:val="24"/>
          <w:szCs w:val="24"/>
        </w:rPr>
      </w:pPr>
    </w:p>
    <w:p w:rsidR="00906B4B" w:rsidRDefault="00E646E3" w:rsidP="00951AC2">
      <w:pPr>
        <w:ind w:firstLineChars="177" w:firstLine="425"/>
        <w:rPr>
          <w:sz w:val="24"/>
          <w:szCs w:val="24"/>
        </w:rPr>
      </w:pPr>
      <w:r>
        <w:rPr>
          <w:rFonts w:hint="eastAsia"/>
          <w:sz w:val="24"/>
          <w:szCs w:val="24"/>
        </w:rPr>
        <w:t>在软件的起始界面上</w:t>
      </w:r>
      <w:r w:rsidR="00BE2E81">
        <w:rPr>
          <w:rFonts w:hint="eastAsia"/>
          <w:sz w:val="24"/>
          <w:szCs w:val="24"/>
        </w:rPr>
        <w:t>最左边一列按钮工具栏中</w:t>
      </w:r>
      <w:r>
        <w:rPr>
          <w:rFonts w:hint="eastAsia"/>
          <w:sz w:val="24"/>
          <w:szCs w:val="24"/>
        </w:rPr>
        <w:t>点击：</w:t>
      </w:r>
    </w:p>
    <w:p w:rsidR="00E646E3" w:rsidRPr="00230B16" w:rsidRDefault="00230B16" w:rsidP="00230B16">
      <w:pPr>
        <w:ind w:firstLineChars="177" w:firstLine="372"/>
        <w:rPr>
          <w:sz w:val="24"/>
          <w:szCs w:val="24"/>
        </w:rPr>
      </w:pPr>
      <w:r>
        <w:rPr>
          <w:noProof/>
        </w:rPr>
        <w:drawing>
          <wp:inline distT="0" distB="0" distL="0" distR="0" wp14:anchorId="118D6B0A" wp14:editId="123AB22C">
            <wp:extent cx="1062066" cy="723900"/>
            <wp:effectExtent l="0" t="0" r="508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1071547" cy="730362"/>
                    </a:xfrm>
                    <a:prstGeom prst="rect">
                      <a:avLst/>
                    </a:prstGeom>
                  </pic:spPr>
                </pic:pic>
              </a:graphicData>
            </a:graphic>
          </wp:inline>
        </w:drawing>
      </w:r>
      <w:r>
        <w:rPr>
          <w:rFonts w:hint="eastAsia"/>
          <w:sz w:val="24"/>
          <w:szCs w:val="24"/>
        </w:rPr>
        <w:t xml:space="preserve">  </w:t>
      </w:r>
      <w:r>
        <w:rPr>
          <w:rFonts w:hint="eastAsia"/>
          <w:sz w:val="24"/>
          <w:szCs w:val="24"/>
        </w:rPr>
        <w:t>如果此按钮没有出现，则向下滚动此工具条的边的滚动条直至此按钮出现。</w:t>
      </w:r>
    </w:p>
    <w:p w:rsidR="00E32305" w:rsidRDefault="00230B16" w:rsidP="00951AC2">
      <w:pPr>
        <w:ind w:firstLineChars="177" w:firstLine="425"/>
        <w:rPr>
          <w:sz w:val="24"/>
          <w:szCs w:val="24"/>
        </w:rPr>
      </w:pPr>
      <w:r>
        <w:rPr>
          <w:rFonts w:hint="eastAsia"/>
          <w:sz w:val="24"/>
          <w:szCs w:val="24"/>
        </w:rPr>
        <w:t>点击此按钮则会打开食堂收入</w:t>
      </w:r>
      <w:r w:rsidR="00325611">
        <w:rPr>
          <w:rFonts w:hint="eastAsia"/>
          <w:sz w:val="24"/>
          <w:szCs w:val="24"/>
        </w:rPr>
        <w:t>账目</w:t>
      </w:r>
      <w:r>
        <w:rPr>
          <w:rFonts w:hint="eastAsia"/>
          <w:sz w:val="24"/>
          <w:szCs w:val="24"/>
        </w:rPr>
        <w:t>登记的界面：</w:t>
      </w:r>
    </w:p>
    <w:p w:rsidR="00230B16" w:rsidRPr="00C27794" w:rsidRDefault="00C27794" w:rsidP="00C27794">
      <w:pPr>
        <w:ind w:firstLineChars="177" w:firstLine="372"/>
        <w:rPr>
          <w:sz w:val="24"/>
          <w:szCs w:val="24"/>
        </w:rPr>
      </w:pPr>
      <w:r>
        <w:rPr>
          <w:noProof/>
        </w:rPr>
        <w:drawing>
          <wp:inline distT="0" distB="0" distL="0" distR="0" wp14:anchorId="4A2B04DE" wp14:editId="4E114B71">
            <wp:extent cx="6308556" cy="3550023"/>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6308556" cy="3550023"/>
                    </a:xfrm>
                    <a:prstGeom prst="rect">
                      <a:avLst/>
                    </a:prstGeom>
                  </pic:spPr>
                </pic:pic>
              </a:graphicData>
            </a:graphic>
          </wp:inline>
        </w:drawing>
      </w:r>
    </w:p>
    <w:p w:rsidR="00552DB6" w:rsidRDefault="00C27794" w:rsidP="00951AC2">
      <w:pPr>
        <w:ind w:firstLineChars="177" w:firstLine="425"/>
        <w:rPr>
          <w:sz w:val="24"/>
          <w:szCs w:val="24"/>
        </w:rPr>
      </w:pPr>
      <w:r>
        <w:rPr>
          <w:rFonts w:hint="eastAsia"/>
          <w:sz w:val="24"/>
          <w:szCs w:val="24"/>
        </w:rPr>
        <w:t>此界面从上往下分三个部分：</w:t>
      </w:r>
    </w:p>
    <w:p w:rsidR="00C27794" w:rsidRDefault="00C27794" w:rsidP="00951AC2">
      <w:pPr>
        <w:ind w:firstLineChars="177" w:firstLine="425"/>
        <w:rPr>
          <w:sz w:val="24"/>
          <w:szCs w:val="24"/>
        </w:rPr>
      </w:pPr>
      <w:r>
        <w:rPr>
          <w:rFonts w:hint="eastAsia"/>
          <w:sz w:val="24"/>
          <w:szCs w:val="24"/>
        </w:rPr>
        <w:t>最顶上是年份与月分选择区域，及选中月分的现金账目汇总信息显示，并有一个“设置收入类别”</w:t>
      </w:r>
      <w:r w:rsidR="003E4486">
        <w:rPr>
          <w:rFonts w:hint="eastAsia"/>
          <w:sz w:val="24"/>
          <w:szCs w:val="24"/>
        </w:rPr>
        <w:t>的按钮：</w:t>
      </w:r>
    </w:p>
    <w:p w:rsidR="003E4486" w:rsidRPr="003E4486" w:rsidRDefault="003E4486" w:rsidP="003E4486">
      <w:pPr>
        <w:ind w:firstLineChars="177" w:firstLine="372"/>
        <w:rPr>
          <w:sz w:val="24"/>
          <w:szCs w:val="24"/>
        </w:rPr>
      </w:pPr>
      <w:r>
        <w:rPr>
          <w:noProof/>
        </w:rPr>
        <w:drawing>
          <wp:inline distT="0" distB="0" distL="0" distR="0" wp14:anchorId="76D6A911" wp14:editId="145F7C56">
            <wp:extent cx="5486400" cy="182245"/>
            <wp:effectExtent l="0" t="0" r="0" b="8255"/>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486400" cy="182245"/>
                    </a:xfrm>
                    <a:prstGeom prst="rect">
                      <a:avLst/>
                    </a:prstGeom>
                  </pic:spPr>
                </pic:pic>
              </a:graphicData>
            </a:graphic>
          </wp:inline>
        </w:drawing>
      </w:r>
    </w:p>
    <w:p w:rsidR="00C27794" w:rsidRDefault="003E4486" w:rsidP="00951AC2">
      <w:pPr>
        <w:ind w:firstLineChars="177" w:firstLine="425"/>
        <w:rPr>
          <w:sz w:val="24"/>
          <w:szCs w:val="24"/>
        </w:rPr>
      </w:pPr>
      <w:r>
        <w:rPr>
          <w:rFonts w:hint="eastAsia"/>
          <w:sz w:val="24"/>
          <w:szCs w:val="24"/>
        </w:rPr>
        <w:t>中间部分浅绿色背景的那个部分分为两栏，分别用于显示当前月分各类别的收入情况的详细值。</w:t>
      </w:r>
    </w:p>
    <w:p w:rsidR="003E4486" w:rsidRPr="003E4486" w:rsidRDefault="003E4486" w:rsidP="00A93927">
      <w:pPr>
        <w:ind w:firstLineChars="177" w:firstLine="372"/>
        <w:rPr>
          <w:sz w:val="24"/>
          <w:szCs w:val="24"/>
        </w:rPr>
      </w:pPr>
      <w:r>
        <w:rPr>
          <w:noProof/>
        </w:rPr>
        <w:drawing>
          <wp:inline distT="0" distB="0" distL="0" distR="0" wp14:anchorId="5D2F9812" wp14:editId="05E9CEDF">
            <wp:extent cx="5486400" cy="857250"/>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486400" cy="857250"/>
                    </a:xfrm>
                    <a:prstGeom prst="rect">
                      <a:avLst/>
                    </a:prstGeom>
                  </pic:spPr>
                </pic:pic>
              </a:graphicData>
            </a:graphic>
          </wp:inline>
        </w:drawing>
      </w:r>
    </w:p>
    <w:p w:rsidR="00552DB6" w:rsidRDefault="00A93927" w:rsidP="00951AC2">
      <w:pPr>
        <w:ind w:firstLineChars="177" w:firstLine="425"/>
        <w:rPr>
          <w:sz w:val="24"/>
          <w:szCs w:val="24"/>
        </w:rPr>
      </w:pPr>
      <w:r>
        <w:rPr>
          <w:rFonts w:hint="eastAsia"/>
          <w:sz w:val="24"/>
          <w:szCs w:val="24"/>
        </w:rPr>
        <w:t>上图中</w:t>
      </w:r>
      <w:r w:rsidR="00344C22">
        <w:rPr>
          <w:rFonts w:hint="eastAsia"/>
          <w:sz w:val="24"/>
          <w:szCs w:val="24"/>
        </w:rPr>
        <w:t>左边栏的表格，显示的是，各类别当前月分别收入的金额。</w:t>
      </w:r>
    </w:p>
    <w:p w:rsidR="00344C22" w:rsidRDefault="00A93927" w:rsidP="00951AC2">
      <w:pPr>
        <w:ind w:firstLineChars="177" w:firstLine="425"/>
        <w:rPr>
          <w:sz w:val="24"/>
          <w:szCs w:val="24"/>
        </w:rPr>
      </w:pPr>
      <w:r>
        <w:rPr>
          <w:rFonts w:hint="eastAsia"/>
          <w:sz w:val="24"/>
          <w:szCs w:val="24"/>
        </w:rPr>
        <w:t>上图中</w:t>
      </w:r>
      <w:r w:rsidR="00344C22">
        <w:rPr>
          <w:rFonts w:hint="eastAsia"/>
          <w:sz w:val="24"/>
          <w:szCs w:val="24"/>
        </w:rPr>
        <w:t>右边栏的表格，显示的是，选定的收入类别具体的收入账目详情。</w:t>
      </w:r>
    </w:p>
    <w:p w:rsidR="00A93927" w:rsidRDefault="00A93927" w:rsidP="00951AC2">
      <w:pPr>
        <w:ind w:firstLineChars="177" w:firstLine="425"/>
        <w:rPr>
          <w:sz w:val="24"/>
          <w:szCs w:val="24"/>
        </w:rPr>
      </w:pPr>
    </w:p>
    <w:p w:rsidR="00344C22" w:rsidRDefault="00A93927" w:rsidP="00951AC2">
      <w:pPr>
        <w:ind w:firstLineChars="177" w:firstLine="425"/>
        <w:rPr>
          <w:sz w:val="24"/>
          <w:szCs w:val="24"/>
        </w:rPr>
      </w:pPr>
      <w:r>
        <w:rPr>
          <w:rFonts w:hint="eastAsia"/>
          <w:sz w:val="24"/>
          <w:szCs w:val="24"/>
        </w:rPr>
        <w:t>整个界面最下边最大的部分，是收入账目登记详情登记区域：</w:t>
      </w:r>
    </w:p>
    <w:p w:rsidR="00A93927" w:rsidRPr="00A93927" w:rsidRDefault="00A93927" w:rsidP="00A93927">
      <w:pPr>
        <w:ind w:firstLineChars="177" w:firstLine="372"/>
        <w:rPr>
          <w:sz w:val="24"/>
          <w:szCs w:val="24"/>
        </w:rPr>
      </w:pPr>
      <w:r>
        <w:rPr>
          <w:noProof/>
        </w:rPr>
        <w:drawing>
          <wp:inline distT="0" distB="0" distL="0" distR="0" wp14:anchorId="221A8831" wp14:editId="1BF20339">
            <wp:extent cx="6529402" cy="2151529"/>
            <wp:effectExtent l="0" t="0" r="5080" b="127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6531429" cy="2152197"/>
                    </a:xfrm>
                    <a:prstGeom prst="rect">
                      <a:avLst/>
                    </a:prstGeom>
                  </pic:spPr>
                </pic:pic>
              </a:graphicData>
            </a:graphic>
          </wp:inline>
        </w:drawing>
      </w:r>
    </w:p>
    <w:p w:rsidR="00BC691F" w:rsidRDefault="00A93927" w:rsidP="00951AC2">
      <w:pPr>
        <w:ind w:firstLineChars="177" w:firstLine="425"/>
        <w:rPr>
          <w:sz w:val="24"/>
          <w:szCs w:val="24"/>
        </w:rPr>
      </w:pPr>
      <w:r>
        <w:rPr>
          <w:rFonts w:hint="eastAsia"/>
          <w:sz w:val="24"/>
          <w:szCs w:val="24"/>
        </w:rPr>
        <w:t>左边的空白区域是</w:t>
      </w:r>
      <w:r w:rsidR="00307DD2">
        <w:rPr>
          <w:rFonts w:hint="eastAsia"/>
          <w:sz w:val="24"/>
          <w:szCs w:val="24"/>
        </w:rPr>
        <w:t>一个列表框，将列出当前记账月份中所有已录入成功的收入记录。</w:t>
      </w:r>
    </w:p>
    <w:p w:rsidR="00307DD2" w:rsidRDefault="00A05DBE" w:rsidP="00951AC2">
      <w:pPr>
        <w:ind w:firstLineChars="177" w:firstLine="425"/>
        <w:rPr>
          <w:sz w:val="24"/>
          <w:szCs w:val="24"/>
        </w:rPr>
      </w:pPr>
      <w:r>
        <w:rPr>
          <w:rFonts w:hint="eastAsia"/>
          <w:sz w:val="24"/>
          <w:szCs w:val="24"/>
        </w:rPr>
        <w:t>右边的区域用于显示或设置一条收入记录的详情。</w:t>
      </w:r>
    </w:p>
    <w:p w:rsidR="00A05DBE" w:rsidRDefault="000B7AD1" w:rsidP="00A05DBE">
      <w:pPr>
        <w:ind w:firstLineChars="177" w:firstLine="426"/>
        <w:rPr>
          <w:rFonts w:ascii="隶书" w:eastAsia="隶书"/>
          <w:b/>
          <w:color w:val="0070C0"/>
          <w:sz w:val="24"/>
          <w:szCs w:val="24"/>
        </w:rPr>
      </w:pPr>
      <w:bookmarkStart w:id="19" w:name="实练操作一个记账月分的账目登记之一——设置收入类别"/>
      <w:r>
        <w:rPr>
          <w:rFonts w:ascii="隶书" w:eastAsia="隶书" w:hint="eastAsia"/>
          <w:b/>
          <w:color w:val="0070C0"/>
          <w:sz w:val="24"/>
          <w:szCs w:val="24"/>
        </w:rPr>
        <w:t>二</w:t>
      </w:r>
      <w:r w:rsidR="00A05DBE" w:rsidRPr="00E646E3">
        <w:rPr>
          <w:rFonts w:ascii="隶书" w:eastAsia="隶书" w:hint="eastAsia"/>
          <w:b/>
          <w:color w:val="0070C0"/>
          <w:sz w:val="24"/>
          <w:szCs w:val="24"/>
        </w:rPr>
        <w:t>、</w:t>
      </w:r>
      <w:r w:rsidR="00A85D96">
        <w:rPr>
          <w:rFonts w:ascii="隶书" w:eastAsia="隶书" w:hint="eastAsia"/>
          <w:b/>
          <w:color w:val="0070C0"/>
          <w:sz w:val="24"/>
          <w:szCs w:val="24"/>
        </w:rPr>
        <w:t>设置收入类别</w:t>
      </w:r>
    </w:p>
    <w:bookmarkEnd w:id="19"/>
    <w:p w:rsidR="0064195D" w:rsidRDefault="0064195D" w:rsidP="00951AC2">
      <w:pPr>
        <w:ind w:firstLineChars="177" w:firstLine="425"/>
        <w:rPr>
          <w:sz w:val="24"/>
          <w:szCs w:val="24"/>
        </w:rPr>
      </w:pPr>
    </w:p>
    <w:p w:rsidR="007D1C9D" w:rsidRDefault="007D1C9D" w:rsidP="00951AC2">
      <w:pPr>
        <w:ind w:firstLineChars="177" w:firstLine="425"/>
        <w:rPr>
          <w:sz w:val="24"/>
          <w:szCs w:val="24"/>
        </w:rPr>
      </w:pPr>
      <w:r>
        <w:rPr>
          <w:rFonts w:hint="eastAsia"/>
          <w:sz w:val="24"/>
          <w:szCs w:val="24"/>
        </w:rPr>
        <w:t>在收入账目登记面板的最顶上区域的的最右边有个按钮：</w:t>
      </w:r>
    </w:p>
    <w:p w:rsidR="007D1C9D" w:rsidRPr="007D1C9D" w:rsidRDefault="00BA5AF3" w:rsidP="00BA5AF3">
      <w:pPr>
        <w:ind w:firstLineChars="177" w:firstLine="372"/>
        <w:rPr>
          <w:sz w:val="24"/>
          <w:szCs w:val="24"/>
        </w:rPr>
      </w:pPr>
      <w:r>
        <w:rPr>
          <w:noProof/>
        </w:rPr>
        <w:drawing>
          <wp:inline distT="0" distB="0" distL="0" distR="0" wp14:anchorId="6413FC4C" wp14:editId="66C23AE9">
            <wp:extent cx="1181100" cy="466725"/>
            <wp:effectExtent l="0" t="0" r="0" b="9525"/>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1181100" cy="466725"/>
                    </a:xfrm>
                    <a:prstGeom prst="rect">
                      <a:avLst/>
                    </a:prstGeom>
                  </pic:spPr>
                </pic:pic>
              </a:graphicData>
            </a:graphic>
          </wp:inline>
        </w:drawing>
      </w:r>
    </w:p>
    <w:p w:rsidR="007D1C9D" w:rsidRDefault="00BA5AF3" w:rsidP="00951AC2">
      <w:pPr>
        <w:ind w:firstLineChars="177" w:firstLine="425"/>
        <w:rPr>
          <w:sz w:val="24"/>
          <w:szCs w:val="24"/>
        </w:rPr>
      </w:pPr>
      <w:r>
        <w:rPr>
          <w:rFonts w:hint="eastAsia"/>
          <w:sz w:val="24"/>
          <w:szCs w:val="24"/>
        </w:rPr>
        <w:t>点击此按钮，将弹出食堂收入账目的类别设置面板：</w:t>
      </w:r>
    </w:p>
    <w:p w:rsidR="00BA5AF3" w:rsidRPr="00BA5AF3" w:rsidRDefault="000766FF" w:rsidP="000766FF">
      <w:pPr>
        <w:ind w:firstLineChars="177" w:firstLine="372"/>
        <w:rPr>
          <w:sz w:val="24"/>
          <w:szCs w:val="24"/>
        </w:rPr>
      </w:pPr>
      <w:r>
        <w:rPr>
          <w:noProof/>
        </w:rPr>
        <w:drawing>
          <wp:inline distT="0" distB="0" distL="0" distR="0" wp14:anchorId="673699DF" wp14:editId="7385880B">
            <wp:extent cx="5486400" cy="3787140"/>
            <wp:effectExtent l="0" t="0" r="0" b="381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486400" cy="3787140"/>
                    </a:xfrm>
                    <a:prstGeom prst="rect">
                      <a:avLst/>
                    </a:prstGeom>
                  </pic:spPr>
                </pic:pic>
              </a:graphicData>
            </a:graphic>
          </wp:inline>
        </w:drawing>
      </w:r>
    </w:p>
    <w:p w:rsidR="007D1C9D" w:rsidRDefault="000766FF" w:rsidP="00951AC2">
      <w:pPr>
        <w:ind w:firstLineChars="177" w:firstLine="425"/>
        <w:rPr>
          <w:sz w:val="24"/>
          <w:szCs w:val="24"/>
        </w:rPr>
      </w:pPr>
      <w:r>
        <w:rPr>
          <w:rFonts w:hint="eastAsia"/>
          <w:sz w:val="24"/>
          <w:szCs w:val="24"/>
        </w:rPr>
        <w:t>此面板，分左右两个部分，左边是已有类别的列表框，右边是操作区域，有三个功能按钮和两个内容设置输入框。</w:t>
      </w:r>
    </w:p>
    <w:p w:rsidR="000766FF" w:rsidRPr="00774E1E" w:rsidRDefault="000766FF" w:rsidP="00774E1E">
      <w:pPr>
        <w:ind w:firstLineChars="177" w:firstLine="426"/>
        <w:rPr>
          <w:rFonts w:ascii="黑体" w:eastAsia="黑体" w:hAnsi="黑体"/>
          <w:b/>
          <w:sz w:val="24"/>
          <w:szCs w:val="24"/>
        </w:rPr>
      </w:pPr>
      <w:r w:rsidRPr="00774E1E">
        <w:rPr>
          <w:rFonts w:ascii="黑体" w:eastAsia="黑体" w:hAnsi="黑体" w:hint="eastAsia"/>
          <w:b/>
          <w:sz w:val="24"/>
          <w:szCs w:val="24"/>
        </w:rPr>
        <w:t>1.新增一个收入类别：</w:t>
      </w:r>
    </w:p>
    <w:p w:rsidR="000766FF" w:rsidRPr="001E7EF8" w:rsidRDefault="008A32E9" w:rsidP="001E7EF8">
      <w:pPr>
        <w:ind w:firstLineChars="177" w:firstLine="426"/>
        <w:rPr>
          <w:b/>
          <w:sz w:val="24"/>
          <w:szCs w:val="24"/>
        </w:rPr>
      </w:pPr>
      <w:r w:rsidRPr="001E7EF8">
        <w:rPr>
          <w:rFonts w:hint="eastAsia"/>
          <w:b/>
          <w:sz w:val="24"/>
          <w:szCs w:val="24"/>
        </w:rPr>
        <w:t>第一步</w:t>
      </w:r>
      <w:r w:rsidR="00EA1DA5" w:rsidRPr="001E7EF8">
        <w:rPr>
          <w:rFonts w:hint="eastAsia"/>
          <w:b/>
          <w:sz w:val="24"/>
          <w:szCs w:val="24"/>
        </w:rPr>
        <w:t>：</w:t>
      </w:r>
      <w:r w:rsidRPr="001E7EF8">
        <w:rPr>
          <w:rFonts w:hint="eastAsia"/>
          <w:b/>
          <w:sz w:val="24"/>
          <w:szCs w:val="24"/>
        </w:rPr>
        <w:t>点击界面右下角的按钮：</w:t>
      </w:r>
      <w:r w:rsidRPr="001E7EF8">
        <w:rPr>
          <w:b/>
          <w:noProof/>
        </w:rPr>
        <w:drawing>
          <wp:inline distT="0" distB="0" distL="0" distR="0" wp14:anchorId="0255D4AE" wp14:editId="31CCB7CE">
            <wp:extent cx="811987" cy="147202"/>
            <wp:effectExtent l="0" t="0" r="0" b="5715"/>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811987" cy="147202"/>
                    </a:xfrm>
                    <a:prstGeom prst="rect">
                      <a:avLst/>
                    </a:prstGeom>
                  </pic:spPr>
                </pic:pic>
              </a:graphicData>
            </a:graphic>
          </wp:inline>
        </w:drawing>
      </w:r>
      <w:r w:rsidR="00BA616B" w:rsidRPr="001E7EF8">
        <w:rPr>
          <w:rFonts w:hint="eastAsia"/>
          <w:b/>
          <w:sz w:val="24"/>
          <w:szCs w:val="24"/>
        </w:rPr>
        <w:t>将清除掉</w:t>
      </w:r>
      <w:r w:rsidRPr="001E7EF8">
        <w:rPr>
          <w:rFonts w:hint="eastAsia"/>
          <w:b/>
          <w:sz w:val="24"/>
          <w:szCs w:val="24"/>
        </w:rPr>
        <w:t>右侧两个设置输入框中的内容：</w:t>
      </w:r>
    </w:p>
    <w:p w:rsidR="008A32E9" w:rsidRDefault="00AE20EB" w:rsidP="00AE20EB">
      <w:pPr>
        <w:ind w:firstLineChars="177" w:firstLine="372"/>
        <w:rPr>
          <w:sz w:val="24"/>
          <w:szCs w:val="24"/>
        </w:rPr>
      </w:pPr>
      <w:r>
        <w:rPr>
          <w:noProof/>
        </w:rPr>
        <w:drawing>
          <wp:inline distT="0" distB="0" distL="0" distR="0" wp14:anchorId="5A27DF1E" wp14:editId="1E406A48">
            <wp:extent cx="4067175" cy="2457450"/>
            <wp:effectExtent l="0" t="0" r="9525" 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4067175" cy="2457450"/>
                    </a:xfrm>
                    <a:prstGeom prst="rect">
                      <a:avLst/>
                    </a:prstGeom>
                  </pic:spPr>
                </pic:pic>
              </a:graphicData>
            </a:graphic>
          </wp:inline>
        </w:drawing>
      </w:r>
    </w:p>
    <w:p w:rsidR="001E7EF8" w:rsidRPr="008A32E9" w:rsidRDefault="001E7EF8" w:rsidP="001E7EF8">
      <w:pPr>
        <w:ind w:firstLineChars="177" w:firstLine="425"/>
        <w:rPr>
          <w:sz w:val="24"/>
          <w:szCs w:val="24"/>
        </w:rPr>
      </w:pPr>
    </w:p>
    <w:p w:rsidR="007D1C9D" w:rsidRPr="001E7EF8" w:rsidRDefault="00EA1DA5" w:rsidP="001E7EF8">
      <w:pPr>
        <w:ind w:firstLineChars="177" w:firstLine="426"/>
        <w:rPr>
          <w:b/>
          <w:sz w:val="24"/>
          <w:szCs w:val="24"/>
        </w:rPr>
      </w:pPr>
      <w:r w:rsidRPr="001E7EF8">
        <w:rPr>
          <w:rFonts w:hint="eastAsia"/>
          <w:b/>
          <w:sz w:val="24"/>
          <w:szCs w:val="24"/>
        </w:rPr>
        <w:t>第二步：</w:t>
      </w:r>
      <w:r w:rsidR="00282D85" w:rsidRPr="001E7EF8">
        <w:rPr>
          <w:rFonts w:hint="eastAsia"/>
          <w:b/>
          <w:sz w:val="24"/>
          <w:szCs w:val="24"/>
        </w:rPr>
        <w:t>输入要设置的收入类别的名称和类别说明文字：</w:t>
      </w:r>
    </w:p>
    <w:p w:rsidR="00282D85" w:rsidRPr="00282D85" w:rsidRDefault="001E7EF8" w:rsidP="001E7EF8">
      <w:pPr>
        <w:ind w:firstLineChars="177" w:firstLine="372"/>
        <w:rPr>
          <w:sz w:val="24"/>
          <w:szCs w:val="24"/>
        </w:rPr>
      </w:pPr>
      <w:r>
        <w:rPr>
          <w:noProof/>
        </w:rPr>
        <w:drawing>
          <wp:inline distT="0" distB="0" distL="0" distR="0" wp14:anchorId="63FACFB9" wp14:editId="1F655218">
            <wp:extent cx="3262579" cy="1583419"/>
            <wp:effectExtent l="0" t="0" r="0" b="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3261972" cy="1583124"/>
                    </a:xfrm>
                    <a:prstGeom prst="rect">
                      <a:avLst/>
                    </a:prstGeom>
                  </pic:spPr>
                </pic:pic>
              </a:graphicData>
            </a:graphic>
          </wp:inline>
        </w:drawing>
      </w:r>
    </w:p>
    <w:p w:rsidR="007D1C9D" w:rsidRPr="00A05DBE" w:rsidRDefault="007D1C9D" w:rsidP="00951AC2">
      <w:pPr>
        <w:ind w:firstLineChars="177" w:firstLine="425"/>
        <w:rPr>
          <w:sz w:val="24"/>
          <w:szCs w:val="24"/>
        </w:rPr>
      </w:pPr>
    </w:p>
    <w:p w:rsidR="0064195D" w:rsidRPr="00A72FAB" w:rsidRDefault="001E7EF8" w:rsidP="00A72FAB">
      <w:pPr>
        <w:ind w:firstLineChars="177" w:firstLine="426"/>
        <w:rPr>
          <w:b/>
          <w:sz w:val="24"/>
          <w:szCs w:val="24"/>
        </w:rPr>
      </w:pPr>
      <w:r w:rsidRPr="00A72FAB">
        <w:rPr>
          <w:rFonts w:hint="eastAsia"/>
          <w:b/>
          <w:sz w:val="24"/>
          <w:szCs w:val="24"/>
        </w:rPr>
        <w:t>第三步：点击界面上的功能按钮：</w:t>
      </w:r>
    </w:p>
    <w:p w:rsidR="001E7EF8" w:rsidRPr="001E7EF8" w:rsidRDefault="0066197C" w:rsidP="0066197C">
      <w:pPr>
        <w:ind w:firstLineChars="177" w:firstLine="372"/>
        <w:rPr>
          <w:sz w:val="24"/>
          <w:szCs w:val="24"/>
        </w:rPr>
      </w:pPr>
      <w:r>
        <w:rPr>
          <w:noProof/>
        </w:rPr>
        <w:drawing>
          <wp:inline distT="0" distB="0" distL="0" distR="0" wp14:anchorId="01C890E2" wp14:editId="066ADC7C">
            <wp:extent cx="971550" cy="857250"/>
            <wp:effectExtent l="0" t="0" r="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971550" cy="857250"/>
                    </a:xfrm>
                    <a:prstGeom prst="rect">
                      <a:avLst/>
                    </a:prstGeom>
                  </pic:spPr>
                </pic:pic>
              </a:graphicData>
            </a:graphic>
          </wp:inline>
        </w:drawing>
      </w:r>
      <w:r>
        <w:rPr>
          <w:rFonts w:hint="eastAsia"/>
          <w:sz w:val="24"/>
          <w:szCs w:val="24"/>
        </w:rPr>
        <w:t xml:space="preserve">  </w:t>
      </w:r>
      <w:r>
        <w:rPr>
          <w:rFonts w:hint="eastAsia"/>
          <w:sz w:val="24"/>
          <w:szCs w:val="24"/>
        </w:rPr>
        <w:t>点击此按钮即会保存刚才输入的新的收入类别。</w:t>
      </w:r>
    </w:p>
    <w:p w:rsidR="0064195D" w:rsidRDefault="0064195D" w:rsidP="00A93927">
      <w:pPr>
        <w:ind w:firstLineChars="177" w:firstLine="425"/>
        <w:rPr>
          <w:sz w:val="24"/>
          <w:szCs w:val="24"/>
        </w:rPr>
      </w:pPr>
    </w:p>
    <w:p w:rsidR="00A72FAB" w:rsidRPr="00774E1E" w:rsidRDefault="00E44331" w:rsidP="00A72FAB">
      <w:pPr>
        <w:ind w:firstLineChars="177" w:firstLine="426"/>
        <w:rPr>
          <w:rFonts w:ascii="黑体" w:eastAsia="黑体" w:hAnsi="黑体"/>
          <w:b/>
          <w:sz w:val="24"/>
          <w:szCs w:val="24"/>
        </w:rPr>
      </w:pPr>
      <w:r>
        <w:rPr>
          <w:rFonts w:ascii="黑体" w:eastAsia="黑体" w:hAnsi="黑体" w:hint="eastAsia"/>
          <w:b/>
          <w:sz w:val="24"/>
          <w:szCs w:val="24"/>
        </w:rPr>
        <w:t>2</w:t>
      </w:r>
      <w:r w:rsidR="00A72FAB" w:rsidRPr="00774E1E">
        <w:rPr>
          <w:rFonts w:ascii="黑体" w:eastAsia="黑体" w:hAnsi="黑体" w:hint="eastAsia"/>
          <w:b/>
          <w:sz w:val="24"/>
          <w:szCs w:val="24"/>
        </w:rPr>
        <w:t>.</w:t>
      </w:r>
      <w:r w:rsidR="00A72FAB">
        <w:rPr>
          <w:rFonts w:ascii="黑体" w:eastAsia="黑体" w:hAnsi="黑体" w:hint="eastAsia"/>
          <w:b/>
          <w:sz w:val="24"/>
          <w:szCs w:val="24"/>
        </w:rPr>
        <w:t>编辑</w:t>
      </w:r>
      <w:r w:rsidR="00A72FAB" w:rsidRPr="00774E1E">
        <w:rPr>
          <w:rFonts w:ascii="黑体" w:eastAsia="黑体" w:hAnsi="黑体" w:hint="eastAsia"/>
          <w:b/>
          <w:sz w:val="24"/>
          <w:szCs w:val="24"/>
        </w:rPr>
        <w:t>一个收入类别：</w:t>
      </w:r>
    </w:p>
    <w:p w:rsidR="00A72FAB" w:rsidRPr="00585824" w:rsidRDefault="00664FE0" w:rsidP="00585824">
      <w:pPr>
        <w:ind w:firstLineChars="177" w:firstLine="426"/>
        <w:rPr>
          <w:b/>
          <w:sz w:val="24"/>
          <w:szCs w:val="24"/>
        </w:rPr>
      </w:pPr>
      <w:r w:rsidRPr="00585824">
        <w:rPr>
          <w:rFonts w:hint="eastAsia"/>
          <w:b/>
          <w:sz w:val="24"/>
          <w:szCs w:val="24"/>
        </w:rPr>
        <w:t>第一步：点击左侧已设置好收入类别列表中要修改的那个类别：</w:t>
      </w:r>
    </w:p>
    <w:p w:rsidR="00664FE0" w:rsidRPr="00664FE0" w:rsidRDefault="00264146" w:rsidP="00264146">
      <w:pPr>
        <w:ind w:firstLineChars="177" w:firstLine="372"/>
        <w:rPr>
          <w:sz w:val="24"/>
          <w:szCs w:val="24"/>
        </w:rPr>
      </w:pPr>
      <w:r>
        <w:rPr>
          <w:noProof/>
        </w:rPr>
        <w:drawing>
          <wp:inline distT="0" distB="0" distL="0" distR="0" wp14:anchorId="7042D9B7" wp14:editId="569E94AF">
            <wp:extent cx="4064023" cy="2677363"/>
            <wp:effectExtent l="0" t="0" r="0" b="889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4064823" cy="2677890"/>
                    </a:xfrm>
                    <a:prstGeom prst="rect">
                      <a:avLst/>
                    </a:prstGeom>
                  </pic:spPr>
                </pic:pic>
              </a:graphicData>
            </a:graphic>
          </wp:inline>
        </w:drawing>
      </w:r>
    </w:p>
    <w:p w:rsidR="00A72FAB" w:rsidRDefault="00264146" w:rsidP="00A93927">
      <w:pPr>
        <w:ind w:firstLineChars="177" w:firstLine="425"/>
        <w:rPr>
          <w:sz w:val="24"/>
          <w:szCs w:val="24"/>
        </w:rPr>
      </w:pPr>
      <w:r>
        <w:rPr>
          <w:rFonts w:hint="eastAsia"/>
          <w:sz w:val="24"/>
          <w:szCs w:val="24"/>
        </w:rPr>
        <w:t>如上图，点击了已设置好的收入类别名“杂项收入”</w:t>
      </w:r>
      <w:r w:rsidR="00E76E56">
        <w:rPr>
          <w:rFonts w:hint="eastAsia"/>
          <w:sz w:val="24"/>
          <w:szCs w:val="24"/>
        </w:rPr>
        <w:t>，然后在右侧编辑框区域便显示了此收入类别的具体信息。</w:t>
      </w:r>
    </w:p>
    <w:p w:rsidR="00E76E56" w:rsidRPr="00E76E56" w:rsidRDefault="00E76E56" w:rsidP="00E76E56">
      <w:pPr>
        <w:ind w:firstLineChars="177" w:firstLine="426"/>
        <w:rPr>
          <w:b/>
          <w:sz w:val="24"/>
          <w:szCs w:val="24"/>
        </w:rPr>
      </w:pPr>
      <w:r w:rsidRPr="00E76E56">
        <w:rPr>
          <w:rFonts w:hint="eastAsia"/>
          <w:b/>
          <w:sz w:val="24"/>
          <w:szCs w:val="24"/>
        </w:rPr>
        <w:t>第二步：修改类别名称和类别说明的内容。</w:t>
      </w:r>
    </w:p>
    <w:p w:rsidR="00E76E56" w:rsidRPr="00E76E56" w:rsidRDefault="00E76E56" w:rsidP="00E76E56">
      <w:pPr>
        <w:ind w:firstLineChars="177" w:firstLine="426"/>
        <w:rPr>
          <w:b/>
          <w:sz w:val="24"/>
          <w:szCs w:val="24"/>
        </w:rPr>
      </w:pPr>
      <w:r w:rsidRPr="00E76E56">
        <w:rPr>
          <w:rFonts w:hint="eastAsia"/>
          <w:b/>
          <w:sz w:val="24"/>
          <w:szCs w:val="24"/>
        </w:rPr>
        <w:t>第三步：点击界面上的功能按钮：</w:t>
      </w:r>
    </w:p>
    <w:p w:rsidR="00E76E56" w:rsidRDefault="00F91E17" w:rsidP="00F91E17">
      <w:pPr>
        <w:ind w:firstLineChars="177" w:firstLine="372"/>
        <w:rPr>
          <w:sz w:val="24"/>
          <w:szCs w:val="24"/>
        </w:rPr>
      </w:pPr>
      <w:r>
        <w:rPr>
          <w:noProof/>
        </w:rPr>
        <w:drawing>
          <wp:inline distT="0" distB="0" distL="0" distR="0" wp14:anchorId="306DDB37" wp14:editId="1580C262">
            <wp:extent cx="942975" cy="819150"/>
            <wp:effectExtent l="0" t="0" r="9525"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942975" cy="819150"/>
                    </a:xfrm>
                    <a:prstGeom prst="rect">
                      <a:avLst/>
                    </a:prstGeom>
                  </pic:spPr>
                </pic:pic>
              </a:graphicData>
            </a:graphic>
          </wp:inline>
        </w:drawing>
      </w:r>
      <w:r>
        <w:rPr>
          <w:rFonts w:hint="eastAsia"/>
          <w:sz w:val="24"/>
          <w:szCs w:val="24"/>
        </w:rPr>
        <w:t xml:space="preserve">  </w:t>
      </w:r>
      <w:r>
        <w:rPr>
          <w:rFonts w:hint="eastAsia"/>
          <w:sz w:val="24"/>
          <w:szCs w:val="24"/>
        </w:rPr>
        <w:t>点击此按钮即可保存对选中“收入类别”具体信息的修改。</w:t>
      </w:r>
    </w:p>
    <w:p w:rsidR="00E76E56" w:rsidRDefault="00E76E56" w:rsidP="00A93927">
      <w:pPr>
        <w:ind w:firstLineChars="177" w:firstLine="425"/>
        <w:rPr>
          <w:sz w:val="24"/>
          <w:szCs w:val="24"/>
        </w:rPr>
      </w:pPr>
    </w:p>
    <w:p w:rsidR="00585824" w:rsidRPr="00774E1E" w:rsidRDefault="00585824" w:rsidP="00585824">
      <w:pPr>
        <w:ind w:firstLineChars="177" w:firstLine="426"/>
        <w:rPr>
          <w:rFonts w:ascii="黑体" w:eastAsia="黑体" w:hAnsi="黑体"/>
          <w:b/>
          <w:sz w:val="24"/>
          <w:szCs w:val="24"/>
        </w:rPr>
      </w:pPr>
      <w:r>
        <w:rPr>
          <w:rFonts w:ascii="黑体" w:eastAsia="黑体" w:hAnsi="黑体" w:hint="eastAsia"/>
          <w:b/>
          <w:sz w:val="24"/>
          <w:szCs w:val="24"/>
        </w:rPr>
        <w:t>3</w:t>
      </w:r>
      <w:r w:rsidRPr="00774E1E">
        <w:rPr>
          <w:rFonts w:ascii="黑体" w:eastAsia="黑体" w:hAnsi="黑体" w:hint="eastAsia"/>
          <w:b/>
          <w:sz w:val="24"/>
          <w:szCs w:val="24"/>
        </w:rPr>
        <w:t>.</w:t>
      </w:r>
      <w:r>
        <w:rPr>
          <w:rFonts w:ascii="黑体" w:eastAsia="黑体" w:hAnsi="黑体" w:hint="eastAsia"/>
          <w:b/>
          <w:sz w:val="24"/>
          <w:szCs w:val="24"/>
        </w:rPr>
        <w:t>删除</w:t>
      </w:r>
      <w:r w:rsidRPr="00774E1E">
        <w:rPr>
          <w:rFonts w:ascii="黑体" w:eastAsia="黑体" w:hAnsi="黑体" w:hint="eastAsia"/>
          <w:b/>
          <w:sz w:val="24"/>
          <w:szCs w:val="24"/>
        </w:rPr>
        <w:t>一个收入类别：</w:t>
      </w:r>
    </w:p>
    <w:p w:rsidR="00585824" w:rsidRDefault="00585824" w:rsidP="00585824">
      <w:pPr>
        <w:ind w:firstLineChars="177" w:firstLine="426"/>
        <w:rPr>
          <w:b/>
          <w:sz w:val="24"/>
          <w:szCs w:val="24"/>
        </w:rPr>
      </w:pPr>
      <w:r w:rsidRPr="00585824">
        <w:rPr>
          <w:rFonts w:hint="eastAsia"/>
          <w:b/>
          <w:sz w:val="24"/>
          <w:szCs w:val="24"/>
        </w:rPr>
        <w:t>第一步：点击左侧已设置好收入类别列表中要</w:t>
      </w:r>
      <w:r>
        <w:rPr>
          <w:rFonts w:hint="eastAsia"/>
          <w:b/>
          <w:sz w:val="24"/>
          <w:szCs w:val="24"/>
        </w:rPr>
        <w:t>删除</w:t>
      </w:r>
      <w:r w:rsidRPr="00585824">
        <w:rPr>
          <w:rFonts w:hint="eastAsia"/>
          <w:b/>
          <w:sz w:val="24"/>
          <w:szCs w:val="24"/>
        </w:rPr>
        <w:t>的那个类别</w:t>
      </w:r>
    </w:p>
    <w:p w:rsidR="00585824" w:rsidRDefault="00585824" w:rsidP="00585824">
      <w:pPr>
        <w:ind w:firstLineChars="177" w:firstLine="426"/>
        <w:rPr>
          <w:b/>
          <w:sz w:val="24"/>
          <w:szCs w:val="24"/>
        </w:rPr>
      </w:pPr>
      <w:r>
        <w:rPr>
          <w:rFonts w:hint="eastAsia"/>
          <w:b/>
          <w:sz w:val="24"/>
          <w:szCs w:val="24"/>
        </w:rPr>
        <w:t>第二步：点击界面上的功能按钮：</w:t>
      </w:r>
    </w:p>
    <w:p w:rsidR="00585824" w:rsidRPr="00585824" w:rsidRDefault="00585824" w:rsidP="00585824">
      <w:pPr>
        <w:ind w:firstLineChars="177" w:firstLine="372"/>
        <w:rPr>
          <w:b/>
          <w:sz w:val="24"/>
          <w:szCs w:val="24"/>
        </w:rPr>
      </w:pPr>
      <w:r>
        <w:rPr>
          <w:noProof/>
        </w:rPr>
        <w:drawing>
          <wp:inline distT="0" distB="0" distL="0" distR="0" wp14:anchorId="589731CC" wp14:editId="2A92FEBE">
            <wp:extent cx="914400" cy="771525"/>
            <wp:effectExtent l="0" t="0" r="0" b="9525"/>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914400" cy="771525"/>
                    </a:xfrm>
                    <a:prstGeom prst="rect">
                      <a:avLst/>
                    </a:prstGeom>
                  </pic:spPr>
                </pic:pic>
              </a:graphicData>
            </a:graphic>
          </wp:inline>
        </w:drawing>
      </w:r>
      <w:r>
        <w:rPr>
          <w:rFonts w:hint="eastAsia"/>
          <w:b/>
          <w:sz w:val="24"/>
          <w:szCs w:val="24"/>
        </w:rPr>
        <w:t xml:space="preserve"> </w:t>
      </w:r>
      <w:r w:rsidRPr="00585824">
        <w:rPr>
          <w:rFonts w:hint="eastAsia"/>
          <w:sz w:val="24"/>
          <w:szCs w:val="24"/>
        </w:rPr>
        <w:t>点击此按钮即可删除掉已选中的收入类别。</w:t>
      </w:r>
    </w:p>
    <w:p w:rsidR="00585824" w:rsidRDefault="008317AA" w:rsidP="00A93927">
      <w:pPr>
        <w:ind w:firstLineChars="177" w:firstLine="425"/>
        <w:rPr>
          <w:sz w:val="24"/>
          <w:szCs w:val="24"/>
        </w:rPr>
      </w:pPr>
      <w:r>
        <w:rPr>
          <w:rFonts w:hint="eastAsia"/>
          <w:sz w:val="24"/>
          <w:szCs w:val="24"/>
        </w:rPr>
        <w:t>点击此按钮后会弹出“警示对话框”：</w:t>
      </w:r>
    </w:p>
    <w:p w:rsidR="00083B14" w:rsidRPr="00083B14" w:rsidRDefault="009C7380" w:rsidP="009C7380">
      <w:pPr>
        <w:ind w:firstLineChars="177" w:firstLine="372"/>
        <w:rPr>
          <w:sz w:val="24"/>
          <w:szCs w:val="24"/>
        </w:rPr>
      </w:pPr>
      <w:r>
        <w:rPr>
          <w:noProof/>
        </w:rPr>
        <w:drawing>
          <wp:inline distT="0" distB="0" distL="0" distR="0" wp14:anchorId="3A4BC24B" wp14:editId="07697B6F">
            <wp:extent cx="3905250" cy="1314450"/>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3905250" cy="1314450"/>
                    </a:xfrm>
                    <a:prstGeom prst="rect">
                      <a:avLst/>
                    </a:prstGeom>
                  </pic:spPr>
                </pic:pic>
              </a:graphicData>
            </a:graphic>
          </wp:inline>
        </w:drawing>
      </w:r>
    </w:p>
    <w:p w:rsidR="00E76E56" w:rsidRPr="00045DAB" w:rsidRDefault="009C7380" w:rsidP="00A93927">
      <w:pPr>
        <w:ind w:firstLineChars="177" w:firstLine="425"/>
        <w:rPr>
          <w:color w:val="FF0000"/>
          <w:sz w:val="24"/>
          <w:szCs w:val="24"/>
        </w:rPr>
      </w:pPr>
      <w:r w:rsidRPr="00045DAB">
        <w:rPr>
          <w:rFonts w:hint="eastAsia"/>
          <w:color w:val="FF0000"/>
          <w:sz w:val="24"/>
          <w:szCs w:val="24"/>
        </w:rPr>
        <w:t>如果之前做账已经使用过当前想要删除的“收入类别”，那么就不能随便删除一个已使用过的收入类别，如警示框中所说，这会造成记账数据混乱。</w:t>
      </w:r>
    </w:p>
    <w:p w:rsidR="00E76E56" w:rsidRDefault="00E76E56" w:rsidP="00A93927">
      <w:pPr>
        <w:ind w:firstLineChars="177" w:firstLine="425"/>
        <w:rPr>
          <w:sz w:val="24"/>
          <w:szCs w:val="24"/>
        </w:rPr>
      </w:pPr>
    </w:p>
    <w:p w:rsidR="00045DAB" w:rsidRDefault="00045DAB" w:rsidP="00045DAB">
      <w:pPr>
        <w:ind w:firstLineChars="177" w:firstLine="425"/>
        <w:rPr>
          <w:sz w:val="24"/>
          <w:szCs w:val="24"/>
        </w:rPr>
      </w:pPr>
    </w:p>
    <w:p w:rsidR="00045DAB" w:rsidRDefault="00045DAB" w:rsidP="00045DAB">
      <w:pPr>
        <w:ind w:firstLineChars="177" w:firstLine="426"/>
        <w:rPr>
          <w:rFonts w:ascii="隶书" w:eastAsia="隶书"/>
          <w:b/>
          <w:color w:val="0070C0"/>
          <w:sz w:val="24"/>
          <w:szCs w:val="24"/>
        </w:rPr>
      </w:pPr>
      <w:bookmarkStart w:id="20" w:name="实练操作一个记账月分的账目登记之一——新增一条收入记录"/>
      <w:r>
        <w:rPr>
          <w:rFonts w:ascii="隶书" w:eastAsia="隶书" w:hint="eastAsia"/>
          <w:b/>
          <w:color w:val="0070C0"/>
          <w:sz w:val="24"/>
          <w:szCs w:val="24"/>
        </w:rPr>
        <w:t>三</w:t>
      </w:r>
      <w:r w:rsidRPr="00E646E3">
        <w:rPr>
          <w:rFonts w:ascii="隶书" w:eastAsia="隶书" w:hint="eastAsia"/>
          <w:b/>
          <w:color w:val="0070C0"/>
          <w:sz w:val="24"/>
          <w:szCs w:val="24"/>
        </w:rPr>
        <w:t>、</w:t>
      </w:r>
      <w:r>
        <w:rPr>
          <w:rFonts w:ascii="隶书" w:eastAsia="隶书" w:hint="eastAsia"/>
          <w:b/>
          <w:color w:val="0070C0"/>
          <w:sz w:val="24"/>
          <w:szCs w:val="24"/>
        </w:rPr>
        <w:t>新增一条收入记录</w:t>
      </w:r>
    </w:p>
    <w:bookmarkEnd w:id="20"/>
    <w:p w:rsidR="00045DAB" w:rsidRDefault="00287721" w:rsidP="00045DAB">
      <w:pPr>
        <w:ind w:firstLineChars="177" w:firstLine="425"/>
        <w:rPr>
          <w:sz w:val="24"/>
          <w:szCs w:val="24"/>
        </w:rPr>
      </w:pPr>
      <w:r>
        <w:rPr>
          <w:rFonts w:hint="eastAsia"/>
          <w:sz w:val="24"/>
          <w:szCs w:val="24"/>
        </w:rPr>
        <w:t>如果收入类别的设置已经完成，则接下来就可以开始录入收入记录</w:t>
      </w:r>
      <w:r w:rsidR="0072796B">
        <w:rPr>
          <w:rFonts w:hint="eastAsia"/>
          <w:sz w:val="24"/>
          <w:szCs w:val="24"/>
        </w:rPr>
        <w:t>。</w:t>
      </w:r>
    </w:p>
    <w:p w:rsidR="00045DAB" w:rsidRDefault="00F44894" w:rsidP="00A93927">
      <w:pPr>
        <w:ind w:firstLineChars="177" w:firstLine="425"/>
        <w:rPr>
          <w:sz w:val="24"/>
          <w:szCs w:val="24"/>
        </w:rPr>
      </w:pPr>
      <w:r>
        <w:rPr>
          <w:rFonts w:hint="eastAsia"/>
          <w:sz w:val="24"/>
          <w:szCs w:val="24"/>
        </w:rPr>
        <w:t>在食堂收入账管理界面的最右下方的一排操作功能按钮区域中：</w:t>
      </w:r>
    </w:p>
    <w:p w:rsidR="00F44894" w:rsidRPr="00F44894" w:rsidRDefault="00F44894" w:rsidP="00F44894">
      <w:pPr>
        <w:ind w:firstLineChars="177" w:firstLine="372"/>
        <w:rPr>
          <w:sz w:val="24"/>
          <w:szCs w:val="24"/>
        </w:rPr>
      </w:pPr>
      <w:r>
        <w:rPr>
          <w:noProof/>
        </w:rPr>
        <w:drawing>
          <wp:inline distT="0" distB="0" distL="0" distR="0" wp14:anchorId="2274D4C7" wp14:editId="77138EF0">
            <wp:extent cx="4876800" cy="647700"/>
            <wp:effectExtent l="0" t="0" r="0"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4876800" cy="647700"/>
                    </a:xfrm>
                    <a:prstGeom prst="rect">
                      <a:avLst/>
                    </a:prstGeom>
                  </pic:spPr>
                </pic:pic>
              </a:graphicData>
            </a:graphic>
          </wp:inline>
        </w:drawing>
      </w:r>
    </w:p>
    <w:p w:rsidR="00045DAB" w:rsidRPr="00F44894" w:rsidRDefault="00F44894" w:rsidP="00F44894">
      <w:pPr>
        <w:ind w:firstLineChars="177" w:firstLine="426"/>
        <w:rPr>
          <w:b/>
          <w:sz w:val="24"/>
          <w:szCs w:val="24"/>
        </w:rPr>
      </w:pPr>
      <w:r w:rsidRPr="00F44894">
        <w:rPr>
          <w:rFonts w:hint="eastAsia"/>
          <w:b/>
          <w:sz w:val="24"/>
          <w:szCs w:val="24"/>
        </w:rPr>
        <w:t>第一步：点击上图所示红线圈出的按钮【新增收入登记】，会清除所在输入框中的内容：</w:t>
      </w:r>
    </w:p>
    <w:p w:rsidR="00F44894" w:rsidRPr="00F44894" w:rsidRDefault="00F44894" w:rsidP="00F44894">
      <w:pPr>
        <w:ind w:firstLineChars="177" w:firstLine="372"/>
        <w:rPr>
          <w:sz w:val="24"/>
          <w:szCs w:val="24"/>
        </w:rPr>
      </w:pPr>
      <w:r>
        <w:rPr>
          <w:noProof/>
        </w:rPr>
        <w:drawing>
          <wp:inline distT="0" distB="0" distL="0" distR="0" wp14:anchorId="64790343" wp14:editId="5492CA8A">
            <wp:extent cx="3364992" cy="2476912"/>
            <wp:effectExtent l="0" t="0" r="6985"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3363861" cy="2476080"/>
                    </a:xfrm>
                    <a:prstGeom prst="rect">
                      <a:avLst/>
                    </a:prstGeom>
                  </pic:spPr>
                </pic:pic>
              </a:graphicData>
            </a:graphic>
          </wp:inline>
        </w:drawing>
      </w:r>
    </w:p>
    <w:p w:rsidR="00F44894" w:rsidRPr="00F11368" w:rsidRDefault="00F44894" w:rsidP="00F11368">
      <w:pPr>
        <w:ind w:firstLineChars="177" w:firstLine="426"/>
        <w:rPr>
          <w:b/>
          <w:sz w:val="24"/>
          <w:szCs w:val="24"/>
        </w:rPr>
      </w:pPr>
      <w:r w:rsidRPr="00F11368">
        <w:rPr>
          <w:rFonts w:hint="eastAsia"/>
          <w:b/>
          <w:sz w:val="24"/>
          <w:szCs w:val="24"/>
        </w:rPr>
        <w:t>第二步：在信息设置输入框中输入此条收入记录的详细信息：</w:t>
      </w:r>
    </w:p>
    <w:p w:rsidR="00F44894" w:rsidRDefault="00F11368" w:rsidP="00A93927">
      <w:pPr>
        <w:ind w:firstLineChars="177" w:firstLine="425"/>
        <w:rPr>
          <w:noProof/>
        </w:rPr>
      </w:pPr>
      <w:r>
        <w:rPr>
          <w:rFonts w:hint="eastAsia"/>
          <w:sz w:val="24"/>
          <w:szCs w:val="24"/>
        </w:rPr>
        <w:t>（</w:t>
      </w:r>
      <w:r>
        <w:rPr>
          <w:rFonts w:hint="eastAsia"/>
          <w:sz w:val="24"/>
          <w:szCs w:val="24"/>
        </w:rPr>
        <w:t>1</w:t>
      </w:r>
      <w:r>
        <w:rPr>
          <w:rFonts w:hint="eastAsia"/>
          <w:sz w:val="24"/>
          <w:szCs w:val="24"/>
        </w:rPr>
        <w:t>）输入日期</w:t>
      </w:r>
      <w:r>
        <w:rPr>
          <w:rFonts w:hint="eastAsia"/>
          <w:sz w:val="24"/>
          <w:szCs w:val="24"/>
        </w:rPr>
        <w:t>:</w:t>
      </w:r>
      <w:r w:rsidRPr="00F11368">
        <w:rPr>
          <w:noProof/>
        </w:rPr>
        <w:t xml:space="preserve"> </w:t>
      </w:r>
      <w:r>
        <w:rPr>
          <w:noProof/>
        </w:rPr>
        <w:drawing>
          <wp:inline distT="0" distB="0" distL="0" distR="0" wp14:anchorId="211B7CE0" wp14:editId="369272DE">
            <wp:extent cx="2977287" cy="196613"/>
            <wp:effectExtent l="0" t="0" r="0" b="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3015183" cy="199116"/>
                    </a:xfrm>
                    <a:prstGeom prst="rect">
                      <a:avLst/>
                    </a:prstGeom>
                  </pic:spPr>
                </pic:pic>
              </a:graphicData>
            </a:graphic>
          </wp:inline>
        </w:drawing>
      </w:r>
    </w:p>
    <w:p w:rsidR="00F11368" w:rsidRPr="00F11368" w:rsidRDefault="00F11368" w:rsidP="00F11368">
      <w:pPr>
        <w:ind w:firstLineChars="177" w:firstLine="425"/>
        <w:rPr>
          <w:sz w:val="24"/>
          <w:szCs w:val="24"/>
        </w:rPr>
      </w:pPr>
      <w:r w:rsidRPr="00F11368">
        <w:rPr>
          <w:rFonts w:hint="eastAsia"/>
          <w:sz w:val="24"/>
          <w:szCs w:val="24"/>
        </w:rPr>
        <w:t>注意，日期的输入可以使用以下格式都行：</w:t>
      </w:r>
    </w:p>
    <w:p w:rsidR="00F11368" w:rsidRPr="00F11368" w:rsidRDefault="00F11368" w:rsidP="00F11368">
      <w:pPr>
        <w:ind w:firstLineChars="177" w:firstLine="425"/>
        <w:rPr>
          <w:sz w:val="24"/>
          <w:szCs w:val="24"/>
        </w:rPr>
      </w:pPr>
      <w:r w:rsidRPr="00F11368">
        <w:rPr>
          <w:sz w:val="24"/>
          <w:szCs w:val="24"/>
        </w:rPr>
        <w:t>2016-</w:t>
      </w:r>
      <w:r>
        <w:rPr>
          <w:rFonts w:hint="eastAsia"/>
          <w:sz w:val="24"/>
          <w:szCs w:val="24"/>
        </w:rPr>
        <w:t>12</w:t>
      </w:r>
      <w:r w:rsidRPr="00F11368">
        <w:rPr>
          <w:sz w:val="24"/>
          <w:szCs w:val="24"/>
        </w:rPr>
        <w:t>-</w:t>
      </w:r>
      <w:r>
        <w:rPr>
          <w:rFonts w:hint="eastAsia"/>
          <w:sz w:val="24"/>
          <w:szCs w:val="24"/>
        </w:rPr>
        <w:t>05</w:t>
      </w:r>
    </w:p>
    <w:p w:rsidR="00F11368" w:rsidRPr="00F11368" w:rsidRDefault="00F11368" w:rsidP="00F11368">
      <w:pPr>
        <w:ind w:firstLineChars="177" w:firstLine="425"/>
        <w:rPr>
          <w:sz w:val="24"/>
          <w:szCs w:val="24"/>
        </w:rPr>
      </w:pPr>
      <w:r w:rsidRPr="00F11368">
        <w:rPr>
          <w:sz w:val="24"/>
          <w:szCs w:val="24"/>
        </w:rPr>
        <w:t>2016-</w:t>
      </w:r>
      <w:r>
        <w:rPr>
          <w:rFonts w:hint="eastAsia"/>
          <w:sz w:val="24"/>
          <w:szCs w:val="24"/>
        </w:rPr>
        <w:t>12</w:t>
      </w:r>
      <w:r w:rsidRPr="00F11368">
        <w:rPr>
          <w:sz w:val="24"/>
          <w:szCs w:val="24"/>
        </w:rPr>
        <w:t>-5</w:t>
      </w:r>
    </w:p>
    <w:p w:rsidR="00F11368" w:rsidRPr="00F11368" w:rsidRDefault="00F11368" w:rsidP="00F11368">
      <w:pPr>
        <w:ind w:firstLineChars="177" w:firstLine="425"/>
        <w:rPr>
          <w:sz w:val="24"/>
          <w:szCs w:val="24"/>
        </w:rPr>
      </w:pPr>
      <w:r w:rsidRPr="00F11368">
        <w:rPr>
          <w:sz w:val="24"/>
          <w:szCs w:val="24"/>
        </w:rPr>
        <w:t>2016.</w:t>
      </w:r>
      <w:r>
        <w:rPr>
          <w:rFonts w:hint="eastAsia"/>
          <w:sz w:val="24"/>
          <w:szCs w:val="24"/>
        </w:rPr>
        <w:t>12</w:t>
      </w:r>
      <w:r w:rsidRPr="00F11368">
        <w:rPr>
          <w:sz w:val="24"/>
          <w:szCs w:val="24"/>
        </w:rPr>
        <w:t>.</w:t>
      </w:r>
      <w:r>
        <w:rPr>
          <w:rFonts w:hint="eastAsia"/>
          <w:sz w:val="24"/>
          <w:szCs w:val="24"/>
        </w:rPr>
        <w:t>0</w:t>
      </w:r>
      <w:r w:rsidRPr="00F11368">
        <w:rPr>
          <w:sz w:val="24"/>
          <w:szCs w:val="24"/>
        </w:rPr>
        <w:t>5</w:t>
      </w:r>
    </w:p>
    <w:p w:rsidR="00F11368" w:rsidRPr="00F11368" w:rsidRDefault="00F11368" w:rsidP="00F11368">
      <w:pPr>
        <w:ind w:firstLineChars="177" w:firstLine="425"/>
        <w:rPr>
          <w:sz w:val="24"/>
          <w:szCs w:val="24"/>
        </w:rPr>
      </w:pPr>
      <w:r w:rsidRPr="00F11368">
        <w:rPr>
          <w:sz w:val="24"/>
          <w:szCs w:val="24"/>
        </w:rPr>
        <w:t>2016.</w:t>
      </w:r>
      <w:r>
        <w:rPr>
          <w:rFonts w:hint="eastAsia"/>
          <w:sz w:val="24"/>
          <w:szCs w:val="24"/>
        </w:rPr>
        <w:t>12</w:t>
      </w:r>
      <w:r w:rsidRPr="00F11368">
        <w:rPr>
          <w:sz w:val="24"/>
          <w:szCs w:val="24"/>
        </w:rPr>
        <w:t>. 5</w:t>
      </w:r>
    </w:p>
    <w:p w:rsidR="00F11368" w:rsidRDefault="00F11368" w:rsidP="00F11368">
      <w:pPr>
        <w:ind w:firstLineChars="177" w:firstLine="425"/>
        <w:rPr>
          <w:sz w:val="24"/>
          <w:szCs w:val="24"/>
        </w:rPr>
      </w:pPr>
      <w:r w:rsidRPr="00F11368">
        <w:rPr>
          <w:sz w:val="24"/>
          <w:szCs w:val="24"/>
        </w:rPr>
        <w:t>2016/</w:t>
      </w:r>
      <w:r>
        <w:rPr>
          <w:rFonts w:hint="eastAsia"/>
          <w:sz w:val="24"/>
          <w:szCs w:val="24"/>
        </w:rPr>
        <w:t>12</w:t>
      </w:r>
      <w:r w:rsidRPr="00F11368">
        <w:rPr>
          <w:sz w:val="24"/>
          <w:szCs w:val="24"/>
        </w:rPr>
        <w:t>/</w:t>
      </w:r>
      <w:r>
        <w:rPr>
          <w:rFonts w:hint="eastAsia"/>
          <w:sz w:val="24"/>
          <w:szCs w:val="24"/>
        </w:rPr>
        <w:t>0</w:t>
      </w:r>
      <w:r w:rsidRPr="00F11368">
        <w:rPr>
          <w:sz w:val="24"/>
          <w:szCs w:val="24"/>
        </w:rPr>
        <w:t>5</w:t>
      </w:r>
    </w:p>
    <w:p w:rsidR="00F11368" w:rsidRPr="00F11368" w:rsidRDefault="00F11368" w:rsidP="00F11368">
      <w:pPr>
        <w:ind w:firstLineChars="177" w:firstLine="425"/>
        <w:rPr>
          <w:sz w:val="24"/>
          <w:szCs w:val="24"/>
        </w:rPr>
      </w:pPr>
      <w:r>
        <w:rPr>
          <w:rFonts w:hint="eastAsia"/>
          <w:sz w:val="24"/>
          <w:szCs w:val="24"/>
        </w:rPr>
        <w:t>20161205</w:t>
      </w:r>
    </w:p>
    <w:p w:rsidR="00F11368" w:rsidRPr="00F11368" w:rsidRDefault="00F11368" w:rsidP="00F11368">
      <w:pPr>
        <w:ind w:firstLineChars="177" w:firstLine="425"/>
        <w:rPr>
          <w:sz w:val="24"/>
          <w:szCs w:val="24"/>
        </w:rPr>
      </w:pPr>
      <w:r w:rsidRPr="00F11368">
        <w:rPr>
          <w:sz w:val="24"/>
          <w:szCs w:val="24"/>
        </w:rPr>
        <w:t>2016</w:t>
      </w:r>
      <w:r>
        <w:rPr>
          <w:rFonts w:hint="eastAsia"/>
          <w:sz w:val="24"/>
          <w:szCs w:val="24"/>
        </w:rPr>
        <w:t>12</w:t>
      </w:r>
      <w:r w:rsidRPr="00F11368">
        <w:rPr>
          <w:sz w:val="24"/>
          <w:szCs w:val="24"/>
        </w:rPr>
        <w:t>5</w:t>
      </w:r>
    </w:p>
    <w:p w:rsidR="00F11368" w:rsidRPr="00F11368" w:rsidRDefault="00F11368" w:rsidP="00F11368">
      <w:pPr>
        <w:ind w:firstLineChars="177" w:firstLine="425"/>
        <w:rPr>
          <w:sz w:val="24"/>
          <w:szCs w:val="24"/>
        </w:rPr>
      </w:pPr>
      <w:r w:rsidRPr="00F11368">
        <w:rPr>
          <w:sz w:val="24"/>
          <w:szCs w:val="24"/>
        </w:rPr>
        <w:t>16</w:t>
      </w:r>
      <w:r>
        <w:rPr>
          <w:rFonts w:hint="eastAsia"/>
          <w:sz w:val="24"/>
          <w:szCs w:val="24"/>
        </w:rPr>
        <w:t>120</w:t>
      </w:r>
      <w:r w:rsidRPr="00F11368">
        <w:rPr>
          <w:sz w:val="24"/>
          <w:szCs w:val="24"/>
        </w:rPr>
        <w:t>5</w:t>
      </w:r>
    </w:p>
    <w:p w:rsidR="00F11368" w:rsidRPr="00F11368" w:rsidRDefault="00F11368" w:rsidP="00F11368">
      <w:pPr>
        <w:ind w:firstLineChars="177" w:firstLine="425"/>
        <w:rPr>
          <w:sz w:val="24"/>
          <w:szCs w:val="24"/>
        </w:rPr>
      </w:pPr>
      <w:r w:rsidRPr="00F11368">
        <w:rPr>
          <w:sz w:val="24"/>
          <w:szCs w:val="24"/>
        </w:rPr>
        <w:t>16</w:t>
      </w:r>
      <w:r>
        <w:rPr>
          <w:rFonts w:hint="eastAsia"/>
          <w:sz w:val="24"/>
          <w:szCs w:val="24"/>
        </w:rPr>
        <w:t>12</w:t>
      </w:r>
      <w:r w:rsidRPr="00F11368">
        <w:rPr>
          <w:sz w:val="24"/>
          <w:szCs w:val="24"/>
        </w:rPr>
        <w:t>5</w:t>
      </w:r>
    </w:p>
    <w:p w:rsidR="00F11368" w:rsidRPr="00F44894" w:rsidRDefault="00F11368" w:rsidP="00F11368">
      <w:pPr>
        <w:ind w:firstLineChars="177" w:firstLine="425"/>
        <w:rPr>
          <w:sz w:val="24"/>
          <w:szCs w:val="24"/>
        </w:rPr>
      </w:pPr>
      <w:r w:rsidRPr="00F11368">
        <w:rPr>
          <w:rFonts w:hint="eastAsia"/>
          <w:sz w:val="24"/>
          <w:szCs w:val="24"/>
        </w:rPr>
        <w:t>以上日期格式，程序都可以自动正确识别。</w:t>
      </w:r>
    </w:p>
    <w:p w:rsidR="00045DAB" w:rsidRDefault="00862D9F" w:rsidP="00A93927">
      <w:pPr>
        <w:ind w:firstLineChars="177" w:firstLine="425"/>
        <w:rPr>
          <w:sz w:val="24"/>
          <w:szCs w:val="24"/>
        </w:rPr>
      </w:pPr>
      <w:r>
        <w:rPr>
          <w:rFonts w:hint="eastAsia"/>
          <w:sz w:val="24"/>
          <w:szCs w:val="24"/>
        </w:rPr>
        <w:t>（</w:t>
      </w:r>
      <w:r>
        <w:rPr>
          <w:rFonts w:hint="eastAsia"/>
          <w:sz w:val="24"/>
          <w:szCs w:val="24"/>
        </w:rPr>
        <w:t>2</w:t>
      </w:r>
      <w:r>
        <w:rPr>
          <w:rFonts w:hint="eastAsia"/>
          <w:sz w:val="24"/>
          <w:szCs w:val="24"/>
        </w:rPr>
        <w:t>）选择收入类别：</w:t>
      </w:r>
      <w:r w:rsidR="00415BC7">
        <w:rPr>
          <w:noProof/>
        </w:rPr>
        <w:drawing>
          <wp:inline distT="0" distB="0" distL="0" distR="0" wp14:anchorId="6F91DFF0" wp14:editId="6C58E478">
            <wp:extent cx="2077516" cy="153694"/>
            <wp:effectExtent l="0" t="0" r="0" b="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2079213" cy="153820"/>
                    </a:xfrm>
                    <a:prstGeom prst="rect">
                      <a:avLst/>
                    </a:prstGeom>
                  </pic:spPr>
                </pic:pic>
              </a:graphicData>
            </a:graphic>
          </wp:inline>
        </w:drawing>
      </w:r>
    </w:p>
    <w:p w:rsidR="00045DAB" w:rsidRDefault="00415BC7" w:rsidP="00A93927">
      <w:pPr>
        <w:ind w:firstLineChars="177" w:firstLine="425"/>
        <w:rPr>
          <w:sz w:val="24"/>
          <w:szCs w:val="24"/>
        </w:rPr>
      </w:pPr>
      <w:r>
        <w:rPr>
          <w:rFonts w:hint="eastAsia"/>
          <w:sz w:val="24"/>
          <w:szCs w:val="24"/>
        </w:rPr>
        <w:t>这个设置框中会列出所有已设置过的收入类别，从中选择正确的收入类别即可。</w:t>
      </w:r>
    </w:p>
    <w:p w:rsidR="00415BC7" w:rsidRPr="00415BC7" w:rsidRDefault="00415BC7" w:rsidP="00A93927">
      <w:pPr>
        <w:ind w:firstLineChars="177" w:firstLine="425"/>
        <w:rPr>
          <w:color w:val="FF0000"/>
          <w:sz w:val="24"/>
          <w:szCs w:val="24"/>
        </w:rPr>
      </w:pPr>
      <w:r w:rsidRPr="00415BC7">
        <w:rPr>
          <w:rFonts w:hint="eastAsia"/>
          <w:color w:val="FF0000"/>
          <w:sz w:val="24"/>
          <w:szCs w:val="24"/>
        </w:rPr>
        <w:t>注意：收入类别的选择一定要准确，否则会影响汇总账目的准确性。</w:t>
      </w:r>
    </w:p>
    <w:p w:rsidR="00045DAB" w:rsidRPr="00096E7E" w:rsidRDefault="00096E7E" w:rsidP="00A93927">
      <w:pPr>
        <w:ind w:firstLineChars="177" w:firstLine="425"/>
        <w:rPr>
          <w:b/>
          <w:sz w:val="24"/>
          <w:szCs w:val="24"/>
        </w:rPr>
      </w:pPr>
      <w:r>
        <w:rPr>
          <w:rFonts w:hint="eastAsia"/>
          <w:sz w:val="24"/>
          <w:szCs w:val="24"/>
        </w:rPr>
        <w:t>（</w:t>
      </w:r>
      <w:r>
        <w:rPr>
          <w:rFonts w:hint="eastAsia"/>
          <w:sz w:val="24"/>
          <w:szCs w:val="24"/>
        </w:rPr>
        <w:t>3</w:t>
      </w:r>
      <w:r>
        <w:rPr>
          <w:rFonts w:hint="eastAsia"/>
          <w:sz w:val="24"/>
          <w:szCs w:val="24"/>
        </w:rPr>
        <w:t>）输入或选择一个付款方名称：</w:t>
      </w:r>
      <w:r>
        <w:rPr>
          <w:noProof/>
        </w:rPr>
        <w:drawing>
          <wp:inline distT="0" distB="0" distL="0" distR="0" wp14:anchorId="5152E381" wp14:editId="282C1B79">
            <wp:extent cx="2545689" cy="150114"/>
            <wp:effectExtent l="0" t="0" r="0" b="254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2566221" cy="151325"/>
                    </a:xfrm>
                    <a:prstGeom prst="rect">
                      <a:avLst/>
                    </a:prstGeom>
                  </pic:spPr>
                </pic:pic>
              </a:graphicData>
            </a:graphic>
          </wp:inline>
        </w:drawing>
      </w:r>
    </w:p>
    <w:p w:rsidR="00415BC7" w:rsidRDefault="00096E7E" w:rsidP="00A93927">
      <w:pPr>
        <w:ind w:firstLineChars="177" w:firstLine="425"/>
        <w:rPr>
          <w:sz w:val="24"/>
          <w:szCs w:val="24"/>
        </w:rPr>
      </w:pPr>
      <w:r>
        <w:rPr>
          <w:rFonts w:hint="eastAsia"/>
          <w:sz w:val="24"/>
          <w:szCs w:val="24"/>
        </w:rPr>
        <w:t>付款方名称即是谁交了当前收入账目的这笔款给食堂，可以直接输入，也可以从下拉框中选择一个，下拉框中将列出所有以前输入过的付款方名称。</w:t>
      </w:r>
    </w:p>
    <w:p w:rsidR="00096E7E" w:rsidRPr="00096E7E" w:rsidRDefault="00BE21F4" w:rsidP="00A93927">
      <w:pPr>
        <w:ind w:firstLineChars="177" w:firstLine="425"/>
        <w:rPr>
          <w:sz w:val="24"/>
          <w:szCs w:val="24"/>
        </w:rPr>
      </w:pPr>
      <w:r>
        <w:rPr>
          <w:rFonts w:hint="eastAsia"/>
          <w:sz w:val="24"/>
          <w:szCs w:val="24"/>
        </w:rPr>
        <w:t>（</w:t>
      </w:r>
      <w:r>
        <w:rPr>
          <w:rFonts w:hint="eastAsia"/>
          <w:sz w:val="24"/>
          <w:szCs w:val="24"/>
        </w:rPr>
        <w:t>4</w:t>
      </w:r>
      <w:r>
        <w:rPr>
          <w:rFonts w:hint="eastAsia"/>
          <w:sz w:val="24"/>
          <w:szCs w:val="24"/>
        </w:rPr>
        <w:t>）</w:t>
      </w:r>
      <w:r w:rsidR="007C0F4C">
        <w:rPr>
          <w:rFonts w:hint="eastAsia"/>
          <w:sz w:val="24"/>
          <w:szCs w:val="24"/>
        </w:rPr>
        <w:t>输入收入缘由：</w:t>
      </w:r>
      <w:r w:rsidR="007C0F4C">
        <w:rPr>
          <w:noProof/>
        </w:rPr>
        <w:drawing>
          <wp:inline distT="0" distB="0" distL="0" distR="0" wp14:anchorId="3DF56DE5" wp14:editId="23B0303F">
            <wp:extent cx="2421331" cy="154422"/>
            <wp:effectExtent l="0" t="0" r="0"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2423309" cy="154548"/>
                    </a:xfrm>
                    <a:prstGeom prst="rect">
                      <a:avLst/>
                    </a:prstGeom>
                  </pic:spPr>
                </pic:pic>
              </a:graphicData>
            </a:graphic>
          </wp:inline>
        </w:drawing>
      </w:r>
    </w:p>
    <w:p w:rsidR="00415BC7" w:rsidRDefault="000B269F" w:rsidP="00A93927">
      <w:pPr>
        <w:ind w:firstLineChars="177" w:firstLine="425"/>
        <w:rPr>
          <w:sz w:val="24"/>
          <w:szCs w:val="24"/>
        </w:rPr>
      </w:pPr>
      <w:r>
        <w:rPr>
          <w:rFonts w:hint="eastAsia"/>
          <w:sz w:val="24"/>
          <w:szCs w:val="24"/>
        </w:rPr>
        <w:t>即在此输入当前要新增的这笔收入账收款的缘由，比如：是收的学生生活费，还是会议伙食费，还是学校账户交给食堂的备用金等等收入缘由。</w:t>
      </w:r>
    </w:p>
    <w:p w:rsidR="000E6CBE" w:rsidRPr="000E6CBE" w:rsidRDefault="000E6CBE" w:rsidP="00A93927">
      <w:pPr>
        <w:ind w:firstLineChars="177" w:firstLine="425"/>
        <w:rPr>
          <w:sz w:val="24"/>
          <w:szCs w:val="24"/>
        </w:rPr>
      </w:pPr>
      <w:r>
        <w:rPr>
          <w:rFonts w:hint="eastAsia"/>
          <w:sz w:val="24"/>
          <w:szCs w:val="24"/>
        </w:rPr>
        <w:t>（</w:t>
      </w:r>
      <w:r>
        <w:rPr>
          <w:rFonts w:hint="eastAsia"/>
          <w:sz w:val="24"/>
          <w:szCs w:val="24"/>
        </w:rPr>
        <w:t>5</w:t>
      </w:r>
      <w:r>
        <w:rPr>
          <w:rFonts w:hint="eastAsia"/>
          <w:sz w:val="24"/>
          <w:szCs w:val="24"/>
        </w:rPr>
        <w:t>）选择或输入数量单位的名称</w:t>
      </w:r>
      <w:r>
        <w:rPr>
          <w:rFonts w:hint="eastAsia"/>
          <w:sz w:val="24"/>
          <w:szCs w:val="24"/>
        </w:rPr>
        <w:t>:</w:t>
      </w:r>
      <w:r w:rsidRPr="000E6CBE">
        <w:rPr>
          <w:noProof/>
        </w:rPr>
        <w:t xml:space="preserve"> </w:t>
      </w:r>
      <w:r>
        <w:rPr>
          <w:noProof/>
        </w:rPr>
        <w:drawing>
          <wp:inline distT="0" distB="0" distL="0" distR="0" wp14:anchorId="543FF1B3" wp14:editId="060FED86">
            <wp:extent cx="2746328" cy="131673"/>
            <wp:effectExtent l="0" t="0" r="0" b="1905"/>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2747834" cy="131745"/>
                    </a:xfrm>
                    <a:prstGeom prst="rect">
                      <a:avLst/>
                    </a:prstGeom>
                  </pic:spPr>
                </pic:pic>
              </a:graphicData>
            </a:graphic>
          </wp:inline>
        </w:drawing>
      </w:r>
    </w:p>
    <w:p w:rsidR="00045DAB" w:rsidRDefault="000E6CBE" w:rsidP="00A93927">
      <w:pPr>
        <w:ind w:firstLineChars="177" w:firstLine="425"/>
        <w:rPr>
          <w:sz w:val="24"/>
          <w:szCs w:val="24"/>
        </w:rPr>
      </w:pPr>
      <w:r>
        <w:rPr>
          <w:rFonts w:hint="eastAsia"/>
          <w:sz w:val="24"/>
          <w:szCs w:val="24"/>
        </w:rPr>
        <w:t>数量单位的名称是指称呼所收款项的单位单价的计量单位，下面举例说明：</w:t>
      </w:r>
    </w:p>
    <w:p w:rsidR="000E6CBE" w:rsidRDefault="00161B69" w:rsidP="00A93927">
      <w:pPr>
        <w:ind w:firstLineChars="177" w:firstLine="425"/>
        <w:rPr>
          <w:sz w:val="24"/>
          <w:szCs w:val="24"/>
        </w:rPr>
      </w:pPr>
      <w:r>
        <w:rPr>
          <w:rFonts w:hint="eastAsia"/>
          <w:sz w:val="24"/>
          <w:szCs w:val="24"/>
        </w:rPr>
        <w:t>比如是代办学校的会议伙食：如果一桌</w:t>
      </w:r>
      <w:r>
        <w:rPr>
          <w:rFonts w:hint="eastAsia"/>
          <w:sz w:val="24"/>
          <w:szCs w:val="24"/>
        </w:rPr>
        <w:t>200</w:t>
      </w:r>
      <w:r>
        <w:rPr>
          <w:rFonts w:hint="eastAsia"/>
          <w:sz w:val="24"/>
          <w:szCs w:val="24"/>
        </w:rPr>
        <w:t>元，办了</w:t>
      </w:r>
      <w:r>
        <w:rPr>
          <w:rFonts w:hint="eastAsia"/>
          <w:sz w:val="24"/>
          <w:szCs w:val="24"/>
        </w:rPr>
        <w:t>20</w:t>
      </w:r>
      <w:r>
        <w:rPr>
          <w:rFonts w:hint="eastAsia"/>
          <w:sz w:val="24"/>
          <w:szCs w:val="24"/>
        </w:rPr>
        <w:t>桌，则数量单位是“桌”；</w:t>
      </w:r>
    </w:p>
    <w:p w:rsidR="00161B69" w:rsidRDefault="00161B69" w:rsidP="00A93927">
      <w:pPr>
        <w:ind w:firstLineChars="177" w:firstLine="425"/>
        <w:rPr>
          <w:sz w:val="24"/>
          <w:szCs w:val="24"/>
        </w:rPr>
      </w:pPr>
      <w:r>
        <w:rPr>
          <w:rFonts w:hint="eastAsia"/>
          <w:sz w:val="24"/>
          <w:szCs w:val="24"/>
        </w:rPr>
        <w:t>比如是收学生生活费，如果每生每学期</w:t>
      </w:r>
      <w:r>
        <w:rPr>
          <w:rFonts w:hint="eastAsia"/>
          <w:sz w:val="24"/>
          <w:szCs w:val="24"/>
        </w:rPr>
        <w:t>800</w:t>
      </w:r>
      <w:r>
        <w:rPr>
          <w:rFonts w:hint="eastAsia"/>
          <w:sz w:val="24"/>
          <w:szCs w:val="24"/>
        </w:rPr>
        <w:t>元，则数量单位是：“人”；</w:t>
      </w:r>
    </w:p>
    <w:p w:rsidR="00E73273" w:rsidRPr="00161B69" w:rsidRDefault="00E73273" w:rsidP="00A93927">
      <w:pPr>
        <w:ind w:firstLineChars="177" w:firstLine="425"/>
        <w:rPr>
          <w:sz w:val="24"/>
          <w:szCs w:val="24"/>
        </w:rPr>
      </w:pPr>
      <w:r>
        <w:rPr>
          <w:rFonts w:hint="eastAsia"/>
          <w:sz w:val="24"/>
          <w:szCs w:val="24"/>
        </w:rPr>
        <w:t>（</w:t>
      </w:r>
      <w:r>
        <w:rPr>
          <w:rFonts w:hint="eastAsia"/>
          <w:sz w:val="24"/>
          <w:szCs w:val="24"/>
        </w:rPr>
        <w:t>6</w:t>
      </w:r>
      <w:r>
        <w:rPr>
          <w:rFonts w:hint="eastAsia"/>
          <w:sz w:val="24"/>
          <w:szCs w:val="24"/>
        </w:rPr>
        <w:t>）输入单位单价：</w:t>
      </w:r>
      <w:r w:rsidR="000507E5">
        <w:rPr>
          <w:noProof/>
        </w:rPr>
        <w:drawing>
          <wp:inline distT="0" distB="0" distL="0" distR="0" wp14:anchorId="053B0E0B" wp14:editId="3778C40B">
            <wp:extent cx="2399385" cy="141141"/>
            <wp:effectExtent l="0" t="0" r="1270" b="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2399926" cy="141173"/>
                    </a:xfrm>
                    <a:prstGeom prst="rect">
                      <a:avLst/>
                    </a:prstGeom>
                  </pic:spPr>
                </pic:pic>
              </a:graphicData>
            </a:graphic>
          </wp:inline>
        </w:drawing>
      </w:r>
    </w:p>
    <w:p w:rsidR="00045DAB" w:rsidRDefault="000507E5" w:rsidP="00A93927">
      <w:pPr>
        <w:ind w:firstLineChars="177" w:firstLine="425"/>
        <w:rPr>
          <w:sz w:val="24"/>
          <w:szCs w:val="24"/>
        </w:rPr>
      </w:pPr>
      <w:r>
        <w:rPr>
          <w:rFonts w:hint="eastAsia"/>
          <w:sz w:val="24"/>
          <w:szCs w:val="24"/>
        </w:rPr>
        <w:t>即上一设置框中设置的单位数量的单价，如：</w:t>
      </w:r>
    </w:p>
    <w:p w:rsidR="000507E5" w:rsidRDefault="000507E5" w:rsidP="00A93927">
      <w:pPr>
        <w:ind w:firstLineChars="177" w:firstLine="425"/>
        <w:rPr>
          <w:sz w:val="24"/>
          <w:szCs w:val="24"/>
        </w:rPr>
      </w:pPr>
      <w:r>
        <w:rPr>
          <w:rFonts w:hint="eastAsia"/>
          <w:sz w:val="24"/>
          <w:szCs w:val="24"/>
        </w:rPr>
        <w:t>比如是代办学校会议伙食，如果一桌是</w:t>
      </w:r>
      <w:r>
        <w:rPr>
          <w:rFonts w:hint="eastAsia"/>
          <w:sz w:val="24"/>
          <w:szCs w:val="24"/>
        </w:rPr>
        <w:t>200</w:t>
      </w:r>
      <w:r>
        <w:rPr>
          <w:rFonts w:hint="eastAsia"/>
          <w:sz w:val="24"/>
          <w:szCs w:val="24"/>
        </w:rPr>
        <w:t>元，则数量单位上面已输入“桌”，则此设置框中的单位单价就输入“</w:t>
      </w:r>
      <w:r>
        <w:rPr>
          <w:rFonts w:hint="eastAsia"/>
          <w:sz w:val="24"/>
          <w:szCs w:val="24"/>
        </w:rPr>
        <w:t>200</w:t>
      </w:r>
      <w:r>
        <w:rPr>
          <w:rFonts w:hint="eastAsia"/>
          <w:sz w:val="24"/>
          <w:szCs w:val="24"/>
        </w:rPr>
        <w:t>”。</w:t>
      </w:r>
    </w:p>
    <w:p w:rsidR="00D521D1" w:rsidRPr="00D521D1" w:rsidRDefault="00D521D1" w:rsidP="00A93927">
      <w:pPr>
        <w:ind w:firstLineChars="177" w:firstLine="425"/>
        <w:rPr>
          <w:color w:val="FF0000"/>
          <w:sz w:val="24"/>
          <w:szCs w:val="24"/>
        </w:rPr>
      </w:pPr>
      <w:r w:rsidRPr="00D521D1">
        <w:rPr>
          <w:rFonts w:hint="eastAsia"/>
          <w:color w:val="FF0000"/>
          <w:sz w:val="24"/>
          <w:szCs w:val="24"/>
        </w:rPr>
        <w:t>注意：此设置框可以不输入任何内容，则可以直接在【收入总金额】输入框中输入总金额就行。</w:t>
      </w:r>
    </w:p>
    <w:p w:rsidR="000507E5" w:rsidRPr="000507E5" w:rsidRDefault="00D521D1" w:rsidP="00A93927">
      <w:pPr>
        <w:ind w:firstLineChars="177" w:firstLine="425"/>
        <w:rPr>
          <w:sz w:val="24"/>
          <w:szCs w:val="24"/>
        </w:rPr>
      </w:pPr>
      <w:r>
        <w:rPr>
          <w:rFonts w:hint="eastAsia"/>
          <w:sz w:val="24"/>
          <w:szCs w:val="24"/>
        </w:rPr>
        <w:t>（</w:t>
      </w:r>
      <w:r>
        <w:rPr>
          <w:rFonts w:hint="eastAsia"/>
          <w:sz w:val="24"/>
          <w:szCs w:val="24"/>
        </w:rPr>
        <w:t>7</w:t>
      </w:r>
      <w:r>
        <w:rPr>
          <w:rFonts w:hint="eastAsia"/>
          <w:sz w:val="24"/>
          <w:szCs w:val="24"/>
        </w:rPr>
        <w:t>）输入数量：</w:t>
      </w:r>
      <w:r>
        <w:rPr>
          <w:noProof/>
        </w:rPr>
        <w:drawing>
          <wp:inline distT="0" distB="0" distL="0" distR="0" wp14:anchorId="17FCC903" wp14:editId="5043C1A6">
            <wp:extent cx="1506932" cy="147115"/>
            <wp:effectExtent l="0" t="0" r="0" b="5715"/>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1512490" cy="147658"/>
                    </a:xfrm>
                    <a:prstGeom prst="rect">
                      <a:avLst/>
                    </a:prstGeom>
                  </pic:spPr>
                </pic:pic>
              </a:graphicData>
            </a:graphic>
          </wp:inline>
        </w:drawing>
      </w:r>
    </w:p>
    <w:p w:rsidR="00E76E56" w:rsidRDefault="00D521D1" w:rsidP="00A93927">
      <w:pPr>
        <w:ind w:firstLineChars="177" w:firstLine="425"/>
        <w:rPr>
          <w:sz w:val="24"/>
          <w:szCs w:val="24"/>
        </w:rPr>
      </w:pPr>
      <w:r>
        <w:rPr>
          <w:rFonts w:hint="eastAsia"/>
          <w:sz w:val="24"/>
          <w:szCs w:val="24"/>
        </w:rPr>
        <w:t>按数量单位来计算，总共收入了多少个数量单位，如：</w:t>
      </w:r>
    </w:p>
    <w:p w:rsidR="00D521D1" w:rsidRPr="00D521D1" w:rsidRDefault="00D521D1" w:rsidP="00A93927">
      <w:pPr>
        <w:ind w:firstLineChars="177" w:firstLine="425"/>
        <w:rPr>
          <w:sz w:val="24"/>
          <w:szCs w:val="24"/>
        </w:rPr>
      </w:pPr>
      <w:r>
        <w:rPr>
          <w:rFonts w:hint="eastAsia"/>
          <w:sz w:val="24"/>
          <w:szCs w:val="24"/>
        </w:rPr>
        <w:t>比如是代办学校会议伙食，如果一桌是</w:t>
      </w:r>
      <w:r>
        <w:rPr>
          <w:rFonts w:hint="eastAsia"/>
          <w:sz w:val="24"/>
          <w:szCs w:val="24"/>
        </w:rPr>
        <w:t>200</w:t>
      </w:r>
      <w:r>
        <w:rPr>
          <w:rFonts w:hint="eastAsia"/>
          <w:sz w:val="24"/>
          <w:szCs w:val="24"/>
        </w:rPr>
        <w:t>元，办了</w:t>
      </w:r>
      <w:r>
        <w:rPr>
          <w:rFonts w:hint="eastAsia"/>
          <w:sz w:val="24"/>
          <w:szCs w:val="24"/>
        </w:rPr>
        <w:t>20</w:t>
      </w:r>
      <w:r>
        <w:rPr>
          <w:rFonts w:hint="eastAsia"/>
          <w:sz w:val="24"/>
          <w:szCs w:val="24"/>
        </w:rPr>
        <w:t>桌，则数量单位设置为“桌”，单价设置为“</w:t>
      </w:r>
      <w:r>
        <w:rPr>
          <w:rFonts w:hint="eastAsia"/>
          <w:sz w:val="24"/>
          <w:szCs w:val="24"/>
        </w:rPr>
        <w:t>200</w:t>
      </w:r>
      <w:r>
        <w:rPr>
          <w:rFonts w:hint="eastAsia"/>
          <w:sz w:val="24"/>
          <w:szCs w:val="24"/>
        </w:rPr>
        <w:t>”，而数量就设置为“</w:t>
      </w:r>
      <w:r>
        <w:rPr>
          <w:rFonts w:hint="eastAsia"/>
          <w:sz w:val="24"/>
          <w:szCs w:val="24"/>
        </w:rPr>
        <w:t>20</w:t>
      </w:r>
      <w:r>
        <w:rPr>
          <w:rFonts w:hint="eastAsia"/>
          <w:sz w:val="24"/>
          <w:szCs w:val="24"/>
        </w:rPr>
        <w:t>”。</w:t>
      </w:r>
    </w:p>
    <w:p w:rsidR="000760D5" w:rsidRPr="00D521D1" w:rsidRDefault="000760D5" w:rsidP="000760D5">
      <w:pPr>
        <w:ind w:firstLineChars="177" w:firstLine="425"/>
        <w:rPr>
          <w:color w:val="FF0000"/>
          <w:sz w:val="24"/>
          <w:szCs w:val="24"/>
        </w:rPr>
      </w:pPr>
      <w:r w:rsidRPr="00D521D1">
        <w:rPr>
          <w:rFonts w:hint="eastAsia"/>
          <w:color w:val="FF0000"/>
          <w:sz w:val="24"/>
          <w:szCs w:val="24"/>
        </w:rPr>
        <w:t>注意：此设置框可以不输入任何内容，则可以直接在【收入总金额】输入框中输入总金额就行。</w:t>
      </w:r>
    </w:p>
    <w:p w:rsidR="00A72FAB" w:rsidRDefault="000760D5" w:rsidP="00A93927">
      <w:pPr>
        <w:ind w:firstLineChars="177" w:firstLine="425"/>
        <w:rPr>
          <w:sz w:val="24"/>
          <w:szCs w:val="24"/>
        </w:rPr>
      </w:pPr>
      <w:r>
        <w:rPr>
          <w:rFonts w:hint="eastAsia"/>
          <w:sz w:val="24"/>
          <w:szCs w:val="24"/>
        </w:rPr>
        <w:t>此外如果上面输入了单价，这儿也输入了数量，则【收入总金额】设置框中程序会自动计算得出总金额。</w:t>
      </w:r>
    </w:p>
    <w:p w:rsidR="000760D5" w:rsidRPr="007F2C5C" w:rsidRDefault="000760D5" w:rsidP="00A93927">
      <w:pPr>
        <w:ind w:firstLineChars="177" w:firstLine="425"/>
        <w:rPr>
          <w:sz w:val="24"/>
          <w:szCs w:val="24"/>
        </w:rPr>
      </w:pPr>
      <w:r>
        <w:rPr>
          <w:rFonts w:hint="eastAsia"/>
          <w:sz w:val="24"/>
          <w:szCs w:val="24"/>
        </w:rPr>
        <w:t>（</w:t>
      </w:r>
      <w:r>
        <w:rPr>
          <w:rFonts w:hint="eastAsia"/>
          <w:sz w:val="24"/>
          <w:szCs w:val="24"/>
        </w:rPr>
        <w:t>8</w:t>
      </w:r>
      <w:r>
        <w:rPr>
          <w:rFonts w:hint="eastAsia"/>
          <w:sz w:val="24"/>
          <w:szCs w:val="24"/>
        </w:rPr>
        <w:t>）输入收入总金额：</w:t>
      </w:r>
      <w:r w:rsidR="007F2C5C">
        <w:rPr>
          <w:noProof/>
        </w:rPr>
        <w:drawing>
          <wp:inline distT="0" distB="0" distL="0" distR="0" wp14:anchorId="518AE1A0" wp14:editId="5DF1EF8B">
            <wp:extent cx="2501798" cy="185318"/>
            <wp:effectExtent l="0" t="0" r="0" b="5715"/>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2505814" cy="185616"/>
                    </a:xfrm>
                    <a:prstGeom prst="rect">
                      <a:avLst/>
                    </a:prstGeom>
                  </pic:spPr>
                </pic:pic>
              </a:graphicData>
            </a:graphic>
          </wp:inline>
        </w:drawing>
      </w:r>
    </w:p>
    <w:p w:rsidR="00A72FAB" w:rsidRDefault="0009492F" w:rsidP="00A93927">
      <w:pPr>
        <w:ind w:firstLineChars="177" w:firstLine="425"/>
        <w:rPr>
          <w:sz w:val="24"/>
          <w:szCs w:val="24"/>
        </w:rPr>
      </w:pPr>
      <w:r>
        <w:rPr>
          <w:rFonts w:hint="eastAsia"/>
          <w:sz w:val="24"/>
          <w:szCs w:val="24"/>
        </w:rPr>
        <w:t>如果上面没有输入单价，或没有输入数量，则可以直接在此处输入总收入金额即可。</w:t>
      </w:r>
    </w:p>
    <w:p w:rsidR="0009492F" w:rsidRPr="0009492F" w:rsidRDefault="0009492F" w:rsidP="00A93927">
      <w:pPr>
        <w:ind w:firstLineChars="177" w:firstLine="425"/>
        <w:rPr>
          <w:sz w:val="24"/>
          <w:szCs w:val="24"/>
        </w:rPr>
      </w:pPr>
      <w:r>
        <w:rPr>
          <w:rFonts w:hint="eastAsia"/>
          <w:sz w:val="24"/>
          <w:szCs w:val="24"/>
        </w:rPr>
        <w:t>（</w:t>
      </w:r>
      <w:r>
        <w:rPr>
          <w:rFonts w:hint="eastAsia"/>
          <w:sz w:val="24"/>
          <w:szCs w:val="24"/>
        </w:rPr>
        <w:t>9</w:t>
      </w:r>
      <w:r>
        <w:rPr>
          <w:rFonts w:hint="eastAsia"/>
          <w:sz w:val="24"/>
          <w:szCs w:val="24"/>
        </w:rPr>
        <w:t>）可选择输入备注信息：</w:t>
      </w:r>
      <w:r>
        <w:rPr>
          <w:noProof/>
        </w:rPr>
        <w:drawing>
          <wp:inline distT="0" distB="0" distL="0" distR="0" wp14:anchorId="2872498D" wp14:editId="158CAE10">
            <wp:extent cx="2231136" cy="169300"/>
            <wp:effectExtent l="0" t="0" r="0" b="254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2259543" cy="171456"/>
                    </a:xfrm>
                    <a:prstGeom prst="rect">
                      <a:avLst/>
                    </a:prstGeom>
                  </pic:spPr>
                </pic:pic>
              </a:graphicData>
            </a:graphic>
          </wp:inline>
        </w:drawing>
      </w:r>
    </w:p>
    <w:p w:rsidR="007F2C5C" w:rsidRDefault="004F131E" w:rsidP="00A93927">
      <w:pPr>
        <w:ind w:firstLineChars="177" w:firstLine="425"/>
        <w:rPr>
          <w:sz w:val="24"/>
          <w:szCs w:val="24"/>
        </w:rPr>
      </w:pPr>
      <w:r>
        <w:rPr>
          <w:rFonts w:hint="eastAsia"/>
          <w:sz w:val="24"/>
          <w:szCs w:val="24"/>
        </w:rPr>
        <w:t>备注信息是可选输入的，用于注明此笔收入的更详细的信息。</w:t>
      </w:r>
    </w:p>
    <w:p w:rsidR="004F131E" w:rsidRDefault="00322DF2" w:rsidP="00A93927">
      <w:pPr>
        <w:ind w:firstLineChars="177" w:firstLine="425"/>
        <w:rPr>
          <w:sz w:val="24"/>
          <w:szCs w:val="24"/>
        </w:rPr>
      </w:pPr>
      <w:r>
        <w:rPr>
          <w:rFonts w:hint="eastAsia"/>
          <w:sz w:val="24"/>
          <w:szCs w:val="24"/>
        </w:rPr>
        <w:t>全部设置完成后，是这样的：</w:t>
      </w:r>
    </w:p>
    <w:p w:rsidR="00322DF2" w:rsidRPr="00322DF2" w:rsidRDefault="00322DF2" w:rsidP="00A93927">
      <w:pPr>
        <w:ind w:firstLineChars="177" w:firstLine="425"/>
        <w:rPr>
          <w:sz w:val="24"/>
          <w:szCs w:val="24"/>
        </w:rPr>
      </w:pPr>
      <w:r>
        <w:rPr>
          <w:rFonts w:hint="eastAsia"/>
          <w:sz w:val="24"/>
          <w:szCs w:val="24"/>
        </w:rPr>
        <w:t>左图是输入了单价和数量的输入方法，</w:t>
      </w:r>
      <w:r>
        <w:rPr>
          <w:rFonts w:hint="eastAsia"/>
          <w:sz w:val="24"/>
          <w:szCs w:val="24"/>
        </w:rPr>
        <w:t xml:space="preserve">   </w:t>
      </w:r>
      <w:r>
        <w:rPr>
          <w:rFonts w:hint="eastAsia"/>
          <w:sz w:val="24"/>
          <w:szCs w:val="24"/>
        </w:rPr>
        <w:t>右图是没有输入单价和数量的输入方法：</w:t>
      </w:r>
    </w:p>
    <w:p w:rsidR="007F2C5C" w:rsidRDefault="00322DF2" w:rsidP="00322DF2">
      <w:pPr>
        <w:ind w:firstLineChars="177" w:firstLine="372"/>
        <w:rPr>
          <w:sz w:val="24"/>
          <w:szCs w:val="24"/>
        </w:rPr>
      </w:pPr>
      <w:r>
        <w:rPr>
          <w:noProof/>
        </w:rPr>
        <w:drawing>
          <wp:inline distT="0" distB="0" distL="0" distR="0" wp14:anchorId="360DD821" wp14:editId="641C44B5">
            <wp:extent cx="2684679" cy="2086108"/>
            <wp:effectExtent l="0" t="0" r="1905"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2686633" cy="2087626"/>
                    </a:xfrm>
                    <a:prstGeom prst="rect">
                      <a:avLst/>
                    </a:prstGeom>
                  </pic:spPr>
                </pic:pic>
              </a:graphicData>
            </a:graphic>
          </wp:inline>
        </w:drawing>
      </w:r>
      <w:r w:rsidRPr="00322DF2">
        <w:rPr>
          <w:noProof/>
        </w:rPr>
        <w:t xml:space="preserve"> </w:t>
      </w:r>
      <w:r>
        <w:rPr>
          <w:rFonts w:hint="eastAsia"/>
          <w:noProof/>
        </w:rPr>
        <w:t xml:space="preserve">   </w:t>
      </w:r>
      <w:r>
        <w:rPr>
          <w:noProof/>
        </w:rPr>
        <w:drawing>
          <wp:inline distT="0" distB="0" distL="0" distR="0" wp14:anchorId="445CEAED" wp14:editId="025AED7D">
            <wp:extent cx="2607586" cy="2092063"/>
            <wp:effectExtent l="0" t="0" r="2540" b="381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2607890" cy="2092307"/>
                    </a:xfrm>
                    <a:prstGeom prst="rect">
                      <a:avLst/>
                    </a:prstGeom>
                  </pic:spPr>
                </pic:pic>
              </a:graphicData>
            </a:graphic>
          </wp:inline>
        </w:drawing>
      </w:r>
    </w:p>
    <w:p w:rsidR="00322DF2" w:rsidRPr="00F11368" w:rsidRDefault="00322DF2" w:rsidP="00322DF2">
      <w:pPr>
        <w:ind w:firstLineChars="177" w:firstLine="426"/>
        <w:rPr>
          <w:b/>
          <w:sz w:val="24"/>
          <w:szCs w:val="24"/>
        </w:rPr>
      </w:pPr>
      <w:r w:rsidRPr="00F11368">
        <w:rPr>
          <w:rFonts w:hint="eastAsia"/>
          <w:b/>
          <w:sz w:val="24"/>
          <w:szCs w:val="24"/>
        </w:rPr>
        <w:t>第</w:t>
      </w:r>
      <w:r>
        <w:rPr>
          <w:rFonts w:hint="eastAsia"/>
          <w:b/>
          <w:sz w:val="24"/>
          <w:szCs w:val="24"/>
        </w:rPr>
        <w:t>三</w:t>
      </w:r>
      <w:r w:rsidRPr="00F11368">
        <w:rPr>
          <w:rFonts w:hint="eastAsia"/>
          <w:b/>
          <w:sz w:val="24"/>
          <w:szCs w:val="24"/>
        </w:rPr>
        <w:t>步：</w:t>
      </w:r>
      <w:r w:rsidR="00FB599F">
        <w:rPr>
          <w:rFonts w:hint="eastAsia"/>
          <w:b/>
          <w:sz w:val="24"/>
          <w:szCs w:val="24"/>
        </w:rPr>
        <w:t>点击下面功能按钮区中的按钮</w:t>
      </w:r>
      <w:r w:rsidRPr="00F11368">
        <w:rPr>
          <w:rFonts w:hint="eastAsia"/>
          <w:b/>
          <w:sz w:val="24"/>
          <w:szCs w:val="24"/>
        </w:rPr>
        <w:t>：</w:t>
      </w:r>
    </w:p>
    <w:p w:rsidR="00322DF2" w:rsidRDefault="00EA05FC" w:rsidP="00EA05FC">
      <w:pPr>
        <w:ind w:firstLineChars="177" w:firstLine="372"/>
        <w:rPr>
          <w:sz w:val="24"/>
          <w:szCs w:val="24"/>
        </w:rPr>
      </w:pPr>
      <w:r>
        <w:rPr>
          <w:noProof/>
        </w:rPr>
        <w:drawing>
          <wp:inline distT="0" distB="0" distL="0" distR="0" wp14:anchorId="4BBF5A36" wp14:editId="748E15E3">
            <wp:extent cx="647700" cy="619125"/>
            <wp:effectExtent l="0" t="0" r="0" b="9525"/>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647700" cy="619125"/>
                    </a:xfrm>
                    <a:prstGeom prst="rect">
                      <a:avLst/>
                    </a:prstGeom>
                  </pic:spPr>
                </pic:pic>
              </a:graphicData>
            </a:graphic>
          </wp:inline>
        </w:drawing>
      </w:r>
      <w:r>
        <w:rPr>
          <w:rFonts w:hint="eastAsia"/>
          <w:sz w:val="24"/>
          <w:szCs w:val="24"/>
        </w:rPr>
        <w:t xml:space="preserve"> </w:t>
      </w:r>
      <w:r>
        <w:rPr>
          <w:rFonts w:hint="eastAsia"/>
          <w:sz w:val="24"/>
          <w:szCs w:val="24"/>
        </w:rPr>
        <w:t>点击此按钮可保存新增的收入记录。成功保存后会弹出：</w:t>
      </w:r>
    </w:p>
    <w:p w:rsidR="00EA05FC" w:rsidRDefault="00EA05FC" w:rsidP="00EA05FC">
      <w:pPr>
        <w:ind w:firstLineChars="177" w:firstLine="372"/>
        <w:rPr>
          <w:sz w:val="24"/>
          <w:szCs w:val="24"/>
        </w:rPr>
      </w:pPr>
      <w:r>
        <w:rPr>
          <w:noProof/>
        </w:rPr>
        <w:drawing>
          <wp:inline distT="0" distB="0" distL="0" distR="0" wp14:anchorId="4B0EB059" wp14:editId="6DECC11E">
            <wp:extent cx="2276475" cy="1143000"/>
            <wp:effectExtent l="0" t="0" r="9525"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2276475" cy="1143000"/>
                    </a:xfrm>
                    <a:prstGeom prst="rect">
                      <a:avLst/>
                    </a:prstGeom>
                  </pic:spPr>
                </pic:pic>
              </a:graphicData>
            </a:graphic>
          </wp:inline>
        </w:drawing>
      </w:r>
    </w:p>
    <w:p w:rsidR="00DA5EE5" w:rsidRDefault="00DA5EE5" w:rsidP="00DA5EE5">
      <w:pPr>
        <w:ind w:firstLineChars="177" w:firstLine="425"/>
        <w:rPr>
          <w:sz w:val="24"/>
          <w:szCs w:val="24"/>
        </w:rPr>
      </w:pPr>
      <w:r>
        <w:rPr>
          <w:rFonts w:hint="eastAsia"/>
          <w:sz w:val="24"/>
          <w:szCs w:val="24"/>
        </w:rPr>
        <w:t>如弹出其它对话框，则可能说明新增失败，需要按提示重新修改一些有问题的输入项。</w:t>
      </w:r>
    </w:p>
    <w:p w:rsidR="007B77BA" w:rsidRDefault="007B77BA" w:rsidP="00DA5EE5">
      <w:pPr>
        <w:ind w:firstLineChars="177" w:firstLine="425"/>
        <w:rPr>
          <w:sz w:val="24"/>
          <w:szCs w:val="24"/>
        </w:rPr>
      </w:pPr>
      <w:r>
        <w:rPr>
          <w:rFonts w:hint="eastAsia"/>
          <w:sz w:val="24"/>
          <w:szCs w:val="24"/>
        </w:rPr>
        <w:t>手动输入一条收入记录的操作过程可参见操作屏幕录像视频：</w:t>
      </w:r>
    </w:p>
    <w:p w:rsidR="007B77BA" w:rsidRPr="007B77BA" w:rsidRDefault="00334614" w:rsidP="00F94C79">
      <w:pPr>
        <w:ind w:firstLineChars="177" w:firstLine="372"/>
        <w:rPr>
          <w:sz w:val="24"/>
          <w:szCs w:val="24"/>
        </w:rPr>
      </w:pPr>
      <w:hyperlink r:id="rId175" w:history="1">
        <w:r>
          <w:rPr>
            <w:sz w:val="24"/>
            <w:szCs w:val="24"/>
          </w:rPr>
          <w:pict>
            <v:shape id="_x0000_i1025" type="#_x0000_t75" style="width:186pt;height:37.5pt">
              <v:imagedata r:id="rId176" o:title=""/>
            </v:shape>
          </w:pict>
        </w:r>
      </w:hyperlink>
      <w:r w:rsidR="00F94C79">
        <w:rPr>
          <w:rFonts w:hint="eastAsia"/>
          <w:sz w:val="24"/>
          <w:szCs w:val="24"/>
        </w:rPr>
        <w:t>(</w:t>
      </w:r>
      <w:r w:rsidR="00F94C79">
        <w:rPr>
          <w:rFonts w:hint="eastAsia"/>
          <w:sz w:val="24"/>
          <w:szCs w:val="24"/>
        </w:rPr>
        <w:t>按住</w:t>
      </w:r>
      <w:r w:rsidR="00F94C79">
        <w:rPr>
          <w:rFonts w:hint="eastAsia"/>
          <w:sz w:val="24"/>
          <w:szCs w:val="24"/>
        </w:rPr>
        <w:t>CTRL</w:t>
      </w:r>
      <w:r w:rsidR="00F94C79">
        <w:rPr>
          <w:rFonts w:hint="eastAsia"/>
          <w:sz w:val="24"/>
          <w:szCs w:val="24"/>
        </w:rPr>
        <w:t>键再用鼠标点击</w:t>
      </w:r>
      <w:r w:rsidR="00F94C79">
        <w:rPr>
          <w:rFonts w:hint="eastAsia"/>
          <w:sz w:val="24"/>
          <w:szCs w:val="24"/>
        </w:rPr>
        <w:t>)</w:t>
      </w:r>
    </w:p>
    <w:p w:rsidR="00DA5EE5" w:rsidRPr="00FB599F" w:rsidRDefault="00DA5EE5" w:rsidP="00DA5EE5">
      <w:pPr>
        <w:ind w:firstLineChars="177" w:firstLine="425"/>
        <w:rPr>
          <w:sz w:val="24"/>
          <w:szCs w:val="24"/>
        </w:rPr>
      </w:pPr>
    </w:p>
    <w:p w:rsidR="00EA05FC" w:rsidRDefault="00EA05FC" w:rsidP="00EA05FC">
      <w:pPr>
        <w:ind w:firstLineChars="177" w:firstLine="426"/>
        <w:rPr>
          <w:rFonts w:ascii="隶书" w:eastAsia="隶书"/>
          <w:b/>
          <w:color w:val="0070C0"/>
          <w:sz w:val="24"/>
          <w:szCs w:val="24"/>
        </w:rPr>
      </w:pPr>
      <w:bookmarkStart w:id="21" w:name="实练操作一个记账月分的账目登记之一——修改一条收入记录"/>
      <w:r>
        <w:rPr>
          <w:rFonts w:ascii="隶书" w:eastAsia="隶书" w:hint="eastAsia"/>
          <w:b/>
          <w:color w:val="0070C0"/>
          <w:sz w:val="24"/>
          <w:szCs w:val="24"/>
        </w:rPr>
        <w:t>四</w:t>
      </w:r>
      <w:r w:rsidRPr="00E646E3">
        <w:rPr>
          <w:rFonts w:ascii="隶书" w:eastAsia="隶书" w:hint="eastAsia"/>
          <w:b/>
          <w:color w:val="0070C0"/>
          <w:sz w:val="24"/>
          <w:szCs w:val="24"/>
        </w:rPr>
        <w:t>、</w:t>
      </w:r>
      <w:r>
        <w:rPr>
          <w:rFonts w:ascii="隶书" w:eastAsia="隶书" w:hint="eastAsia"/>
          <w:b/>
          <w:color w:val="0070C0"/>
          <w:sz w:val="24"/>
          <w:szCs w:val="24"/>
        </w:rPr>
        <w:t>修改一条收入记录</w:t>
      </w:r>
    </w:p>
    <w:bookmarkEnd w:id="21"/>
    <w:p w:rsidR="00322DF2" w:rsidRDefault="00C347D6" w:rsidP="00A93927">
      <w:pPr>
        <w:ind w:firstLineChars="177" w:firstLine="425"/>
        <w:rPr>
          <w:sz w:val="24"/>
          <w:szCs w:val="24"/>
        </w:rPr>
      </w:pPr>
      <w:r>
        <w:rPr>
          <w:rFonts w:hint="eastAsia"/>
          <w:sz w:val="24"/>
          <w:szCs w:val="24"/>
        </w:rPr>
        <w:t>如果需要对已经录入的收入记录进行修改，可按如下步骤进行：</w:t>
      </w:r>
    </w:p>
    <w:p w:rsidR="00C347D6" w:rsidRPr="004725DA" w:rsidRDefault="00C347D6" w:rsidP="004725DA">
      <w:pPr>
        <w:ind w:firstLineChars="177" w:firstLine="426"/>
        <w:rPr>
          <w:b/>
          <w:sz w:val="24"/>
          <w:szCs w:val="24"/>
        </w:rPr>
      </w:pPr>
      <w:r w:rsidRPr="004725DA">
        <w:rPr>
          <w:rFonts w:hint="eastAsia"/>
          <w:b/>
          <w:sz w:val="24"/>
          <w:szCs w:val="24"/>
        </w:rPr>
        <w:t>第一步：</w:t>
      </w:r>
      <w:r w:rsidR="004725DA" w:rsidRPr="004725DA">
        <w:rPr>
          <w:rFonts w:hint="eastAsia"/>
          <w:b/>
          <w:sz w:val="24"/>
          <w:szCs w:val="24"/>
        </w:rPr>
        <w:t>在已录入的收入记录列表中选择要修改的那条记录：</w:t>
      </w:r>
    </w:p>
    <w:p w:rsidR="004725DA" w:rsidRPr="004725DA" w:rsidRDefault="004725DA" w:rsidP="00A93927">
      <w:pPr>
        <w:ind w:firstLineChars="177" w:firstLine="425"/>
        <w:rPr>
          <w:sz w:val="24"/>
          <w:szCs w:val="24"/>
        </w:rPr>
      </w:pPr>
    </w:p>
    <w:p w:rsidR="00322DF2" w:rsidRDefault="004725DA" w:rsidP="004725DA">
      <w:pPr>
        <w:ind w:firstLineChars="177" w:firstLine="372"/>
        <w:rPr>
          <w:sz w:val="24"/>
          <w:szCs w:val="24"/>
        </w:rPr>
      </w:pPr>
      <w:r>
        <w:rPr>
          <w:noProof/>
        </w:rPr>
        <w:drawing>
          <wp:inline distT="0" distB="0" distL="0" distR="0" wp14:anchorId="7CF3A1F0" wp14:editId="5AB59B0E">
            <wp:extent cx="5486400" cy="1815465"/>
            <wp:effectExtent l="0" t="0" r="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486400" cy="1815465"/>
                    </a:xfrm>
                    <a:prstGeom prst="rect">
                      <a:avLst/>
                    </a:prstGeom>
                  </pic:spPr>
                </pic:pic>
              </a:graphicData>
            </a:graphic>
          </wp:inline>
        </w:drawing>
      </w:r>
    </w:p>
    <w:p w:rsidR="007F2C5C" w:rsidRDefault="004725DA" w:rsidP="00A93927">
      <w:pPr>
        <w:ind w:firstLineChars="177" w:firstLine="425"/>
        <w:rPr>
          <w:sz w:val="24"/>
          <w:szCs w:val="24"/>
        </w:rPr>
      </w:pPr>
      <w:r>
        <w:rPr>
          <w:rFonts w:hint="eastAsia"/>
          <w:sz w:val="24"/>
          <w:szCs w:val="24"/>
        </w:rPr>
        <w:t>在上图红框所示之处点击要修改那条记录，然后就会在右边列出此选中记录的详细内容：</w:t>
      </w:r>
    </w:p>
    <w:p w:rsidR="004725DA" w:rsidRPr="004725DA" w:rsidRDefault="004725DA" w:rsidP="004725DA">
      <w:pPr>
        <w:ind w:firstLineChars="177" w:firstLine="372"/>
        <w:rPr>
          <w:sz w:val="24"/>
          <w:szCs w:val="24"/>
        </w:rPr>
      </w:pPr>
      <w:r>
        <w:rPr>
          <w:noProof/>
        </w:rPr>
        <w:drawing>
          <wp:inline distT="0" distB="0" distL="0" distR="0" wp14:anchorId="078BCC41" wp14:editId="4AAB3549">
            <wp:extent cx="5486400" cy="1805940"/>
            <wp:effectExtent l="0" t="0" r="0" b="381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5486400" cy="1805940"/>
                    </a:xfrm>
                    <a:prstGeom prst="rect">
                      <a:avLst/>
                    </a:prstGeom>
                  </pic:spPr>
                </pic:pic>
              </a:graphicData>
            </a:graphic>
          </wp:inline>
        </w:drawing>
      </w:r>
    </w:p>
    <w:p w:rsidR="007F2C5C" w:rsidRPr="004725DA" w:rsidRDefault="004725DA" w:rsidP="004725DA">
      <w:pPr>
        <w:ind w:firstLineChars="177" w:firstLine="426"/>
        <w:rPr>
          <w:b/>
          <w:sz w:val="24"/>
          <w:szCs w:val="24"/>
        </w:rPr>
      </w:pPr>
      <w:r w:rsidRPr="004725DA">
        <w:rPr>
          <w:rFonts w:hint="eastAsia"/>
          <w:b/>
          <w:sz w:val="24"/>
          <w:szCs w:val="24"/>
        </w:rPr>
        <w:t>第二步：参照新增一条收入记录的输入设置，对需要修改的输入框的内容进行修改。</w:t>
      </w:r>
    </w:p>
    <w:p w:rsidR="004725DA" w:rsidRPr="004725DA" w:rsidRDefault="004725DA" w:rsidP="004725DA">
      <w:pPr>
        <w:ind w:firstLineChars="177" w:firstLine="426"/>
        <w:rPr>
          <w:b/>
          <w:sz w:val="24"/>
          <w:szCs w:val="24"/>
        </w:rPr>
      </w:pPr>
      <w:r w:rsidRPr="004725DA">
        <w:rPr>
          <w:rFonts w:hint="eastAsia"/>
          <w:b/>
          <w:sz w:val="24"/>
          <w:szCs w:val="24"/>
        </w:rPr>
        <w:t>第三步：修改完成后，点击右下方的功能按钮区域的按钮：</w:t>
      </w:r>
    </w:p>
    <w:p w:rsidR="004725DA" w:rsidRDefault="004725DA" w:rsidP="004725DA">
      <w:pPr>
        <w:ind w:firstLineChars="177" w:firstLine="372"/>
        <w:rPr>
          <w:sz w:val="24"/>
          <w:szCs w:val="24"/>
        </w:rPr>
      </w:pPr>
      <w:r>
        <w:rPr>
          <w:noProof/>
        </w:rPr>
        <w:drawing>
          <wp:inline distT="0" distB="0" distL="0" distR="0" wp14:anchorId="1CB770EE" wp14:editId="447425B0">
            <wp:extent cx="666750" cy="571500"/>
            <wp:effectExtent l="0" t="0" r="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666750" cy="571500"/>
                    </a:xfrm>
                    <a:prstGeom prst="rect">
                      <a:avLst/>
                    </a:prstGeom>
                  </pic:spPr>
                </pic:pic>
              </a:graphicData>
            </a:graphic>
          </wp:inline>
        </w:drawing>
      </w:r>
      <w:r>
        <w:rPr>
          <w:rFonts w:hint="eastAsia"/>
          <w:sz w:val="24"/>
          <w:szCs w:val="24"/>
        </w:rPr>
        <w:t xml:space="preserve"> </w:t>
      </w:r>
      <w:r>
        <w:rPr>
          <w:rFonts w:hint="eastAsia"/>
          <w:sz w:val="24"/>
          <w:szCs w:val="24"/>
        </w:rPr>
        <w:t>点击此按钮可保存对已修改过的收入记录内容的修改结果。</w:t>
      </w:r>
    </w:p>
    <w:p w:rsidR="0041678B" w:rsidRDefault="0041678B" w:rsidP="0041678B">
      <w:pPr>
        <w:ind w:firstLineChars="177" w:firstLine="426"/>
        <w:rPr>
          <w:rFonts w:ascii="隶书" w:eastAsia="隶书"/>
          <w:b/>
          <w:color w:val="0070C0"/>
          <w:sz w:val="24"/>
          <w:szCs w:val="24"/>
        </w:rPr>
      </w:pPr>
      <w:bookmarkStart w:id="22" w:name="实练操作一个记账月分的账目登记之一——删除一条收入记录"/>
      <w:r>
        <w:rPr>
          <w:rFonts w:ascii="隶书" w:eastAsia="隶书" w:hint="eastAsia"/>
          <w:b/>
          <w:color w:val="0070C0"/>
          <w:sz w:val="24"/>
          <w:szCs w:val="24"/>
        </w:rPr>
        <w:t>五</w:t>
      </w:r>
      <w:r w:rsidRPr="00E646E3">
        <w:rPr>
          <w:rFonts w:ascii="隶书" w:eastAsia="隶书" w:hint="eastAsia"/>
          <w:b/>
          <w:color w:val="0070C0"/>
          <w:sz w:val="24"/>
          <w:szCs w:val="24"/>
        </w:rPr>
        <w:t>、</w:t>
      </w:r>
      <w:r>
        <w:rPr>
          <w:rFonts w:ascii="隶书" w:eastAsia="隶书" w:hint="eastAsia"/>
          <w:b/>
          <w:color w:val="0070C0"/>
          <w:sz w:val="24"/>
          <w:szCs w:val="24"/>
        </w:rPr>
        <w:t>删除一条收入记录</w:t>
      </w:r>
    </w:p>
    <w:bookmarkEnd w:id="22"/>
    <w:p w:rsidR="00583485" w:rsidRDefault="00583485" w:rsidP="00583485">
      <w:pPr>
        <w:ind w:firstLineChars="177" w:firstLine="425"/>
        <w:rPr>
          <w:sz w:val="24"/>
          <w:szCs w:val="24"/>
        </w:rPr>
      </w:pPr>
      <w:r>
        <w:rPr>
          <w:rFonts w:hint="eastAsia"/>
          <w:sz w:val="24"/>
          <w:szCs w:val="24"/>
        </w:rPr>
        <w:t>如果需要对已经录入的收入记录进行删除操作，可按如下步骤进行：</w:t>
      </w:r>
    </w:p>
    <w:p w:rsidR="00583485" w:rsidRPr="004725DA" w:rsidRDefault="00583485" w:rsidP="00583485">
      <w:pPr>
        <w:ind w:firstLineChars="177" w:firstLine="426"/>
        <w:rPr>
          <w:b/>
          <w:sz w:val="24"/>
          <w:szCs w:val="24"/>
        </w:rPr>
      </w:pPr>
      <w:r w:rsidRPr="004725DA">
        <w:rPr>
          <w:rFonts w:hint="eastAsia"/>
          <w:b/>
          <w:sz w:val="24"/>
          <w:szCs w:val="24"/>
        </w:rPr>
        <w:t>第一步：在已录入的收入记录列表中选择要</w:t>
      </w:r>
      <w:r w:rsidR="002E1204">
        <w:rPr>
          <w:rFonts w:hint="eastAsia"/>
          <w:b/>
          <w:sz w:val="24"/>
          <w:szCs w:val="24"/>
        </w:rPr>
        <w:t>删除</w:t>
      </w:r>
      <w:r w:rsidRPr="004725DA">
        <w:rPr>
          <w:rFonts w:hint="eastAsia"/>
          <w:b/>
          <w:sz w:val="24"/>
          <w:szCs w:val="24"/>
        </w:rPr>
        <w:t>的那条记录：</w:t>
      </w:r>
    </w:p>
    <w:p w:rsidR="00583485" w:rsidRPr="004725DA" w:rsidRDefault="00583485" w:rsidP="00583485">
      <w:pPr>
        <w:ind w:firstLineChars="177" w:firstLine="425"/>
        <w:rPr>
          <w:sz w:val="24"/>
          <w:szCs w:val="24"/>
        </w:rPr>
      </w:pPr>
    </w:p>
    <w:p w:rsidR="00583485" w:rsidRDefault="00583485" w:rsidP="00583485">
      <w:pPr>
        <w:ind w:firstLineChars="177" w:firstLine="372"/>
        <w:rPr>
          <w:sz w:val="24"/>
          <w:szCs w:val="24"/>
        </w:rPr>
      </w:pPr>
      <w:r>
        <w:rPr>
          <w:noProof/>
        </w:rPr>
        <w:drawing>
          <wp:inline distT="0" distB="0" distL="0" distR="0" wp14:anchorId="7081C3F6" wp14:editId="3D47AB6E">
            <wp:extent cx="5486400" cy="1815465"/>
            <wp:effectExtent l="0" t="0" r="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486400" cy="1815465"/>
                    </a:xfrm>
                    <a:prstGeom prst="rect">
                      <a:avLst/>
                    </a:prstGeom>
                  </pic:spPr>
                </pic:pic>
              </a:graphicData>
            </a:graphic>
          </wp:inline>
        </w:drawing>
      </w:r>
    </w:p>
    <w:p w:rsidR="00583485" w:rsidRDefault="00583485" w:rsidP="00583485">
      <w:pPr>
        <w:ind w:firstLineChars="177" w:firstLine="425"/>
        <w:rPr>
          <w:sz w:val="24"/>
          <w:szCs w:val="24"/>
        </w:rPr>
      </w:pPr>
      <w:r>
        <w:rPr>
          <w:rFonts w:hint="eastAsia"/>
          <w:sz w:val="24"/>
          <w:szCs w:val="24"/>
        </w:rPr>
        <w:t>在上图红框所示之处点击要修改那条记录，然后就会在右边列出此选中记录的详细内容：</w:t>
      </w:r>
    </w:p>
    <w:p w:rsidR="00583485" w:rsidRPr="004725DA" w:rsidRDefault="00583485" w:rsidP="00583485">
      <w:pPr>
        <w:ind w:firstLineChars="177" w:firstLine="372"/>
        <w:rPr>
          <w:sz w:val="24"/>
          <w:szCs w:val="24"/>
        </w:rPr>
      </w:pPr>
      <w:r>
        <w:rPr>
          <w:noProof/>
        </w:rPr>
        <w:drawing>
          <wp:inline distT="0" distB="0" distL="0" distR="0" wp14:anchorId="01886691" wp14:editId="68D386B7">
            <wp:extent cx="5486400" cy="1805940"/>
            <wp:effectExtent l="0" t="0" r="0" b="381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5486400" cy="1805940"/>
                    </a:xfrm>
                    <a:prstGeom prst="rect">
                      <a:avLst/>
                    </a:prstGeom>
                  </pic:spPr>
                </pic:pic>
              </a:graphicData>
            </a:graphic>
          </wp:inline>
        </w:drawing>
      </w:r>
    </w:p>
    <w:p w:rsidR="002E1204" w:rsidRPr="004725DA" w:rsidRDefault="002E1204" w:rsidP="002E1204">
      <w:pPr>
        <w:ind w:firstLineChars="177" w:firstLine="426"/>
        <w:rPr>
          <w:b/>
          <w:sz w:val="24"/>
          <w:szCs w:val="24"/>
        </w:rPr>
      </w:pPr>
      <w:r w:rsidRPr="004725DA">
        <w:rPr>
          <w:rFonts w:hint="eastAsia"/>
          <w:b/>
          <w:sz w:val="24"/>
          <w:szCs w:val="24"/>
        </w:rPr>
        <w:t>第</w:t>
      </w:r>
      <w:r w:rsidR="00AD3663">
        <w:rPr>
          <w:rFonts w:hint="eastAsia"/>
          <w:b/>
          <w:sz w:val="24"/>
          <w:szCs w:val="24"/>
        </w:rPr>
        <w:t>二</w:t>
      </w:r>
      <w:r w:rsidRPr="004725DA">
        <w:rPr>
          <w:rFonts w:hint="eastAsia"/>
          <w:b/>
          <w:sz w:val="24"/>
          <w:szCs w:val="24"/>
        </w:rPr>
        <w:t>步：点击右下方的功能按钮区域的按钮：</w:t>
      </w:r>
    </w:p>
    <w:p w:rsidR="0041678B" w:rsidRDefault="002E1204" w:rsidP="002E1204">
      <w:pPr>
        <w:ind w:firstLineChars="177" w:firstLine="372"/>
        <w:rPr>
          <w:sz w:val="24"/>
          <w:szCs w:val="24"/>
        </w:rPr>
      </w:pPr>
      <w:r>
        <w:rPr>
          <w:noProof/>
        </w:rPr>
        <w:drawing>
          <wp:inline distT="0" distB="0" distL="0" distR="0" wp14:anchorId="169AB992" wp14:editId="1A879551">
            <wp:extent cx="733425" cy="542925"/>
            <wp:effectExtent l="0" t="0" r="9525" b="9525"/>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733425" cy="542925"/>
                    </a:xfrm>
                    <a:prstGeom prst="rect">
                      <a:avLst/>
                    </a:prstGeom>
                  </pic:spPr>
                </pic:pic>
              </a:graphicData>
            </a:graphic>
          </wp:inline>
        </w:drawing>
      </w:r>
      <w:r>
        <w:rPr>
          <w:rFonts w:hint="eastAsia"/>
          <w:sz w:val="24"/>
          <w:szCs w:val="24"/>
        </w:rPr>
        <w:t xml:space="preserve">  </w:t>
      </w:r>
      <w:r>
        <w:rPr>
          <w:rFonts w:hint="eastAsia"/>
          <w:sz w:val="24"/>
          <w:szCs w:val="24"/>
        </w:rPr>
        <w:t>点击此按钮可以将当前选中的收入记录删除掉</w:t>
      </w:r>
      <w:r>
        <w:rPr>
          <w:rFonts w:hint="eastAsia"/>
          <w:sz w:val="24"/>
          <w:szCs w:val="24"/>
        </w:rPr>
        <w:t>.</w:t>
      </w:r>
    </w:p>
    <w:p w:rsidR="00D1396F" w:rsidRDefault="000B0F42" w:rsidP="00D1396F">
      <w:pPr>
        <w:ind w:firstLineChars="177" w:firstLine="426"/>
        <w:rPr>
          <w:rFonts w:ascii="隶书" w:eastAsia="隶书"/>
          <w:b/>
          <w:color w:val="0070C0"/>
          <w:sz w:val="24"/>
          <w:szCs w:val="24"/>
        </w:rPr>
      </w:pPr>
      <w:bookmarkStart w:id="23" w:name="实练操作一个记账月分的账目登记之一——批量从EXCEL表格中导入收入记录"/>
      <w:r>
        <w:rPr>
          <w:rFonts w:ascii="隶书" w:eastAsia="隶书" w:hint="eastAsia"/>
          <w:b/>
          <w:color w:val="0070C0"/>
          <w:sz w:val="24"/>
          <w:szCs w:val="24"/>
        </w:rPr>
        <w:t>六</w:t>
      </w:r>
      <w:r w:rsidR="00D1396F" w:rsidRPr="00E646E3">
        <w:rPr>
          <w:rFonts w:ascii="隶书" w:eastAsia="隶书" w:hint="eastAsia"/>
          <w:b/>
          <w:color w:val="0070C0"/>
          <w:sz w:val="24"/>
          <w:szCs w:val="24"/>
        </w:rPr>
        <w:t>、</w:t>
      </w:r>
      <w:r w:rsidR="00D1396F">
        <w:rPr>
          <w:rFonts w:ascii="隶书" w:eastAsia="隶书" w:hint="eastAsia"/>
          <w:b/>
          <w:color w:val="0070C0"/>
          <w:sz w:val="24"/>
          <w:szCs w:val="24"/>
        </w:rPr>
        <w:t>批量从EXCEL表格中</w:t>
      </w:r>
      <w:r w:rsidR="00B60E76">
        <w:rPr>
          <w:rFonts w:ascii="隶书" w:eastAsia="隶书" w:hint="eastAsia"/>
          <w:b/>
          <w:color w:val="0070C0"/>
          <w:sz w:val="24"/>
          <w:szCs w:val="24"/>
        </w:rPr>
        <w:t>导入</w:t>
      </w:r>
      <w:r w:rsidR="00D1396F">
        <w:rPr>
          <w:rFonts w:ascii="隶书" w:eastAsia="隶书" w:hint="eastAsia"/>
          <w:b/>
          <w:color w:val="0070C0"/>
          <w:sz w:val="24"/>
          <w:szCs w:val="24"/>
        </w:rPr>
        <w:t>收入记录</w:t>
      </w:r>
    </w:p>
    <w:bookmarkEnd w:id="23"/>
    <w:p w:rsidR="002E1204" w:rsidRDefault="00265754" w:rsidP="0041678B">
      <w:pPr>
        <w:ind w:firstLineChars="177" w:firstLine="425"/>
        <w:rPr>
          <w:sz w:val="24"/>
          <w:szCs w:val="24"/>
        </w:rPr>
      </w:pPr>
      <w:r>
        <w:rPr>
          <w:rFonts w:hint="eastAsia"/>
          <w:sz w:val="24"/>
          <w:szCs w:val="24"/>
        </w:rPr>
        <w:t>上面讲解了逐条录入收入记录的操作方式，但大量的伙食费收入记录如果都逐条录入会花费大量的时间与精力。比如说学生的伙食费收入，如果逐条录入将苦不堪言。</w:t>
      </w:r>
    </w:p>
    <w:p w:rsidR="00265754" w:rsidRDefault="00265754" w:rsidP="0041678B">
      <w:pPr>
        <w:ind w:firstLineChars="177" w:firstLine="425"/>
        <w:rPr>
          <w:sz w:val="24"/>
          <w:szCs w:val="24"/>
        </w:rPr>
      </w:pPr>
      <w:r>
        <w:rPr>
          <w:rFonts w:hint="eastAsia"/>
          <w:sz w:val="24"/>
          <w:szCs w:val="24"/>
        </w:rPr>
        <w:t>因此软件提供了批量从</w:t>
      </w:r>
      <w:r>
        <w:rPr>
          <w:rFonts w:hint="eastAsia"/>
          <w:sz w:val="24"/>
          <w:szCs w:val="24"/>
        </w:rPr>
        <w:t>EXCEL</w:t>
      </w:r>
      <w:r>
        <w:rPr>
          <w:rFonts w:hint="eastAsia"/>
          <w:sz w:val="24"/>
          <w:szCs w:val="24"/>
        </w:rPr>
        <w:t>表格中导入收入账单的功能。</w:t>
      </w:r>
    </w:p>
    <w:p w:rsidR="00265754" w:rsidRDefault="00845085" w:rsidP="0041678B">
      <w:pPr>
        <w:ind w:firstLineChars="177" w:firstLine="425"/>
        <w:rPr>
          <w:sz w:val="24"/>
          <w:szCs w:val="24"/>
        </w:rPr>
      </w:pPr>
      <w:r>
        <w:rPr>
          <w:rFonts w:hint="eastAsia"/>
          <w:sz w:val="24"/>
          <w:szCs w:val="24"/>
        </w:rPr>
        <w:t>要批量导入收入账单，需要事先准备一个</w:t>
      </w:r>
      <w:r>
        <w:rPr>
          <w:rFonts w:hint="eastAsia"/>
          <w:sz w:val="24"/>
          <w:szCs w:val="24"/>
        </w:rPr>
        <w:t>EXCEL</w:t>
      </w:r>
      <w:r>
        <w:rPr>
          <w:rFonts w:hint="eastAsia"/>
          <w:sz w:val="24"/>
          <w:szCs w:val="24"/>
        </w:rPr>
        <w:t>文档，在其中录入要批量导入的各账单的相关信息</w:t>
      </w:r>
      <w:r w:rsidR="000A0E94">
        <w:rPr>
          <w:rFonts w:hint="eastAsia"/>
          <w:sz w:val="24"/>
          <w:szCs w:val="24"/>
        </w:rPr>
        <w:t>。现在我们以批量导入各个班级代收的学生一个月的伙食费为例来讲解批量导入收入账单的操作过程：</w:t>
      </w:r>
    </w:p>
    <w:p w:rsidR="000A0E94" w:rsidRPr="007C0C14" w:rsidRDefault="00751371" w:rsidP="007C0C14">
      <w:pPr>
        <w:ind w:firstLineChars="177" w:firstLine="426"/>
        <w:rPr>
          <w:b/>
          <w:sz w:val="24"/>
          <w:szCs w:val="24"/>
        </w:rPr>
      </w:pPr>
      <w:r w:rsidRPr="007C0C14">
        <w:rPr>
          <w:rFonts w:hint="eastAsia"/>
          <w:b/>
          <w:sz w:val="24"/>
          <w:szCs w:val="24"/>
        </w:rPr>
        <w:t>第一步：设计制作一个</w:t>
      </w:r>
      <w:r w:rsidRPr="007C0C14">
        <w:rPr>
          <w:rFonts w:hint="eastAsia"/>
          <w:b/>
          <w:sz w:val="24"/>
          <w:szCs w:val="24"/>
        </w:rPr>
        <w:t>EXCEL</w:t>
      </w:r>
      <w:r w:rsidRPr="007C0C14">
        <w:rPr>
          <w:rFonts w:hint="eastAsia"/>
          <w:b/>
          <w:sz w:val="24"/>
          <w:szCs w:val="24"/>
        </w:rPr>
        <w:t>表格：</w:t>
      </w:r>
    </w:p>
    <w:p w:rsidR="00751371" w:rsidRPr="00751371" w:rsidRDefault="007C0C14" w:rsidP="007C0C14">
      <w:pPr>
        <w:ind w:firstLineChars="177" w:firstLine="372"/>
        <w:rPr>
          <w:sz w:val="24"/>
          <w:szCs w:val="24"/>
        </w:rPr>
      </w:pPr>
      <w:r>
        <w:rPr>
          <w:noProof/>
        </w:rPr>
        <w:drawing>
          <wp:inline distT="0" distB="0" distL="0" distR="0" wp14:anchorId="62E34199" wp14:editId="348F4CB0">
            <wp:extent cx="5486400" cy="4365625"/>
            <wp:effectExtent l="0" t="0" r="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5486400" cy="4365625"/>
                    </a:xfrm>
                    <a:prstGeom prst="rect">
                      <a:avLst/>
                    </a:prstGeom>
                  </pic:spPr>
                </pic:pic>
              </a:graphicData>
            </a:graphic>
          </wp:inline>
        </w:drawing>
      </w:r>
    </w:p>
    <w:p w:rsidR="002E1204" w:rsidRPr="00E9449E" w:rsidRDefault="00DB7ED0" w:rsidP="00E9449E">
      <w:pPr>
        <w:ind w:firstLineChars="177" w:firstLine="426"/>
        <w:rPr>
          <w:b/>
          <w:sz w:val="24"/>
          <w:szCs w:val="24"/>
        </w:rPr>
      </w:pPr>
      <w:r w:rsidRPr="00E9449E">
        <w:rPr>
          <w:rFonts w:hint="eastAsia"/>
          <w:b/>
          <w:sz w:val="24"/>
          <w:szCs w:val="24"/>
        </w:rPr>
        <w:t>第二步：</w:t>
      </w:r>
      <w:r w:rsidR="00E87F71" w:rsidRPr="00E9449E">
        <w:rPr>
          <w:rFonts w:hint="eastAsia"/>
          <w:b/>
          <w:sz w:val="24"/>
          <w:szCs w:val="24"/>
        </w:rPr>
        <w:t>然后分别录入所有班级及</w:t>
      </w:r>
      <w:r w:rsidR="00B57E1B" w:rsidRPr="00E9449E">
        <w:rPr>
          <w:rFonts w:hint="eastAsia"/>
          <w:b/>
          <w:sz w:val="24"/>
          <w:szCs w:val="24"/>
        </w:rPr>
        <w:t>学生伙食费金额到</w:t>
      </w:r>
      <w:r w:rsidR="00B57E1B" w:rsidRPr="00E9449E">
        <w:rPr>
          <w:rFonts w:hint="eastAsia"/>
          <w:b/>
          <w:sz w:val="24"/>
          <w:szCs w:val="24"/>
        </w:rPr>
        <w:t>excel</w:t>
      </w:r>
      <w:r w:rsidR="00B57E1B" w:rsidRPr="00E9449E">
        <w:rPr>
          <w:rFonts w:hint="eastAsia"/>
          <w:b/>
          <w:sz w:val="24"/>
          <w:szCs w:val="24"/>
        </w:rPr>
        <w:t>表格中。</w:t>
      </w:r>
    </w:p>
    <w:p w:rsidR="00B57E1B" w:rsidRPr="00B57E1B" w:rsidRDefault="00E9449E" w:rsidP="00E9449E">
      <w:pPr>
        <w:ind w:firstLineChars="177" w:firstLine="372"/>
        <w:rPr>
          <w:sz w:val="24"/>
          <w:szCs w:val="24"/>
        </w:rPr>
      </w:pPr>
      <w:r>
        <w:rPr>
          <w:noProof/>
        </w:rPr>
        <w:drawing>
          <wp:inline distT="0" distB="0" distL="0" distR="0" wp14:anchorId="1A52C7C7" wp14:editId="0E6B7764">
            <wp:extent cx="5486400" cy="1811655"/>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5486400" cy="1811655"/>
                    </a:xfrm>
                    <a:prstGeom prst="rect">
                      <a:avLst/>
                    </a:prstGeom>
                  </pic:spPr>
                </pic:pic>
              </a:graphicData>
            </a:graphic>
          </wp:inline>
        </w:drawing>
      </w:r>
    </w:p>
    <w:p w:rsidR="003A69F6" w:rsidRDefault="003A69F6" w:rsidP="003A69F6">
      <w:pPr>
        <w:ind w:firstLineChars="177" w:firstLine="426"/>
        <w:rPr>
          <w:b/>
          <w:sz w:val="24"/>
          <w:szCs w:val="24"/>
        </w:rPr>
      </w:pPr>
      <w:r>
        <w:rPr>
          <w:rFonts w:hint="eastAsia"/>
          <w:b/>
          <w:sz w:val="24"/>
          <w:szCs w:val="24"/>
        </w:rPr>
        <w:t>第三步：在软件的收入登记界面</w:t>
      </w:r>
      <w:r w:rsidR="00BE3992">
        <w:rPr>
          <w:rFonts w:hint="eastAsia"/>
          <w:b/>
          <w:sz w:val="24"/>
          <w:szCs w:val="24"/>
        </w:rPr>
        <w:t>信息输入区域</w:t>
      </w:r>
      <w:r>
        <w:rPr>
          <w:rFonts w:hint="eastAsia"/>
          <w:b/>
          <w:sz w:val="24"/>
          <w:szCs w:val="24"/>
        </w:rPr>
        <w:t>选择正确的收入类别：</w:t>
      </w:r>
    </w:p>
    <w:p w:rsidR="00845D1C" w:rsidRDefault="00845D1C" w:rsidP="00A65566">
      <w:pPr>
        <w:ind w:firstLineChars="177" w:firstLine="372"/>
        <w:rPr>
          <w:noProof/>
        </w:rPr>
      </w:pPr>
    </w:p>
    <w:p w:rsidR="003A69F6" w:rsidRDefault="00BE3992" w:rsidP="00A65566">
      <w:pPr>
        <w:ind w:firstLineChars="177" w:firstLine="372"/>
        <w:rPr>
          <w:b/>
          <w:sz w:val="24"/>
          <w:szCs w:val="24"/>
        </w:rPr>
      </w:pPr>
      <w:r>
        <w:rPr>
          <w:noProof/>
        </w:rPr>
        <w:drawing>
          <wp:inline distT="0" distB="0" distL="0" distR="0" wp14:anchorId="7F10E886" wp14:editId="3B4BAB96">
            <wp:extent cx="5486400" cy="1714500"/>
            <wp:effectExtent l="0" t="0" r="0" b="0"/>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3"/>
                    <a:srcRect t="1" b="3109"/>
                    <a:stretch/>
                  </pic:blipFill>
                  <pic:spPr bwMode="auto">
                    <a:xfrm>
                      <a:off x="0" y="0"/>
                      <a:ext cx="5507274" cy="1721023"/>
                    </a:xfrm>
                    <a:prstGeom prst="rect">
                      <a:avLst/>
                    </a:prstGeom>
                    <a:ln>
                      <a:noFill/>
                    </a:ln>
                    <a:extLst>
                      <a:ext uri="{53640926-AAD7-44D8-BBD7-CCE9431645EC}">
                        <a14:shadowObscured xmlns:a14="http://schemas.microsoft.com/office/drawing/2010/main"/>
                      </a:ext>
                    </a:extLst>
                  </pic:spPr>
                </pic:pic>
              </a:graphicData>
            </a:graphic>
          </wp:inline>
        </w:drawing>
      </w:r>
    </w:p>
    <w:p w:rsidR="00A65566" w:rsidRDefault="00A65566" w:rsidP="00A65566">
      <w:pPr>
        <w:ind w:firstLineChars="177" w:firstLine="425"/>
        <w:rPr>
          <w:sz w:val="24"/>
          <w:szCs w:val="24"/>
        </w:rPr>
      </w:pPr>
      <w:r w:rsidRPr="00A65566">
        <w:rPr>
          <w:rFonts w:hint="eastAsia"/>
          <w:sz w:val="24"/>
          <w:szCs w:val="24"/>
        </w:rPr>
        <w:t>如上图红圈所示位置，</w:t>
      </w:r>
      <w:r w:rsidR="0084204B">
        <w:rPr>
          <w:rFonts w:hint="eastAsia"/>
          <w:sz w:val="24"/>
          <w:szCs w:val="24"/>
        </w:rPr>
        <w:t>因为我们要批量导入的是学生的伙食费收入，因此</w:t>
      </w:r>
      <w:r w:rsidRPr="00A65566">
        <w:rPr>
          <w:rFonts w:hint="eastAsia"/>
          <w:sz w:val="24"/>
          <w:szCs w:val="24"/>
        </w:rPr>
        <w:t>我们需要选择的是“</w:t>
      </w:r>
      <w:r w:rsidRPr="008225E6">
        <w:rPr>
          <w:rFonts w:hint="eastAsia"/>
          <w:b/>
          <w:sz w:val="24"/>
          <w:szCs w:val="24"/>
        </w:rPr>
        <w:t>学生伙食费收入</w:t>
      </w:r>
      <w:r w:rsidRPr="00A65566">
        <w:rPr>
          <w:rFonts w:hint="eastAsia"/>
          <w:sz w:val="24"/>
          <w:szCs w:val="24"/>
        </w:rPr>
        <w:t>”这个正确的类别。</w:t>
      </w:r>
    </w:p>
    <w:p w:rsidR="00A65566" w:rsidRPr="00A65566" w:rsidRDefault="00A65566" w:rsidP="00A65566">
      <w:pPr>
        <w:ind w:firstLineChars="177" w:firstLine="425"/>
        <w:rPr>
          <w:sz w:val="24"/>
          <w:szCs w:val="24"/>
        </w:rPr>
      </w:pPr>
    </w:p>
    <w:p w:rsidR="007C0C14" w:rsidRPr="003A69F6" w:rsidRDefault="003A69F6" w:rsidP="003A69F6">
      <w:pPr>
        <w:ind w:firstLineChars="177" w:firstLine="426"/>
        <w:rPr>
          <w:b/>
          <w:sz w:val="24"/>
          <w:szCs w:val="24"/>
        </w:rPr>
      </w:pPr>
      <w:r>
        <w:rPr>
          <w:rFonts w:hint="eastAsia"/>
          <w:b/>
          <w:sz w:val="24"/>
          <w:szCs w:val="24"/>
        </w:rPr>
        <w:t>第四</w:t>
      </w:r>
      <w:r w:rsidR="00E9449E" w:rsidRPr="003A69F6">
        <w:rPr>
          <w:rFonts w:hint="eastAsia"/>
          <w:b/>
          <w:sz w:val="24"/>
          <w:szCs w:val="24"/>
        </w:rPr>
        <w:t>步：</w:t>
      </w:r>
      <w:r w:rsidR="00104714" w:rsidRPr="003A69F6">
        <w:rPr>
          <w:rFonts w:hint="eastAsia"/>
          <w:b/>
          <w:sz w:val="24"/>
          <w:szCs w:val="24"/>
        </w:rPr>
        <w:t>在软件的收入登记界面上点击最右下方按钮条区域中的按钮：</w:t>
      </w:r>
    </w:p>
    <w:p w:rsidR="00104714" w:rsidRDefault="003A69F6" w:rsidP="003A69F6">
      <w:pPr>
        <w:ind w:firstLineChars="177" w:firstLine="372"/>
        <w:rPr>
          <w:sz w:val="24"/>
          <w:szCs w:val="24"/>
        </w:rPr>
      </w:pPr>
      <w:r>
        <w:rPr>
          <w:noProof/>
        </w:rPr>
        <w:drawing>
          <wp:inline distT="0" distB="0" distL="0" distR="0" wp14:anchorId="7FC1952B" wp14:editId="3635BA87">
            <wp:extent cx="952500" cy="638175"/>
            <wp:effectExtent l="0" t="0" r="0" b="9525"/>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952500" cy="638175"/>
                    </a:xfrm>
                    <a:prstGeom prst="rect">
                      <a:avLst/>
                    </a:prstGeom>
                  </pic:spPr>
                </pic:pic>
              </a:graphicData>
            </a:graphic>
          </wp:inline>
        </w:drawing>
      </w:r>
      <w:r>
        <w:rPr>
          <w:rFonts w:hint="eastAsia"/>
          <w:sz w:val="24"/>
          <w:szCs w:val="24"/>
        </w:rPr>
        <w:t xml:space="preserve"> </w:t>
      </w:r>
      <w:r w:rsidR="0084204B">
        <w:rPr>
          <w:rFonts w:hint="eastAsia"/>
          <w:sz w:val="24"/>
          <w:szCs w:val="24"/>
        </w:rPr>
        <w:t xml:space="preserve"> </w:t>
      </w:r>
      <w:r w:rsidR="00067AFB">
        <w:rPr>
          <w:rFonts w:hint="eastAsia"/>
          <w:sz w:val="24"/>
          <w:szCs w:val="24"/>
        </w:rPr>
        <w:t>点击此按钮，会弹出提示框：</w:t>
      </w:r>
    </w:p>
    <w:p w:rsidR="00067AFB" w:rsidRPr="00067AFB" w:rsidRDefault="00493E0A" w:rsidP="00493E0A">
      <w:pPr>
        <w:ind w:firstLineChars="177" w:firstLine="372"/>
        <w:rPr>
          <w:sz w:val="24"/>
          <w:szCs w:val="24"/>
        </w:rPr>
      </w:pPr>
      <w:r>
        <w:rPr>
          <w:noProof/>
        </w:rPr>
        <w:drawing>
          <wp:inline distT="0" distB="0" distL="0" distR="0" wp14:anchorId="2B5237C1" wp14:editId="0C31AE4C">
            <wp:extent cx="3905250" cy="131445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3905250" cy="1314450"/>
                    </a:xfrm>
                    <a:prstGeom prst="rect">
                      <a:avLst/>
                    </a:prstGeom>
                  </pic:spPr>
                </pic:pic>
              </a:graphicData>
            </a:graphic>
          </wp:inline>
        </w:drawing>
      </w:r>
    </w:p>
    <w:p w:rsidR="007C0C14" w:rsidRDefault="00BE3992" w:rsidP="0041678B">
      <w:pPr>
        <w:ind w:firstLineChars="177" w:firstLine="425"/>
        <w:rPr>
          <w:sz w:val="24"/>
          <w:szCs w:val="24"/>
        </w:rPr>
      </w:pPr>
      <w:r>
        <w:rPr>
          <w:rFonts w:hint="eastAsia"/>
          <w:sz w:val="24"/>
          <w:szCs w:val="24"/>
        </w:rPr>
        <w:t>此提示框要求确认是否是正确的选择要导入的收入类别。</w:t>
      </w:r>
    </w:p>
    <w:p w:rsidR="00493E0A" w:rsidRDefault="00493E0A" w:rsidP="00493E0A">
      <w:pPr>
        <w:ind w:firstLineChars="177" w:firstLine="426"/>
        <w:rPr>
          <w:b/>
          <w:sz w:val="24"/>
          <w:szCs w:val="24"/>
        </w:rPr>
      </w:pPr>
    </w:p>
    <w:p w:rsidR="00BE3992" w:rsidRPr="00493E0A" w:rsidRDefault="00493E0A" w:rsidP="00493E0A">
      <w:pPr>
        <w:ind w:firstLineChars="177" w:firstLine="426"/>
        <w:rPr>
          <w:b/>
          <w:sz w:val="24"/>
          <w:szCs w:val="24"/>
        </w:rPr>
      </w:pPr>
      <w:r w:rsidRPr="00493E0A">
        <w:rPr>
          <w:rFonts w:hint="eastAsia"/>
          <w:b/>
          <w:sz w:val="24"/>
          <w:szCs w:val="24"/>
        </w:rPr>
        <w:t>第五步：接下来会弹出批量导入向导：</w:t>
      </w:r>
    </w:p>
    <w:p w:rsidR="00493E0A" w:rsidRPr="00493E0A" w:rsidRDefault="0082100F" w:rsidP="0082100F">
      <w:pPr>
        <w:ind w:firstLineChars="177" w:firstLine="372"/>
        <w:rPr>
          <w:sz w:val="24"/>
          <w:szCs w:val="24"/>
        </w:rPr>
      </w:pPr>
      <w:r>
        <w:rPr>
          <w:noProof/>
        </w:rPr>
        <w:drawing>
          <wp:inline distT="0" distB="0" distL="0" distR="0" wp14:anchorId="433DF0D1" wp14:editId="34CC7D71">
            <wp:extent cx="5486400" cy="4375150"/>
            <wp:effectExtent l="0" t="0" r="0" b="635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5486400" cy="4375150"/>
                    </a:xfrm>
                    <a:prstGeom prst="rect">
                      <a:avLst/>
                    </a:prstGeom>
                  </pic:spPr>
                </pic:pic>
              </a:graphicData>
            </a:graphic>
          </wp:inline>
        </w:drawing>
      </w:r>
    </w:p>
    <w:p w:rsidR="007C0C14" w:rsidRDefault="0082100F" w:rsidP="0041678B">
      <w:pPr>
        <w:ind w:firstLineChars="177" w:firstLine="425"/>
        <w:rPr>
          <w:sz w:val="24"/>
          <w:szCs w:val="24"/>
        </w:rPr>
      </w:pPr>
      <w:r>
        <w:rPr>
          <w:rFonts w:hint="eastAsia"/>
          <w:sz w:val="24"/>
          <w:szCs w:val="24"/>
        </w:rPr>
        <w:t>在此面板中，左边列出了导入</w:t>
      </w:r>
      <w:r>
        <w:rPr>
          <w:rFonts w:hint="eastAsia"/>
          <w:sz w:val="24"/>
          <w:szCs w:val="24"/>
        </w:rPr>
        <w:t>EXCEL</w:t>
      </w:r>
      <w:r>
        <w:rPr>
          <w:rFonts w:hint="eastAsia"/>
          <w:sz w:val="24"/>
          <w:szCs w:val="24"/>
        </w:rPr>
        <w:t>中数据所需要的步骤，右边是具体操作区域。</w:t>
      </w:r>
    </w:p>
    <w:p w:rsidR="0082100F" w:rsidRDefault="0082100F" w:rsidP="0041678B">
      <w:pPr>
        <w:ind w:firstLineChars="177" w:firstLine="425"/>
        <w:rPr>
          <w:sz w:val="24"/>
          <w:szCs w:val="24"/>
        </w:rPr>
      </w:pPr>
    </w:p>
    <w:p w:rsidR="0082100F" w:rsidRPr="0082100F" w:rsidRDefault="0082100F" w:rsidP="0082100F">
      <w:pPr>
        <w:ind w:firstLineChars="177" w:firstLine="426"/>
        <w:rPr>
          <w:b/>
          <w:sz w:val="24"/>
          <w:szCs w:val="24"/>
        </w:rPr>
      </w:pPr>
      <w:r w:rsidRPr="0082100F">
        <w:rPr>
          <w:rFonts w:hint="eastAsia"/>
          <w:b/>
          <w:sz w:val="24"/>
          <w:szCs w:val="24"/>
        </w:rPr>
        <w:t>第六步：</w:t>
      </w:r>
      <w:r>
        <w:rPr>
          <w:rFonts w:hint="eastAsia"/>
          <w:b/>
          <w:sz w:val="24"/>
          <w:szCs w:val="24"/>
        </w:rPr>
        <w:t>选择刚才我们已经输入了各班学生伙食费收入数据的</w:t>
      </w:r>
      <w:r>
        <w:rPr>
          <w:rFonts w:hint="eastAsia"/>
          <w:b/>
          <w:sz w:val="24"/>
          <w:szCs w:val="24"/>
        </w:rPr>
        <w:t>EXCEL</w:t>
      </w:r>
      <w:r>
        <w:rPr>
          <w:rFonts w:hint="eastAsia"/>
          <w:b/>
          <w:sz w:val="24"/>
          <w:szCs w:val="24"/>
        </w:rPr>
        <w:t>文件</w:t>
      </w:r>
    </w:p>
    <w:p w:rsidR="0082100F" w:rsidRDefault="00AC1CE4" w:rsidP="0041678B">
      <w:pPr>
        <w:ind w:firstLineChars="177" w:firstLine="425"/>
        <w:rPr>
          <w:sz w:val="24"/>
          <w:szCs w:val="24"/>
        </w:rPr>
      </w:pPr>
      <w:r>
        <w:rPr>
          <w:rFonts w:hint="eastAsia"/>
          <w:sz w:val="24"/>
          <w:szCs w:val="24"/>
        </w:rPr>
        <w:t>点击向导界面上下图所示的【浏览】按钮：</w:t>
      </w:r>
    </w:p>
    <w:p w:rsidR="00AC1CE4" w:rsidRPr="00AC1CE4" w:rsidRDefault="00AC1CE4" w:rsidP="00AC1CE4">
      <w:pPr>
        <w:ind w:firstLineChars="177" w:firstLine="372"/>
        <w:rPr>
          <w:sz w:val="24"/>
          <w:szCs w:val="24"/>
        </w:rPr>
      </w:pPr>
      <w:r>
        <w:rPr>
          <w:noProof/>
        </w:rPr>
        <w:drawing>
          <wp:inline distT="0" distB="0" distL="0" distR="0" wp14:anchorId="5B28ACAE" wp14:editId="4275794F">
            <wp:extent cx="5162550" cy="762000"/>
            <wp:effectExtent l="0" t="0" r="0" b="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5162550" cy="762000"/>
                    </a:xfrm>
                    <a:prstGeom prst="rect">
                      <a:avLst/>
                    </a:prstGeom>
                  </pic:spPr>
                </pic:pic>
              </a:graphicData>
            </a:graphic>
          </wp:inline>
        </w:drawing>
      </w:r>
    </w:p>
    <w:p w:rsidR="007C0C14" w:rsidRDefault="00AC1CE4" w:rsidP="0041678B">
      <w:pPr>
        <w:ind w:firstLineChars="177" w:firstLine="425"/>
        <w:rPr>
          <w:sz w:val="24"/>
          <w:szCs w:val="24"/>
        </w:rPr>
      </w:pPr>
      <w:r>
        <w:rPr>
          <w:rFonts w:hint="eastAsia"/>
          <w:sz w:val="24"/>
          <w:szCs w:val="24"/>
        </w:rPr>
        <w:t>选择我们刚才已录入数据的</w:t>
      </w:r>
      <w:r>
        <w:rPr>
          <w:rFonts w:hint="eastAsia"/>
          <w:sz w:val="24"/>
          <w:szCs w:val="24"/>
        </w:rPr>
        <w:t>EXCEL</w:t>
      </w:r>
      <w:r>
        <w:rPr>
          <w:rFonts w:hint="eastAsia"/>
          <w:sz w:val="24"/>
          <w:szCs w:val="24"/>
        </w:rPr>
        <w:t>文档：</w:t>
      </w:r>
    </w:p>
    <w:p w:rsidR="00AC1CE4" w:rsidRPr="00AC1CE4" w:rsidRDefault="00176689" w:rsidP="00176689">
      <w:pPr>
        <w:ind w:firstLineChars="177" w:firstLine="372"/>
        <w:rPr>
          <w:sz w:val="24"/>
          <w:szCs w:val="24"/>
        </w:rPr>
      </w:pPr>
      <w:r>
        <w:rPr>
          <w:noProof/>
        </w:rPr>
        <w:drawing>
          <wp:inline distT="0" distB="0" distL="0" distR="0" wp14:anchorId="4767578A" wp14:editId="3743BF8C">
            <wp:extent cx="4105275" cy="4629150"/>
            <wp:effectExtent l="0" t="0" r="9525"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4105275" cy="4629150"/>
                    </a:xfrm>
                    <a:prstGeom prst="rect">
                      <a:avLst/>
                    </a:prstGeom>
                  </pic:spPr>
                </pic:pic>
              </a:graphicData>
            </a:graphic>
          </wp:inline>
        </w:drawing>
      </w:r>
    </w:p>
    <w:p w:rsidR="007C0C14" w:rsidRDefault="00176689" w:rsidP="0041678B">
      <w:pPr>
        <w:ind w:firstLineChars="177" w:firstLine="425"/>
        <w:rPr>
          <w:sz w:val="24"/>
          <w:szCs w:val="24"/>
        </w:rPr>
      </w:pPr>
      <w:r>
        <w:rPr>
          <w:rFonts w:hint="eastAsia"/>
          <w:sz w:val="24"/>
          <w:szCs w:val="24"/>
        </w:rPr>
        <w:t>然后向导会加载所有这个</w:t>
      </w:r>
      <w:r>
        <w:rPr>
          <w:rFonts w:hint="eastAsia"/>
          <w:sz w:val="24"/>
          <w:szCs w:val="24"/>
        </w:rPr>
        <w:t>EXCEL</w:t>
      </w:r>
      <w:r>
        <w:rPr>
          <w:rFonts w:hint="eastAsia"/>
          <w:sz w:val="24"/>
          <w:szCs w:val="24"/>
        </w:rPr>
        <w:t>文件中的全部工作表到下面的选框中：</w:t>
      </w:r>
    </w:p>
    <w:p w:rsidR="00176689" w:rsidRPr="00176689" w:rsidRDefault="00176689" w:rsidP="00176689">
      <w:pPr>
        <w:ind w:firstLineChars="177" w:firstLine="372"/>
        <w:rPr>
          <w:sz w:val="24"/>
          <w:szCs w:val="24"/>
        </w:rPr>
      </w:pPr>
      <w:r>
        <w:rPr>
          <w:noProof/>
        </w:rPr>
        <w:drawing>
          <wp:inline distT="0" distB="0" distL="0" distR="0" wp14:anchorId="6AABEC40" wp14:editId="4EA6FCD2">
            <wp:extent cx="3950208" cy="3150108"/>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3950805" cy="3150584"/>
                    </a:xfrm>
                    <a:prstGeom prst="rect">
                      <a:avLst/>
                    </a:prstGeom>
                  </pic:spPr>
                </pic:pic>
              </a:graphicData>
            </a:graphic>
          </wp:inline>
        </w:drawing>
      </w:r>
    </w:p>
    <w:p w:rsidR="007C0C14" w:rsidRDefault="00176689" w:rsidP="0041678B">
      <w:pPr>
        <w:ind w:firstLineChars="177" w:firstLine="425"/>
        <w:rPr>
          <w:sz w:val="24"/>
          <w:szCs w:val="24"/>
        </w:rPr>
      </w:pPr>
      <w:r>
        <w:rPr>
          <w:rFonts w:hint="eastAsia"/>
          <w:sz w:val="24"/>
          <w:szCs w:val="24"/>
        </w:rPr>
        <w:t>我们在这个下拉列表中选择填充有所需学生伙食费收入数据的</w:t>
      </w:r>
      <w:r>
        <w:rPr>
          <w:rFonts w:hint="eastAsia"/>
          <w:sz w:val="24"/>
          <w:szCs w:val="24"/>
        </w:rPr>
        <w:t>EXCEL</w:t>
      </w:r>
      <w:r w:rsidR="00621C0B">
        <w:rPr>
          <w:rFonts w:hint="eastAsia"/>
          <w:sz w:val="24"/>
          <w:szCs w:val="24"/>
        </w:rPr>
        <w:t>工作表即可。此处我们选择“</w:t>
      </w:r>
      <w:r w:rsidR="00621C0B">
        <w:rPr>
          <w:rFonts w:hint="eastAsia"/>
          <w:sz w:val="24"/>
          <w:szCs w:val="24"/>
        </w:rPr>
        <w:t>Sheet1</w:t>
      </w:r>
      <w:r w:rsidR="00621C0B">
        <w:rPr>
          <w:rFonts w:hint="eastAsia"/>
          <w:sz w:val="24"/>
          <w:szCs w:val="24"/>
        </w:rPr>
        <w:t>”这个工作表。</w:t>
      </w:r>
    </w:p>
    <w:p w:rsidR="00621C0B" w:rsidRDefault="00DE42DD" w:rsidP="0041678B">
      <w:pPr>
        <w:ind w:firstLineChars="177" w:firstLine="425"/>
        <w:rPr>
          <w:sz w:val="24"/>
          <w:szCs w:val="24"/>
        </w:rPr>
      </w:pPr>
      <w:r>
        <w:rPr>
          <w:rFonts w:hint="eastAsia"/>
          <w:sz w:val="24"/>
          <w:szCs w:val="24"/>
        </w:rPr>
        <w:t>最后，单击向导</w:t>
      </w:r>
      <w:r w:rsidRPr="00502795">
        <w:rPr>
          <w:rFonts w:hint="eastAsia"/>
          <w:b/>
          <w:sz w:val="24"/>
          <w:szCs w:val="24"/>
        </w:rPr>
        <w:t>最右下角</w:t>
      </w:r>
      <w:r w:rsidR="00621C0B" w:rsidRPr="00502795">
        <w:rPr>
          <w:rFonts w:hint="eastAsia"/>
          <w:b/>
          <w:sz w:val="24"/>
          <w:szCs w:val="24"/>
        </w:rPr>
        <w:t>的按钮：“下一步”</w:t>
      </w:r>
    </w:p>
    <w:p w:rsidR="00621C0B" w:rsidRDefault="00621C0B" w:rsidP="0041678B">
      <w:pPr>
        <w:ind w:firstLineChars="177" w:firstLine="425"/>
        <w:rPr>
          <w:sz w:val="24"/>
          <w:szCs w:val="24"/>
        </w:rPr>
      </w:pPr>
    </w:p>
    <w:p w:rsidR="00621C0B" w:rsidRPr="00621C0B" w:rsidRDefault="00621C0B" w:rsidP="00621C0B">
      <w:pPr>
        <w:ind w:firstLineChars="177" w:firstLine="372"/>
        <w:rPr>
          <w:sz w:val="24"/>
          <w:szCs w:val="24"/>
        </w:rPr>
      </w:pPr>
      <w:r>
        <w:rPr>
          <w:noProof/>
        </w:rPr>
        <w:drawing>
          <wp:inline distT="0" distB="0" distL="0" distR="0" wp14:anchorId="0CCA6C90" wp14:editId="1F913A03">
            <wp:extent cx="5486400" cy="4368165"/>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5486400" cy="4368165"/>
                    </a:xfrm>
                    <a:prstGeom prst="rect">
                      <a:avLst/>
                    </a:prstGeom>
                  </pic:spPr>
                </pic:pic>
              </a:graphicData>
            </a:graphic>
          </wp:inline>
        </w:drawing>
      </w:r>
    </w:p>
    <w:p w:rsidR="00176689" w:rsidRPr="004D377D" w:rsidRDefault="004D377D" w:rsidP="004D377D">
      <w:pPr>
        <w:ind w:firstLineChars="177" w:firstLine="426"/>
        <w:rPr>
          <w:b/>
          <w:sz w:val="24"/>
          <w:szCs w:val="24"/>
        </w:rPr>
      </w:pPr>
      <w:r w:rsidRPr="004D377D">
        <w:rPr>
          <w:rFonts w:hint="eastAsia"/>
          <w:b/>
          <w:sz w:val="24"/>
          <w:szCs w:val="24"/>
        </w:rPr>
        <w:t>第七步：对要导入的</w:t>
      </w:r>
      <w:r w:rsidRPr="004D377D">
        <w:rPr>
          <w:rFonts w:hint="eastAsia"/>
          <w:b/>
          <w:sz w:val="24"/>
          <w:szCs w:val="24"/>
        </w:rPr>
        <w:t>EXCEL</w:t>
      </w:r>
      <w:r w:rsidRPr="004D377D">
        <w:rPr>
          <w:rFonts w:hint="eastAsia"/>
          <w:b/>
          <w:sz w:val="24"/>
          <w:szCs w:val="24"/>
        </w:rPr>
        <w:t>文件中的指定工作表的各列进行列内容指定</w:t>
      </w:r>
    </w:p>
    <w:p w:rsidR="004D377D" w:rsidRPr="004D377D" w:rsidRDefault="004D377D" w:rsidP="0041678B">
      <w:pPr>
        <w:ind w:firstLineChars="177" w:firstLine="425"/>
        <w:rPr>
          <w:sz w:val="24"/>
          <w:szCs w:val="24"/>
        </w:rPr>
      </w:pPr>
    </w:p>
    <w:p w:rsidR="00621C0B" w:rsidRDefault="00A841D3" w:rsidP="00A841D3">
      <w:pPr>
        <w:ind w:firstLineChars="177" w:firstLine="372"/>
        <w:rPr>
          <w:sz w:val="24"/>
          <w:szCs w:val="24"/>
        </w:rPr>
      </w:pPr>
      <w:r>
        <w:rPr>
          <w:noProof/>
        </w:rPr>
        <w:drawing>
          <wp:inline distT="0" distB="0" distL="0" distR="0" wp14:anchorId="164920A3" wp14:editId="445E7924">
            <wp:extent cx="5486400" cy="4375150"/>
            <wp:effectExtent l="0" t="0" r="0" b="635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5486400" cy="4375150"/>
                    </a:xfrm>
                    <a:prstGeom prst="rect">
                      <a:avLst/>
                    </a:prstGeom>
                  </pic:spPr>
                </pic:pic>
              </a:graphicData>
            </a:graphic>
          </wp:inline>
        </w:drawing>
      </w:r>
    </w:p>
    <w:p w:rsidR="00621C0B" w:rsidRDefault="00A841D3" w:rsidP="0041678B">
      <w:pPr>
        <w:ind w:firstLineChars="177" w:firstLine="425"/>
        <w:rPr>
          <w:sz w:val="24"/>
          <w:szCs w:val="24"/>
        </w:rPr>
      </w:pPr>
      <w:r>
        <w:rPr>
          <w:rFonts w:hint="eastAsia"/>
          <w:sz w:val="24"/>
          <w:szCs w:val="24"/>
        </w:rPr>
        <w:t>这是向导第二步的操作界面。</w:t>
      </w:r>
    </w:p>
    <w:p w:rsidR="00A841D3" w:rsidRDefault="00A841D3" w:rsidP="0041678B">
      <w:pPr>
        <w:ind w:firstLineChars="177" w:firstLine="425"/>
        <w:rPr>
          <w:sz w:val="24"/>
          <w:szCs w:val="24"/>
        </w:rPr>
      </w:pPr>
      <w:r>
        <w:rPr>
          <w:rFonts w:hint="eastAsia"/>
          <w:sz w:val="24"/>
          <w:szCs w:val="24"/>
        </w:rPr>
        <w:t>操作区域列出了</w:t>
      </w:r>
      <w:r>
        <w:rPr>
          <w:rFonts w:hint="eastAsia"/>
          <w:sz w:val="24"/>
          <w:szCs w:val="24"/>
        </w:rPr>
        <w:t>EXCEL</w:t>
      </w:r>
      <w:r>
        <w:rPr>
          <w:rFonts w:hint="eastAsia"/>
          <w:sz w:val="24"/>
          <w:szCs w:val="24"/>
        </w:rPr>
        <w:t>表格中的两个列，我们需要在列内容的上面指定这两个列分别是什么内容。</w:t>
      </w:r>
    </w:p>
    <w:p w:rsidR="00A841D3" w:rsidRDefault="00A841D3" w:rsidP="0041678B">
      <w:pPr>
        <w:ind w:firstLineChars="177" w:firstLine="425"/>
        <w:rPr>
          <w:sz w:val="24"/>
          <w:szCs w:val="24"/>
        </w:rPr>
      </w:pPr>
      <w:r>
        <w:rPr>
          <w:rFonts w:hint="eastAsia"/>
          <w:sz w:val="24"/>
          <w:szCs w:val="24"/>
        </w:rPr>
        <w:t>第一列是班级名称，我们就在上面选择“交款人”；第二列是收费的金额，我们就在上面选择“收费金额”。</w:t>
      </w:r>
    </w:p>
    <w:p w:rsidR="00A841D3" w:rsidRDefault="00223641" w:rsidP="0041678B">
      <w:pPr>
        <w:ind w:firstLineChars="177" w:firstLine="425"/>
        <w:rPr>
          <w:sz w:val="24"/>
          <w:szCs w:val="24"/>
        </w:rPr>
      </w:pPr>
      <w:r>
        <w:rPr>
          <w:rFonts w:hint="eastAsia"/>
          <w:sz w:val="24"/>
          <w:szCs w:val="24"/>
        </w:rPr>
        <w:t>程序有智能识别列内容的功能，也许不用自己选择都可以，程序为默认给你选择好，只需要检查并修改一下就行</w:t>
      </w:r>
      <w:r w:rsidR="003205DC">
        <w:rPr>
          <w:rFonts w:hint="eastAsia"/>
          <w:sz w:val="24"/>
          <w:szCs w:val="24"/>
        </w:rPr>
        <w:t>。</w:t>
      </w:r>
    </w:p>
    <w:p w:rsidR="004620FF" w:rsidRDefault="004620FF" w:rsidP="0041678B">
      <w:pPr>
        <w:ind w:firstLineChars="177" w:firstLine="425"/>
        <w:rPr>
          <w:sz w:val="24"/>
          <w:szCs w:val="24"/>
        </w:rPr>
      </w:pPr>
      <w:r>
        <w:rPr>
          <w:rFonts w:hint="eastAsia"/>
          <w:sz w:val="24"/>
          <w:szCs w:val="24"/>
        </w:rPr>
        <w:t>选择完成后，点击最右下角的“下一步”按钮。</w:t>
      </w:r>
    </w:p>
    <w:p w:rsidR="00F47A24" w:rsidRDefault="00F47A24" w:rsidP="0041678B">
      <w:pPr>
        <w:ind w:firstLineChars="177" w:firstLine="425"/>
        <w:rPr>
          <w:sz w:val="24"/>
          <w:szCs w:val="24"/>
        </w:rPr>
      </w:pPr>
    </w:p>
    <w:p w:rsidR="00F47A24" w:rsidRPr="004D377D" w:rsidRDefault="00F47A24" w:rsidP="00F47A24">
      <w:pPr>
        <w:ind w:firstLineChars="177" w:firstLine="426"/>
        <w:rPr>
          <w:b/>
          <w:sz w:val="24"/>
          <w:szCs w:val="24"/>
        </w:rPr>
      </w:pPr>
      <w:r>
        <w:rPr>
          <w:rFonts w:hint="eastAsia"/>
          <w:b/>
          <w:sz w:val="24"/>
          <w:szCs w:val="24"/>
        </w:rPr>
        <w:t>第八</w:t>
      </w:r>
      <w:r w:rsidRPr="004D377D">
        <w:rPr>
          <w:rFonts w:hint="eastAsia"/>
          <w:b/>
          <w:sz w:val="24"/>
          <w:szCs w:val="24"/>
        </w:rPr>
        <w:t>步：</w:t>
      </w:r>
      <w:r>
        <w:rPr>
          <w:rFonts w:hint="eastAsia"/>
          <w:b/>
          <w:sz w:val="24"/>
          <w:szCs w:val="24"/>
        </w:rPr>
        <w:t>对识别结果进行检查和更改</w:t>
      </w:r>
    </w:p>
    <w:p w:rsidR="008630E2" w:rsidRPr="00F47A24" w:rsidRDefault="00620DDA" w:rsidP="00620DDA">
      <w:pPr>
        <w:ind w:firstLineChars="177" w:firstLine="372"/>
        <w:rPr>
          <w:sz w:val="24"/>
          <w:szCs w:val="24"/>
        </w:rPr>
      </w:pPr>
      <w:r>
        <w:rPr>
          <w:noProof/>
        </w:rPr>
        <w:drawing>
          <wp:inline distT="0" distB="0" distL="0" distR="0" wp14:anchorId="47BC016C" wp14:editId="4F7E4589">
            <wp:extent cx="5486400" cy="4375150"/>
            <wp:effectExtent l="0" t="0" r="0" b="635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5486400" cy="4375150"/>
                    </a:xfrm>
                    <a:prstGeom prst="rect">
                      <a:avLst/>
                    </a:prstGeom>
                  </pic:spPr>
                </pic:pic>
              </a:graphicData>
            </a:graphic>
          </wp:inline>
        </w:drawing>
      </w:r>
    </w:p>
    <w:p w:rsidR="008630E2" w:rsidRDefault="00620DDA" w:rsidP="0041678B">
      <w:pPr>
        <w:ind w:firstLineChars="177" w:firstLine="425"/>
        <w:rPr>
          <w:sz w:val="24"/>
          <w:szCs w:val="24"/>
        </w:rPr>
      </w:pPr>
      <w:r>
        <w:rPr>
          <w:rFonts w:hint="eastAsia"/>
          <w:sz w:val="24"/>
          <w:szCs w:val="24"/>
        </w:rPr>
        <w:t>到这一步，程序已经将</w:t>
      </w:r>
      <w:r>
        <w:rPr>
          <w:rFonts w:hint="eastAsia"/>
          <w:sz w:val="24"/>
          <w:szCs w:val="24"/>
        </w:rPr>
        <w:t>EXCEL</w:t>
      </w:r>
      <w:r>
        <w:rPr>
          <w:rFonts w:hint="eastAsia"/>
          <w:sz w:val="24"/>
          <w:szCs w:val="24"/>
        </w:rPr>
        <w:t>表格中的所有内容导入进软件缓存区中，等待正式合并入记录库。</w:t>
      </w:r>
    </w:p>
    <w:p w:rsidR="00620DDA" w:rsidRDefault="00D438E1" w:rsidP="0041678B">
      <w:pPr>
        <w:ind w:firstLineChars="177" w:firstLine="425"/>
        <w:rPr>
          <w:sz w:val="24"/>
          <w:szCs w:val="24"/>
        </w:rPr>
      </w:pPr>
      <w:r>
        <w:rPr>
          <w:rFonts w:hint="eastAsia"/>
          <w:sz w:val="24"/>
          <w:szCs w:val="24"/>
        </w:rPr>
        <w:t>在这一步，需要对照检查下软件识别的</w:t>
      </w:r>
      <w:r>
        <w:rPr>
          <w:rFonts w:hint="eastAsia"/>
          <w:sz w:val="24"/>
          <w:szCs w:val="24"/>
        </w:rPr>
        <w:t>EXCEL</w:t>
      </w:r>
      <w:r>
        <w:rPr>
          <w:rFonts w:hint="eastAsia"/>
          <w:sz w:val="24"/>
          <w:szCs w:val="24"/>
        </w:rPr>
        <w:t>源工作表中的数据是否正确，如果有修改，修改完成后需要点击右上角的按钮“</w:t>
      </w:r>
      <w:r w:rsidR="001E0374">
        <w:rPr>
          <w:noProof/>
        </w:rPr>
        <w:drawing>
          <wp:inline distT="0" distB="0" distL="0" distR="0" wp14:anchorId="692B7C41" wp14:editId="02B4998B">
            <wp:extent cx="704850" cy="283472"/>
            <wp:effectExtent l="0" t="0" r="0" b="254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715123" cy="287603"/>
                    </a:xfrm>
                    <a:prstGeom prst="rect">
                      <a:avLst/>
                    </a:prstGeom>
                  </pic:spPr>
                </pic:pic>
              </a:graphicData>
            </a:graphic>
          </wp:inline>
        </w:drawing>
      </w:r>
      <w:r>
        <w:rPr>
          <w:rFonts w:hint="eastAsia"/>
          <w:sz w:val="24"/>
          <w:szCs w:val="24"/>
        </w:rPr>
        <w:t>”</w:t>
      </w:r>
      <w:r w:rsidR="001E0374">
        <w:rPr>
          <w:rFonts w:hint="eastAsia"/>
          <w:sz w:val="24"/>
          <w:szCs w:val="24"/>
        </w:rPr>
        <w:t>进行对修改的保存操作。</w:t>
      </w:r>
    </w:p>
    <w:p w:rsidR="001E0374" w:rsidRDefault="001E0374" w:rsidP="0041678B">
      <w:pPr>
        <w:ind w:firstLineChars="177" w:firstLine="425"/>
        <w:rPr>
          <w:sz w:val="24"/>
          <w:szCs w:val="24"/>
        </w:rPr>
      </w:pPr>
      <w:r>
        <w:rPr>
          <w:rFonts w:hint="eastAsia"/>
          <w:sz w:val="24"/>
          <w:szCs w:val="24"/>
        </w:rPr>
        <w:t>如果对要导入的数据检查无误，就可以点击</w:t>
      </w:r>
      <w:r w:rsidRPr="0033145A">
        <w:rPr>
          <w:rFonts w:hint="eastAsia"/>
          <w:b/>
          <w:sz w:val="24"/>
          <w:szCs w:val="24"/>
        </w:rPr>
        <w:t>右下角的【完成】按钮</w:t>
      </w:r>
      <w:r>
        <w:rPr>
          <w:rFonts w:hint="eastAsia"/>
          <w:sz w:val="24"/>
          <w:szCs w:val="24"/>
        </w:rPr>
        <w:t>进行保存。</w:t>
      </w:r>
    </w:p>
    <w:p w:rsidR="001E0374" w:rsidRDefault="001E0374" w:rsidP="0041678B">
      <w:pPr>
        <w:ind w:firstLineChars="177" w:firstLine="425"/>
        <w:rPr>
          <w:sz w:val="24"/>
          <w:szCs w:val="24"/>
        </w:rPr>
      </w:pPr>
      <w:r>
        <w:rPr>
          <w:rFonts w:hint="eastAsia"/>
          <w:sz w:val="24"/>
          <w:szCs w:val="24"/>
        </w:rPr>
        <w:t>至此批量导入收入记录的工作就正式完成了。</w:t>
      </w:r>
      <w:r w:rsidR="0050792A">
        <w:rPr>
          <w:rFonts w:hint="eastAsia"/>
          <w:sz w:val="24"/>
          <w:szCs w:val="24"/>
        </w:rPr>
        <w:t>可以看到当月的收入记录列表区，已经列出了所有班级学生交的学生伙食费：</w:t>
      </w:r>
    </w:p>
    <w:p w:rsidR="0050792A" w:rsidRPr="0050792A" w:rsidRDefault="00845D1C" w:rsidP="00845D1C">
      <w:pPr>
        <w:ind w:firstLineChars="177" w:firstLine="372"/>
        <w:rPr>
          <w:sz w:val="24"/>
          <w:szCs w:val="24"/>
        </w:rPr>
      </w:pPr>
      <w:r>
        <w:rPr>
          <w:noProof/>
        </w:rPr>
        <w:drawing>
          <wp:inline distT="0" distB="0" distL="0" distR="0" wp14:anchorId="28E39976" wp14:editId="4393C2E8">
            <wp:extent cx="6250193" cy="3609053"/>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6269914" cy="3620440"/>
                    </a:xfrm>
                    <a:prstGeom prst="rect">
                      <a:avLst/>
                    </a:prstGeom>
                  </pic:spPr>
                </pic:pic>
              </a:graphicData>
            </a:graphic>
          </wp:inline>
        </w:drawing>
      </w:r>
    </w:p>
    <w:p w:rsidR="001E0374" w:rsidRDefault="00845D1C" w:rsidP="0041678B">
      <w:pPr>
        <w:ind w:firstLineChars="177" w:firstLine="425"/>
        <w:rPr>
          <w:sz w:val="24"/>
          <w:szCs w:val="24"/>
        </w:rPr>
      </w:pPr>
      <w:r>
        <w:rPr>
          <w:rFonts w:hint="eastAsia"/>
          <w:sz w:val="24"/>
          <w:szCs w:val="24"/>
        </w:rPr>
        <w:t>详细的批量导入的操作过程，可参见操作视频录像：</w:t>
      </w:r>
    </w:p>
    <w:p w:rsidR="00845D1C" w:rsidRPr="00845D1C" w:rsidRDefault="00845D1C" w:rsidP="00845D1C">
      <w:pPr>
        <w:ind w:firstLineChars="177" w:firstLine="372"/>
        <w:rPr>
          <w:sz w:val="24"/>
          <w:szCs w:val="24"/>
        </w:rPr>
      </w:pPr>
      <w:r>
        <w:rPr>
          <w:noProof/>
        </w:rPr>
        <w:drawing>
          <wp:inline distT="0" distB="0" distL="0" distR="0" wp14:anchorId="02320B54" wp14:editId="11942D21">
            <wp:extent cx="1123950" cy="1514475"/>
            <wp:effectExtent l="0" t="0" r="0" b="9525"/>
            <wp:docPr id="209" name="图片 209">
              <a:hlinkClick xmlns:a="http://schemas.openxmlformats.org/drawingml/2006/main" r:id="rId1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1123950" cy="1514475"/>
                    </a:xfrm>
                    <a:prstGeom prst="rect">
                      <a:avLst/>
                    </a:prstGeom>
                  </pic:spPr>
                </pic:pic>
              </a:graphicData>
            </a:graphic>
          </wp:inline>
        </w:drawing>
      </w:r>
    </w:p>
    <w:p w:rsidR="007737BA" w:rsidRDefault="00ED0D87" w:rsidP="007737BA">
      <w:pPr>
        <w:ind w:firstLineChars="177" w:firstLine="426"/>
        <w:rPr>
          <w:rFonts w:ascii="隶书" w:eastAsia="隶书"/>
          <w:b/>
          <w:color w:val="0070C0"/>
          <w:sz w:val="24"/>
          <w:szCs w:val="24"/>
        </w:rPr>
      </w:pPr>
      <w:bookmarkStart w:id="24" w:name="实练操作一个记账月分的账目登记之一——打印当前月分所有的收入记录"/>
      <w:r>
        <w:rPr>
          <w:rFonts w:ascii="隶书" w:eastAsia="隶书" w:hint="eastAsia"/>
          <w:b/>
          <w:color w:val="0070C0"/>
          <w:sz w:val="24"/>
          <w:szCs w:val="24"/>
        </w:rPr>
        <w:t>七</w:t>
      </w:r>
      <w:r w:rsidR="007737BA" w:rsidRPr="00E646E3">
        <w:rPr>
          <w:rFonts w:ascii="隶书" w:eastAsia="隶书" w:hint="eastAsia"/>
          <w:b/>
          <w:color w:val="0070C0"/>
          <w:sz w:val="24"/>
          <w:szCs w:val="24"/>
        </w:rPr>
        <w:t>、</w:t>
      </w:r>
      <w:r w:rsidR="00170B1F">
        <w:rPr>
          <w:rFonts w:ascii="隶书" w:eastAsia="隶书" w:hint="eastAsia"/>
          <w:b/>
          <w:color w:val="0070C0"/>
          <w:sz w:val="24"/>
          <w:szCs w:val="24"/>
        </w:rPr>
        <w:t>打印当前月分所有的收入记录</w:t>
      </w:r>
    </w:p>
    <w:bookmarkEnd w:id="24"/>
    <w:p w:rsidR="007737BA" w:rsidRDefault="00DA51CC" w:rsidP="0041678B">
      <w:pPr>
        <w:ind w:firstLineChars="177" w:firstLine="425"/>
        <w:rPr>
          <w:sz w:val="24"/>
          <w:szCs w:val="24"/>
        </w:rPr>
      </w:pPr>
      <w:r>
        <w:rPr>
          <w:rFonts w:hint="eastAsia"/>
          <w:sz w:val="24"/>
          <w:szCs w:val="24"/>
        </w:rPr>
        <w:t>在收入登记界面，点击右下方的按钮工具条中的按钮：（下图红圈圈起的按钮）</w:t>
      </w:r>
    </w:p>
    <w:p w:rsidR="00DA51CC" w:rsidRPr="00DA51CC" w:rsidRDefault="00DA51CC" w:rsidP="00DA51CC">
      <w:pPr>
        <w:ind w:firstLineChars="177" w:firstLine="372"/>
        <w:rPr>
          <w:sz w:val="24"/>
          <w:szCs w:val="24"/>
        </w:rPr>
      </w:pPr>
      <w:r>
        <w:rPr>
          <w:noProof/>
        </w:rPr>
        <w:drawing>
          <wp:inline distT="0" distB="0" distL="0" distR="0" wp14:anchorId="18B35773" wp14:editId="332E981E">
            <wp:extent cx="5238750" cy="1066800"/>
            <wp:effectExtent l="0" t="0" r="0" b="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5238750" cy="1066800"/>
                    </a:xfrm>
                    <a:prstGeom prst="rect">
                      <a:avLst/>
                    </a:prstGeom>
                  </pic:spPr>
                </pic:pic>
              </a:graphicData>
            </a:graphic>
          </wp:inline>
        </w:drawing>
      </w:r>
    </w:p>
    <w:p w:rsidR="007737BA" w:rsidRDefault="00D72F5C" w:rsidP="0041678B">
      <w:pPr>
        <w:ind w:firstLineChars="177" w:firstLine="425"/>
        <w:rPr>
          <w:sz w:val="24"/>
          <w:szCs w:val="24"/>
        </w:rPr>
      </w:pPr>
      <w:r>
        <w:rPr>
          <w:rFonts w:hint="eastAsia"/>
          <w:sz w:val="24"/>
          <w:szCs w:val="24"/>
        </w:rPr>
        <w:t>点击此按钮后，程序即可生成当前记账月分详细的每笔收入账目的打印清单：</w:t>
      </w:r>
    </w:p>
    <w:p w:rsidR="00D72F5C" w:rsidRPr="00D72F5C" w:rsidRDefault="00D72F5C" w:rsidP="00D72F5C">
      <w:pPr>
        <w:ind w:firstLineChars="177" w:firstLine="372"/>
        <w:rPr>
          <w:sz w:val="24"/>
          <w:szCs w:val="24"/>
        </w:rPr>
      </w:pPr>
      <w:r>
        <w:rPr>
          <w:noProof/>
        </w:rPr>
        <w:drawing>
          <wp:inline distT="0" distB="0" distL="0" distR="0" wp14:anchorId="231C991C" wp14:editId="4CFFA6CE">
            <wp:extent cx="3667125" cy="2676525"/>
            <wp:effectExtent l="0" t="0" r="9525" b="9525"/>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3667125" cy="2676525"/>
                    </a:xfrm>
                    <a:prstGeom prst="rect">
                      <a:avLst/>
                    </a:prstGeom>
                  </pic:spPr>
                </pic:pic>
              </a:graphicData>
            </a:graphic>
          </wp:inline>
        </w:drawing>
      </w:r>
    </w:p>
    <w:p w:rsidR="007737BA" w:rsidRDefault="00D72F5C" w:rsidP="0041678B">
      <w:pPr>
        <w:ind w:firstLineChars="177" w:firstLine="425"/>
        <w:rPr>
          <w:sz w:val="24"/>
          <w:szCs w:val="24"/>
        </w:rPr>
      </w:pPr>
      <w:r>
        <w:rPr>
          <w:rFonts w:hint="eastAsia"/>
          <w:sz w:val="24"/>
          <w:szCs w:val="24"/>
        </w:rPr>
        <w:t>上图是清单出现前的设置面板。</w:t>
      </w:r>
    </w:p>
    <w:p w:rsidR="00D72F5C" w:rsidRDefault="00D72F5C" w:rsidP="0041678B">
      <w:pPr>
        <w:ind w:firstLineChars="177" w:firstLine="425"/>
        <w:rPr>
          <w:sz w:val="24"/>
          <w:szCs w:val="24"/>
        </w:rPr>
      </w:pPr>
      <w:r>
        <w:rPr>
          <w:rFonts w:hint="eastAsia"/>
          <w:sz w:val="24"/>
          <w:szCs w:val="24"/>
        </w:rPr>
        <w:t>点击“</w:t>
      </w:r>
      <w:r>
        <w:rPr>
          <w:noProof/>
        </w:rPr>
        <w:drawing>
          <wp:inline distT="0" distB="0" distL="0" distR="0" wp14:anchorId="493BF7A7" wp14:editId="236D949A">
            <wp:extent cx="552734" cy="243679"/>
            <wp:effectExtent l="0" t="0" r="0" b="4445"/>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551937" cy="243328"/>
                    </a:xfrm>
                    <a:prstGeom prst="rect">
                      <a:avLst/>
                    </a:prstGeom>
                  </pic:spPr>
                </pic:pic>
              </a:graphicData>
            </a:graphic>
          </wp:inline>
        </w:drawing>
      </w:r>
      <w:r>
        <w:rPr>
          <w:rFonts w:hint="eastAsia"/>
          <w:sz w:val="24"/>
          <w:szCs w:val="24"/>
        </w:rPr>
        <w:t>”按钮后，即可展示打印预览界面：</w:t>
      </w:r>
    </w:p>
    <w:p w:rsidR="00D72F5C" w:rsidRPr="00D72F5C" w:rsidRDefault="00D72F5C" w:rsidP="00D72F5C">
      <w:pPr>
        <w:ind w:firstLineChars="177" w:firstLine="372"/>
        <w:rPr>
          <w:sz w:val="24"/>
          <w:szCs w:val="24"/>
        </w:rPr>
      </w:pPr>
      <w:r>
        <w:rPr>
          <w:noProof/>
        </w:rPr>
        <w:drawing>
          <wp:inline distT="0" distB="0" distL="0" distR="0" wp14:anchorId="03227A72" wp14:editId="420FFB5A">
            <wp:extent cx="5486400" cy="2927985"/>
            <wp:effectExtent l="0" t="0" r="0" b="5715"/>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5486400" cy="2927985"/>
                    </a:xfrm>
                    <a:prstGeom prst="rect">
                      <a:avLst/>
                    </a:prstGeom>
                  </pic:spPr>
                </pic:pic>
              </a:graphicData>
            </a:graphic>
          </wp:inline>
        </w:drawing>
      </w:r>
    </w:p>
    <w:p w:rsidR="008630E2" w:rsidRDefault="00D72F5C" w:rsidP="0041678B">
      <w:pPr>
        <w:ind w:firstLineChars="177" w:firstLine="425"/>
        <w:rPr>
          <w:sz w:val="24"/>
          <w:szCs w:val="24"/>
        </w:rPr>
      </w:pPr>
      <w:r>
        <w:rPr>
          <w:rFonts w:hint="eastAsia"/>
          <w:sz w:val="24"/>
          <w:szCs w:val="24"/>
        </w:rPr>
        <w:t>在这个界面上单击最顶上一排的按钮：“</w:t>
      </w:r>
      <w:r>
        <w:rPr>
          <w:noProof/>
        </w:rPr>
        <w:drawing>
          <wp:inline distT="0" distB="0" distL="0" distR="0" wp14:anchorId="11CF8300" wp14:editId="3CB3EA59">
            <wp:extent cx="189704" cy="175652"/>
            <wp:effectExtent l="0" t="0" r="1270"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189139" cy="175129"/>
                    </a:xfrm>
                    <a:prstGeom prst="rect">
                      <a:avLst/>
                    </a:prstGeom>
                  </pic:spPr>
                </pic:pic>
              </a:graphicData>
            </a:graphic>
          </wp:inline>
        </w:drawing>
      </w:r>
      <w:r>
        <w:rPr>
          <w:rFonts w:hint="eastAsia"/>
          <w:sz w:val="24"/>
          <w:szCs w:val="24"/>
        </w:rPr>
        <w:t>”，即可开始打印。</w:t>
      </w:r>
    </w:p>
    <w:p w:rsidR="00136889" w:rsidRDefault="00767FA9" w:rsidP="00136889">
      <w:pPr>
        <w:ind w:firstLineChars="177" w:firstLine="426"/>
        <w:rPr>
          <w:rFonts w:ascii="隶书" w:eastAsia="隶书"/>
          <w:b/>
          <w:color w:val="0070C0"/>
          <w:sz w:val="24"/>
          <w:szCs w:val="24"/>
        </w:rPr>
      </w:pPr>
      <w:bookmarkStart w:id="25" w:name="实练操作一个记账月分的账目登记之一——导出当前月份所有收入记录的张贴单"/>
      <w:r>
        <w:rPr>
          <w:rFonts w:ascii="隶书" w:eastAsia="隶书" w:hint="eastAsia"/>
          <w:b/>
          <w:color w:val="0070C0"/>
          <w:sz w:val="24"/>
          <w:szCs w:val="24"/>
        </w:rPr>
        <w:t>八</w:t>
      </w:r>
      <w:r w:rsidR="00136889" w:rsidRPr="00E646E3">
        <w:rPr>
          <w:rFonts w:ascii="隶书" w:eastAsia="隶书" w:hint="eastAsia"/>
          <w:b/>
          <w:color w:val="0070C0"/>
          <w:sz w:val="24"/>
          <w:szCs w:val="24"/>
        </w:rPr>
        <w:t>、</w:t>
      </w:r>
      <w:r w:rsidR="00D34569">
        <w:rPr>
          <w:rFonts w:ascii="隶书" w:eastAsia="隶书" w:hint="eastAsia"/>
          <w:b/>
          <w:color w:val="0070C0"/>
          <w:sz w:val="24"/>
          <w:szCs w:val="24"/>
        </w:rPr>
        <w:t>导出当前月份所有收入记录的张贴单</w:t>
      </w:r>
    </w:p>
    <w:bookmarkEnd w:id="25"/>
    <w:p w:rsidR="00621C0B" w:rsidRDefault="000D4384" w:rsidP="0041678B">
      <w:pPr>
        <w:ind w:firstLineChars="177" w:firstLine="425"/>
        <w:rPr>
          <w:sz w:val="24"/>
          <w:szCs w:val="24"/>
        </w:rPr>
      </w:pPr>
      <w:r>
        <w:rPr>
          <w:rFonts w:hint="eastAsia"/>
          <w:sz w:val="24"/>
          <w:szCs w:val="24"/>
        </w:rPr>
        <w:t>此功能是为了与后期的借贷账记账软件提供相应的过渡单据而开发的。主要用于生成“会计借贷账的单据张贴单”。如下图所示的样子：</w:t>
      </w:r>
    </w:p>
    <w:p w:rsidR="000D4384" w:rsidRDefault="00B23437" w:rsidP="00B23437">
      <w:pPr>
        <w:ind w:firstLineChars="177" w:firstLine="372"/>
        <w:rPr>
          <w:sz w:val="24"/>
          <w:szCs w:val="24"/>
        </w:rPr>
      </w:pPr>
      <w:r>
        <w:rPr>
          <w:noProof/>
        </w:rPr>
        <w:drawing>
          <wp:inline distT="0" distB="0" distL="0" distR="0" wp14:anchorId="59E7BC91" wp14:editId="0DA8689D">
            <wp:extent cx="2736216" cy="4517409"/>
            <wp:effectExtent l="0" t="0" r="6985"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2735942" cy="4516956"/>
                    </a:xfrm>
                    <a:prstGeom prst="rect">
                      <a:avLst/>
                    </a:prstGeom>
                  </pic:spPr>
                </pic:pic>
              </a:graphicData>
            </a:graphic>
          </wp:inline>
        </w:drawing>
      </w:r>
    </w:p>
    <w:p w:rsidR="00DB0101" w:rsidRDefault="00B23437" w:rsidP="0041678B">
      <w:pPr>
        <w:ind w:firstLineChars="177" w:firstLine="425"/>
        <w:rPr>
          <w:sz w:val="24"/>
          <w:szCs w:val="24"/>
        </w:rPr>
      </w:pPr>
      <w:r>
        <w:rPr>
          <w:rFonts w:hint="eastAsia"/>
          <w:sz w:val="24"/>
          <w:szCs w:val="24"/>
        </w:rPr>
        <w:t>单据贴件是会计做借贷账时录入借贷账软件的重要中间单据件，因此此软件的这个功能为后期做账提供了方便。</w:t>
      </w:r>
    </w:p>
    <w:p w:rsidR="00DB0101" w:rsidRDefault="00E17749" w:rsidP="0041678B">
      <w:pPr>
        <w:ind w:firstLineChars="177" w:firstLine="425"/>
        <w:rPr>
          <w:sz w:val="24"/>
          <w:szCs w:val="24"/>
        </w:rPr>
      </w:pPr>
      <w:r>
        <w:rPr>
          <w:rFonts w:hint="eastAsia"/>
          <w:sz w:val="24"/>
          <w:szCs w:val="24"/>
        </w:rPr>
        <w:t>要生成各类食堂收入账目的张贴单，只需要点击右下方功能按钮区中的按钮：</w:t>
      </w:r>
    </w:p>
    <w:p w:rsidR="00E17749" w:rsidRPr="00E17749" w:rsidRDefault="00E17749" w:rsidP="00E17749">
      <w:pPr>
        <w:ind w:firstLineChars="177" w:firstLine="372"/>
        <w:rPr>
          <w:sz w:val="24"/>
          <w:szCs w:val="24"/>
        </w:rPr>
      </w:pPr>
      <w:r>
        <w:rPr>
          <w:noProof/>
        </w:rPr>
        <w:drawing>
          <wp:inline distT="0" distB="0" distL="0" distR="0" wp14:anchorId="37DEDE31" wp14:editId="7892980B">
            <wp:extent cx="4305869" cy="782195"/>
            <wp:effectExtent l="0" t="0" r="0" b="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4302810" cy="781639"/>
                    </a:xfrm>
                    <a:prstGeom prst="rect">
                      <a:avLst/>
                    </a:prstGeom>
                  </pic:spPr>
                </pic:pic>
              </a:graphicData>
            </a:graphic>
          </wp:inline>
        </w:drawing>
      </w:r>
    </w:p>
    <w:p w:rsidR="00DB0101" w:rsidRDefault="00E17749" w:rsidP="0041678B">
      <w:pPr>
        <w:ind w:firstLineChars="177" w:firstLine="425"/>
        <w:rPr>
          <w:sz w:val="24"/>
          <w:szCs w:val="24"/>
        </w:rPr>
      </w:pPr>
      <w:r>
        <w:rPr>
          <w:rFonts w:hint="eastAsia"/>
          <w:sz w:val="24"/>
          <w:szCs w:val="24"/>
        </w:rPr>
        <w:t>点击上图中红圈圈住的按钮，即可自动生成所有收入类别的张贴单</w:t>
      </w:r>
      <w:r w:rsidR="00C1253B">
        <w:rPr>
          <w:rFonts w:hint="eastAsia"/>
          <w:sz w:val="24"/>
          <w:szCs w:val="24"/>
        </w:rPr>
        <w:t>，生成的文档格式为</w:t>
      </w:r>
      <w:r w:rsidR="00C1253B">
        <w:rPr>
          <w:rFonts w:hint="eastAsia"/>
          <w:sz w:val="24"/>
          <w:szCs w:val="24"/>
        </w:rPr>
        <w:t>EXCEL</w:t>
      </w:r>
      <w:r w:rsidR="00C1253B">
        <w:rPr>
          <w:rFonts w:hint="eastAsia"/>
          <w:sz w:val="24"/>
          <w:szCs w:val="24"/>
        </w:rPr>
        <w:t>工作表</w:t>
      </w:r>
      <w:r>
        <w:rPr>
          <w:rFonts w:hint="eastAsia"/>
          <w:sz w:val="24"/>
          <w:szCs w:val="24"/>
        </w:rPr>
        <w:t>。</w:t>
      </w:r>
    </w:p>
    <w:p w:rsidR="00E17749" w:rsidRPr="00C51AA2" w:rsidRDefault="00E17749" w:rsidP="0041678B">
      <w:pPr>
        <w:ind w:firstLineChars="177" w:firstLine="425"/>
        <w:rPr>
          <w:sz w:val="24"/>
          <w:szCs w:val="24"/>
        </w:rPr>
      </w:pPr>
    </w:p>
    <w:p w:rsidR="005E4C47" w:rsidRPr="00981627" w:rsidRDefault="00334614" w:rsidP="005E4C47">
      <w:pPr>
        <w:ind w:firstLineChars="177" w:firstLine="372"/>
        <w:rPr>
          <w:rFonts w:ascii="隶书" w:eastAsia="隶书"/>
          <w:sz w:val="24"/>
          <w:szCs w:val="24"/>
        </w:rPr>
      </w:pPr>
      <w:hyperlink w:anchor="此文章的目录" w:history="1">
        <w:r w:rsidR="005E4C47" w:rsidRPr="00981627">
          <w:rPr>
            <w:rStyle w:val="a5"/>
            <w:rFonts w:ascii="隶书" w:eastAsia="隶书" w:hint="eastAsia"/>
            <w:sz w:val="24"/>
            <w:szCs w:val="24"/>
          </w:rPr>
          <w:t>※返回目录※</w:t>
        </w:r>
      </w:hyperlink>
    </w:p>
    <w:p w:rsidR="00C1253B" w:rsidRDefault="00C1253B" w:rsidP="005E4C47">
      <w:pPr>
        <w:ind w:firstLineChars="177" w:firstLine="425"/>
        <w:rPr>
          <w:sz w:val="24"/>
          <w:szCs w:val="24"/>
        </w:rPr>
      </w:pPr>
    </w:p>
    <w:p w:rsidR="002D4B95" w:rsidRPr="006254E3" w:rsidRDefault="002D4B95" w:rsidP="002D4B95">
      <w:pPr>
        <w:rPr>
          <w:rFonts w:ascii="隶书" w:eastAsia="隶书"/>
          <w:b/>
          <w:color w:val="C00000"/>
          <w:sz w:val="32"/>
          <w:szCs w:val="32"/>
        </w:rPr>
      </w:pPr>
      <w:r w:rsidRPr="006254E3">
        <w:rPr>
          <w:rFonts w:ascii="隶书" w:eastAsia="隶书" w:hint="eastAsia"/>
          <w:b/>
          <w:color w:val="C00000"/>
          <w:sz w:val="32"/>
          <w:szCs w:val="32"/>
        </w:rPr>
        <w:t>【</w:t>
      </w:r>
      <w:r w:rsidRPr="000F02C9">
        <w:rPr>
          <w:rFonts w:ascii="隶书" w:eastAsia="隶书" w:hint="eastAsia"/>
          <w:b/>
          <w:color w:val="C00000"/>
          <w:sz w:val="32"/>
          <w:szCs w:val="32"/>
        </w:rPr>
        <w:tab/>
      </w:r>
      <w:bookmarkStart w:id="26" w:name="实练操作一个记账月分的账目登记之二——食堂其它支出登记入账"/>
      <w:r w:rsidR="00514E1A">
        <w:rPr>
          <w:rFonts w:ascii="隶书" w:eastAsia="隶书" w:hint="eastAsia"/>
          <w:b/>
          <w:color w:val="C00000"/>
          <w:sz w:val="32"/>
          <w:szCs w:val="32"/>
        </w:rPr>
        <w:t>实练操作一个记账月</w:t>
      </w:r>
      <w:r w:rsidRPr="007C4E1A">
        <w:rPr>
          <w:rFonts w:ascii="隶书" w:eastAsia="隶书" w:hint="eastAsia"/>
          <w:b/>
          <w:color w:val="C00000"/>
          <w:sz w:val="32"/>
          <w:szCs w:val="32"/>
        </w:rPr>
        <w:t>的账目登记之</w:t>
      </w:r>
      <w:r w:rsidR="00514E1A">
        <w:rPr>
          <w:rFonts w:ascii="隶书" w:eastAsia="隶书" w:hint="eastAsia"/>
          <w:b/>
          <w:color w:val="C00000"/>
          <w:sz w:val="32"/>
          <w:szCs w:val="32"/>
        </w:rPr>
        <w:t>二</w:t>
      </w:r>
      <w:r w:rsidRPr="007C4E1A">
        <w:rPr>
          <w:rFonts w:ascii="隶书" w:eastAsia="隶书" w:hint="eastAsia"/>
          <w:b/>
          <w:color w:val="C00000"/>
          <w:sz w:val="32"/>
          <w:szCs w:val="32"/>
        </w:rPr>
        <w:t>——食堂</w:t>
      </w:r>
      <w:r w:rsidR="00514E1A">
        <w:rPr>
          <w:rFonts w:ascii="隶书" w:eastAsia="隶书" w:hint="eastAsia"/>
          <w:b/>
          <w:color w:val="C00000"/>
          <w:sz w:val="32"/>
          <w:szCs w:val="32"/>
        </w:rPr>
        <w:t>其它支出</w:t>
      </w:r>
      <w:r w:rsidRPr="007C4E1A">
        <w:rPr>
          <w:rFonts w:ascii="隶书" w:eastAsia="隶书" w:hint="eastAsia"/>
          <w:b/>
          <w:color w:val="C00000"/>
          <w:sz w:val="32"/>
          <w:szCs w:val="32"/>
        </w:rPr>
        <w:t>登记入账</w:t>
      </w:r>
      <w:bookmarkEnd w:id="26"/>
      <w:r w:rsidRPr="006254E3">
        <w:rPr>
          <w:rFonts w:ascii="隶书" w:eastAsia="隶书" w:hint="eastAsia"/>
          <w:b/>
          <w:color w:val="C00000"/>
          <w:sz w:val="32"/>
          <w:szCs w:val="32"/>
        </w:rPr>
        <w:t>】</w:t>
      </w:r>
    </w:p>
    <w:p w:rsidR="00DB0101" w:rsidRPr="00F83088" w:rsidRDefault="00075AD2" w:rsidP="0041678B">
      <w:pPr>
        <w:ind w:firstLineChars="177" w:firstLine="425"/>
        <w:rPr>
          <w:color w:val="FF0000"/>
          <w:sz w:val="24"/>
          <w:szCs w:val="24"/>
        </w:rPr>
      </w:pPr>
      <w:r w:rsidRPr="00F83088">
        <w:rPr>
          <w:rFonts w:hint="eastAsia"/>
          <w:color w:val="FF0000"/>
          <w:sz w:val="24"/>
          <w:szCs w:val="24"/>
        </w:rPr>
        <w:t>食堂的支出分为三大类：</w:t>
      </w:r>
    </w:p>
    <w:p w:rsidR="00075AD2" w:rsidRPr="00F83088" w:rsidRDefault="00075AD2" w:rsidP="0041678B">
      <w:pPr>
        <w:ind w:firstLineChars="177" w:firstLine="425"/>
        <w:rPr>
          <w:color w:val="FF0000"/>
          <w:sz w:val="24"/>
          <w:szCs w:val="24"/>
        </w:rPr>
      </w:pPr>
      <w:r w:rsidRPr="00F83088">
        <w:rPr>
          <w:rFonts w:hint="eastAsia"/>
          <w:color w:val="FF0000"/>
          <w:sz w:val="24"/>
          <w:szCs w:val="24"/>
        </w:rPr>
        <w:t>第一类是：食品原材料采购支出。食品原材料是指可以食用的食材，如大米、肉类、蔬菜等。</w:t>
      </w:r>
    </w:p>
    <w:p w:rsidR="00075AD2" w:rsidRPr="00F83088" w:rsidRDefault="00075AD2" w:rsidP="0041678B">
      <w:pPr>
        <w:ind w:firstLineChars="177" w:firstLine="425"/>
        <w:rPr>
          <w:color w:val="FF0000"/>
          <w:sz w:val="24"/>
          <w:szCs w:val="24"/>
        </w:rPr>
      </w:pPr>
      <w:r w:rsidRPr="00F83088">
        <w:rPr>
          <w:rFonts w:hint="eastAsia"/>
          <w:color w:val="FF0000"/>
          <w:sz w:val="24"/>
          <w:szCs w:val="24"/>
        </w:rPr>
        <w:t>第二类是：非食品原材料采购支出。非食品原材料主要是指用品器具、餐具、厨具等。</w:t>
      </w:r>
    </w:p>
    <w:p w:rsidR="00075AD2" w:rsidRPr="00F83088" w:rsidRDefault="00075AD2" w:rsidP="0041678B">
      <w:pPr>
        <w:ind w:firstLineChars="177" w:firstLine="425"/>
        <w:rPr>
          <w:color w:val="FF0000"/>
          <w:sz w:val="24"/>
          <w:szCs w:val="24"/>
        </w:rPr>
      </w:pPr>
      <w:r w:rsidRPr="00F83088">
        <w:rPr>
          <w:rFonts w:hint="eastAsia"/>
          <w:color w:val="FF0000"/>
          <w:sz w:val="24"/>
          <w:szCs w:val="24"/>
        </w:rPr>
        <w:t>第三类是：非原材料类支出。这主要是指：人工工资</w:t>
      </w:r>
      <w:r w:rsidR="00921BB3" w:rsidRPr="00F83088">
        <w:rPr>
          <w:rFonts w:hint="eastAsia"/>
          <w:color w:val="FF0000"/>
          <w:sz w:val="24"/>
          <w:szCs w:val="24"/>
        </w:rPr>
        <w:t>；燃料水电等</w:t>
      </w:r>
      <w:r w:rsidRPr="00F83088">
        <w:rPr>
          <w:rFonts w:hint="eastAsia"/>
          <w:color w:val="FF0000"/>
          <w:sz w:val="24"/>
          <w:szCs w:val="24"/>
        </w:rPr>
        <w:t>；维修费用；运费；差旅费</w:t>
      </w:r>
      <w:r w:rsidR="006648A0" w:rsidRPr="00F83088">
        <w:rPr>
          <w:rFonts w:hint="eastAsia"/>
          <w:color w:val="FF0000"/>
          <w:sz w:val="24"/>
          <w:szCs w:val="24"/>
        </w:rPr>
        <w:t>;</w:t>
      </w:r>
      <w:r w:rsidR="006648A0" w:rsidRPr="00F83088">
        <w:rPr>
          <w:rFonts w:hint="eastAsia"/>
          <w:color w:val="FF0000"/>
          <w:sz w:val="24"/>
          <w:szCs w:val="24"/>
        </w:rPr>
        <w:t>收到的学生及教师伙食费上交学校账户</w:t>
      </w:r>
      <w:r w:rsidRPr="00F83088">
        <w:rPr>
          <w:rFonts w:hint="eastAsia"/>
          <w:color w:val="FF0000"/>
          <w:sz w:val="24"/>
          <w:szCs w:val="24"/>
        </w:rPr>
        <w:t>等。</w:t>
      </w:r>
    </w:p>
    <w:p w:rsidR="00921BB3" w:rsidRDefault="00921BB3" w:rsidP="0041678B">
      <w:pPr>
        <w:ind w:firstLineChars="177" w:firstLine="425"/>
        <w:rPr>
          <w:sz w:val="24"/>
          <w:szCs w:val="24"/>
        </w:rPr>
      </w:pPr>
    </w:p>
    <w:p w:rsidR="00921BB3" w:rsidRPr="007349F1" w:rsidRDefault="00921BB3" w:rsidP="007349F1">
      <w:pPr>
        <w:ind w:firstLineChars="177" w:firstLine="426"/>
        <w:rPr>
          <w:b/>
          <w:sz w:val="24"/>
          <w:szCs w:val="24"/>
        </w:rPr>
      </w:pPr>
      <w:r w:rsidRPr="007349F1">
        <w:rPr>
          <w:rFonts w:hint="eastAsia"/>
          <w:b/>
          <w:sz w:val="24"/>
          <w:szCs w:val="24"/>
        </w:rPr>
        <w:t>此处讲的【食堂其它支出】指的就是第三类支出——非原材料类支出。</w:t>
      </w:r>
    </w:p>
    <w:p w:rsidR="00AA5AE1" w:rsidRDefault="00AA5AE1" w:rsidP="00AA5AE1">
      <w:pPr>
        <w:ind w:firstLineChars="177" w:firstLine="426"/>
        <w:rPr>
          <w:rFonts w:ascii="隶书" w:eastAsia="隶书"/>
          <w:b/>
          <w:color w:val="0070C0"/>
          <w:sz w:val="24"/>
          <w:szCs w:val="24"/>
        </w:rPr>
      </w:pPr>
      <w:bookmarkStart w:id="27" w:name="实练操作一个记账月分的账目登记之二——打开食堂其它支出账目录入界面"/>
      <w:r>
        <w:rPr>
          <w:rFonts w:ascii="隶书" w:eastAsia="隶书" w:hint="eastAsia"/>
          <w:b/>
          <w:color w:val="0070C0"/>
          <w:sz w:val="24"/>
          <w:szCs w:val="24"/>
        </w:rPr>
        <w:t>一</w:t>
      </w:r>
      <w:r w:rsidRPr="00E646E3">
        <w:rPr>
          <w:rFonts w:ascii="隶书" w:eastAsia="隶书" w:hint="eastAsia"/>
          <w:b/>
          <w:color w:val="0070C0"/>
          <w:sz w:val="24"/>
          <w:szCs w:val="24"/>
        </w:rPr>
        <w:t>、</w:t>
      </w:r>
      <w:r w:rsidR="00181313">
        <w:rPr>
          <w:rFonts w:ascii="隶书" w:eastAsia="隶书" w:hint="eastAsia"/>
          <w:b/>
          <w:color w:val="0070C0"/>
          <w:sz w:val="24"/>
          <w:szCs w:val="24"/>
        </w:rPr>
        <w:t>打开食堂</w:t>
      </w:r>
      <w:r>
        <w:rPr>
          <w:rFonts w:ascii="隶书" w:eastAsia="隶书" w:hint="eastAsia"/>
          <w:b/>
          <w:color w:val="0070C0"/>
          <w:sz w:val="24"/>
          <w:szCs w:val="24"/>
        </w:rPr>
        <w:t>其它支出账目录入界面</w:t>
      </w:r>
    </w:p>
    <w:bookmarkEnd w:id="27"/>
    <w:p w:rsidR="00621C0B" w:rsidRDefault="00181313" w:rsidP="0041678B">
      <w:pPr>
        <w:ind w:firstLineChars="177" w:firstLine="425"/>
        <w:rPr>
          <w:sz w:val="24"/>
          <w:szCs w:val="24"/>
        </w:rPr>
      </w:pPr>
      <w:r>
        <w:rPr>
          <w:rFonts w:hint="eastAsia"/>
          <w:sz w:val="24"/>
          <w:szCs w:val="24"/>
        </w:rPr>
        <w:t>在本软件的起始界面上单击最左边一列</w:t>
      </w:r>
      <w:r w:rsidR="00F45872">
        <w:rPr>
          <w:rFonts w:hint="eastAsia"/>
          <w:sz w:val="24"/>
          <w:szCs w:val="24"/>
        </w:rPr>
        <w:t>工具栏区域中的下面这个按钮：</w:t>
      </w:r>
    </w:p>
    <w:p w:rsidR="00F45872" w:rsidRDefault="00181313" w:rsidP="00181313">
      <w:pPr>
        <w:ind w:firstLineChars="177" w:firstLine="372"/>
        <w:rPr>
          <w:sz w:val="24"/>
          <w:szCs w:val="24"/>
        </w:rPr>
      </w:pPr>
      <w:r>
        <w:rPr>
          <w:noProof/>
        </w:rPr>
        <w:drawing>
          <wp:inline distT="0" distB="0" distL="0" distR="0" wp14:anchorId="5ED3A6C6" wp14:editId="5B8B81EA">
            <wp:extent cx="1078173" cy="1085174"/>
            <wp:effectExtent l="0" t="0" r="8255" b="127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1077964" cy="1084964"/>
                    </a:xfrm>
                    <a:prstGeom prst="rect">
                      <a:avLst/>
                    </a:prstGeom>
                  </pic:spPr>
                </pic:pic>
              </a:graphicData>
            </a:graphic>
          </wp:inline>
        </w:drawing>
      </w:r>
      <w:r>
        <w:rPr>
          <w:rFonts w:hint="eastAsia"/>
          <w:sz w:val="24"/>
          <w:szCs w:val="24"/>
        </w:rPr>
        <w:t>如果此按钮没有出现，请滚动左边一列工具栏的滚动条使其出现即可。</w:t>
      </w:r>
    </w:p>
    <w:p w:rsidR="00181313" w:rsidRDefault="00181313" w:rsidP="00181313">
      <w:pPr>
        <w:ind w:firstLineChars="177" w:firstLine="425"/>
        <w:rPr>
          <w:sz w:val="24"/>
          <w:szCs w:val="24"/>
        </w:rPr>
      </w:pPr>
      <w:r>
        <w:rPr>
          <w:rFonts w:hint="eastAsia"/>
          <w:sz w:val="24"/>
          <w:szCs w:val="24"/>
        </w:rPr>
        <w:t>点击此按钮可以弹出“非材料其它支出登记面板”</w:t>
      </w:r>
      <w:r>
        <w:rPr>
          <w:rFonts w:hint="eastAsia"/>
          <w:sz w:val="24"/>
          <w:szCs w:val="24"/>
        </w:rPr>
        <w:t>:</w:t>
      </w:r>
    </w:p>
    <w:p w:rsidR="00181313" w:rsidRPr="00181313" w:rsidRDefault="00835E06" w:rsidP="00835E06">
      <w:pPr>
        <w:ind w:firstLineChars="177" w:firstLine="372"/>
        <w:rPr>
          <w:sz w:val="24"/>
          <w:szCs w:val="24"/>
        </w:rPr>
      </w:pPr>
      <w:r>
        <w:rPr>
          <w:noProof/>
        </w:rPr>
        <w:drawing>
          <wp:inline distT="0" distB="0" distL="0" distR="0" wp14:anchorId="4EEFB7AC" wp14:editId="2AF0E402">
            <wp:extent cx="5486400" cy="3368675"/>
            <wp:effectExtent l="0" t="0" r="0" b="3175"/>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5486400" cy="3368675"/>
                    </a:xfrm>
                    <a:prstGeom prst="rect">
                      <a:avLst/>
                    </a:prstGeom>
                  </pic:spPr>
                </pic:pic>
              </a:graphicData>
            </a:graphic>
          </wp:inline>
        </w:drawing>
      </w:r>
    </w:p>
    <w:p w:rsidR="00FE2FB9" w:rsidRDefault="00FE2FB9" w:rsidP="00FE2FB9">
      <w:pPr>
        <w:ind w:firstLineChars="177" w:firstLine="425"/>
        <w:rPr>
          <w:sz w:val="24"/>
          <w:szCs w:val="24"/>
        </w:rPr>
      </w:pPr>
      <w:r>
        <w:rPr>
          <w:rFonts w:hint="eastAsia"/>
          <w:sz w:val="24"/>
          <w:szCs w:val="24"/>
        </w:rPr>
        <w:t>此界面从上往下分三个部分：</w:t>
      </w:r>
    </w:p>
    <w:p w:rsidR="00FE2FB9" w:rsidRDefault="00FE2FB9" w:rsidP="00FE2FB9">
      <w:pPr>
        <w:ind w:firstLineChars="177" w:firstLine="425"/>
        <w:rPr>
          <w:sz w:val="24"/>
          <w:szCs w:val="24"/>
        </w:rPr>
      </w:pPr>
      <w:r>
        <w:rPr>
          <w:rFonts w:hint="eastAsia"/>
          <w:sz w:val="24"/>
          <w:szCs w:val="24"/>
        </w:rPr>
        <w:t>最顶上是年份与月分选择区域，及选中月分的现金账目汇总信息显示，并有一个“设置其它支出类别”的按钮：</w:t>
      </w:r>
    </w:p>
    <w:p w:rsidR="00FE2FB9" w:rsidRPr="003E4486" w:rsidRDefault="00294EF0" w:rsidP="00294EF0">
      <w:pPr>
        <w:ind w:firstLineChars="177" w:firstLine="372"/>
        <w:rPr>
          <w:sz w:val="24"/>
          <w:szCs w:val="24"/>
        </w:rPr>
      </w:pPr>
      <w:r>
        <w:rPr>
          <w:noProof/>
        </w:rPr>
        <w:drawing>
          <wp:inline distT="0" distB="0" distL="0" distR="0" wp14:anchorId="7ED978CB" wp14:editId="18B7C3E5">
            <wp:extent cx="5486400" cy="175895"/>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5486400" cy="175895"/>
                    </a:xfrm>
                    <a:prstGeom prst="rect">
                      <a:avLst/>
                    </a:prstGeom>
                  </pic:spPr>
                </pic:pic>
              </a:graphicData>
            </a:graphic>
          </wp:inline>
        </w:drawing>
      </w:r>
    </w:p>
    <w:p w:rsidR="00FE2FB9" w:rsidRDefault="00FE2FB9" w:rsidP="00FE2FB9">
      <w:pPr>
        <w:ind w:firstLineChars="177" w:firstLine="425"/>
        <w:rPr>
          <w:sz w:val="24"/>
          <w:szCs w:val="24"/>
        </w:rPr>
      </w:pPr>
      <w:r>
        <w:rPr>
          <w:rFonts w:hint="eastAsia"/>
          <w:sz w:val="24"/>
          <w:szCs w:val="24"/>
        </w:rPr>
        <w:t>中间部分浅绿色背景的那个部分分为两栏，分别用于显示当前月分各类别的</w:t>
      </w:r>
      <w:r w:rsidR="00294EF0">
        <w:rPr>
          <w:rFonts w:hint="eastAsia"/>
          <w:sz w:val="24"/>
          <w:szCs w:val="24"/>
        </w:rPr>
        <w:t>非材料类其它支出</w:t>
      </w:r>
      <w:r>
        <w:rPr>
          <w:rFonts w:hint="eastAsia"/>
          <w:sz w:val="24"/>
          <w:szCs w:val="24"/>
        </w:rPr>
        <w:t>情况的详细值。</w:t>
      </w:r>
    </w:p>
    <w:p w:rsidR="00FE2FB9" w:rsidRPr="003E4486" w:rsidRDefault="001E7A62" w:rsidP="001E7A62">
      <w:pPr>
        <w:ind w:firstLineChars="177" w:firstLine="372"/>
        <w:rPr>
          <w:sz w:val="24"/>
          <w:szCs w:val="24"/>
        </w:rPr>
      </w:pPr>
      <w:r>
        <w:rPr>
          <w:noProof/>
        </w:rPr>
        <w:drawing>
          <wp:inline distT="0" distB="0" distL="0" distR="0" wp14:anchorId="27AB79FB" wp14:editId="422D6E85">
            <wp:extent cx="5486400" cy="910590"/>
            <wp:effectExtent l="0" t="0" r="0" b="381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5486400" cy="910590"/>
                    </a:xfrm>
                    <a:prstGeom prst="rect">
                      <a:avLst/>
                    </a:prstGeom>
                  </pic:spPr>
                </pic:pic>
              </a:graphicData>
            </a:graphic>
          </wp:inline>
        </w:drawing>
      </w:r>
    </w:p>
    <w:p w:rsidR="00FE2FB9" w:rsidRDefault="00FE2FB9" w:rsidP="00FE2FB9">
      <w:pPr>
        <w:ind w:firstLineChars="177" w:firstLine="425"/>
        <w:rPr>
          <w:sz w:val="24"/>
          <w:szCs w:val="24"/>
        </w:rPr>
      </w:pPr>
      <w:r>
        <w:rPr>
          <w:rFonts w:hint="eastAsia"/>
          <w:sz w:val="24"/>
          <w:szCs w:val="24"/>
        </w:rPr>
        <w:t>上图中左边栏的表格，显示的是，各类别当前月分别</w:t>
      </w:r>
      <w:r w:rsidR="00141469">
        <w:rPr>
          <w:rFonts w:hint="eastAsia"/>
          <w:sz w:val="24"/>
          <w:szCs w:val="24"/>
        </w:rPr>
        <w:t>支出</w:t>
      </w:r>
      <w:r>
        <w:rPr>
          <w:rFonts w:hint="eastAsia"/>
          <w:sz w:val="24"/>
          <w:szCs w:val="24"/>
        </w:rPr>
        <w:t>的金额。</w:t>
      </w:r>
    </w:p>
    <w:p w:rsidR="00FE2FB9" w:rsidRDefault="00FE2FB9" w:rsidP="00FE2FB9">
      <w:pPr>
        <w:ind w:firstLineChars="177" w:firstLine="425"/>
        <w:rPr>
          <w:sz w:val="24"/>
          <w:szCs w:val="24"/>
        </w:rPr>
      </w:pPr>
      <w:r>
        <w:rPr>
          <w:rFonts w:hint="eastAsia"/>
          <w:sz w:val="24"/>
          <w:szCs w:val="24"/>
        </w:rPr>
        <w:t>上图中右边栏的表格，显示的是，选定的</w:t>
      </w:r>
      <w:r w:rsidR="00141469">
        <w:rPr>
          <w:rFonts w:hint="eastAsia"/>
          <w:sz w:val="24"/>
          <w:szCs w:val="24"/>
        </w:rPr>
        <w:t>其它支出</w:t>
      </w:r>
      <w:r>
        <w:rPr>
          <w:rFonts w:hint="eastAsia"/>
          <w:sz w:val="24"/>
          <w:szCs w:val="24"/>
        </w:rPr>
        <w:t>类别具体的</w:t>
      </w:r>
      <w:r w:rsidR="00141469">
        <w:rPr>
          <w:rFonts w:hint="eastAsia"/>
          <w:sz w:val="24"/>
          <w:szCs w:val="24"/>
        </w:rPr>
        <w:t>支出</w:t>
      </w:r>
      <w:r>
        <w:rPr>
          <w:rFonts w:hint="eastAsia"/>
          <w:sz w:val="24"/>
          <w:szCs w:val="24"/>
        </w:rPr>
        <w:t>账目详情。</w:t>
      </w:r>
    </w:p>
    <w:p w:rsidR="00FE2FB9" w:rsidRDefault="00FE2FB9" w:rsidP="00FE2FB9">
      <w:pPr>
        <w:ind w:firstLineChars="177" w:firstLine="425"/>
        <w:rPr>
          <w:sz w:val="24"/>
          <w:szCs w:val="24"/>
        </w:rPr>
      </w:pPr>
    </w:p>
    <w:p w:rsidR="00FE2FB9" w:rsidRDefault="00FE2FB9" w:rsidP="00FE2FB9">
      <w:pPr>
        <w:ind w:firstLineChars="177" w:firstLine="425"/>
        <w:rPr>
          <w:sz w:val="24"/>
          <w:szCs w:val="24"/>
        </w:rPr>
      </w:pPr>
      <w:r>
        <w:rPr>
          <w:rFonts w:hint="eastAsia"/>
          <w:sz w:val="24"/>
          <w:szCs w:val="24"/>
        </w:rPr>
        <w:t>整个界面最下边最大的部分，是</w:t>
      </w:r>
      <w:r w:rsidR="00681611">
        <w:rPr>
          <w:rFonts w:hint="eastAsia"/>
          <w:sz w:val="24"/>
          <w:szCs w:val="24"/>
        </w:rPr>
        <w:t>非材料其它支出</w:t>
      </w:r>
      <w:r>
        <w:rPr>
          <w:rFonts w:hint="eastAsia"/>
          <w:sz w:val="24"/>
          <w:szCs w:val="24"/>
        </w:rPr>
        <w:t>账目登记详情登记区域：</w:t>
      </w:r>
    </w:p>
    <w:p w:rsidR="00FE2FB9" w:rsidRPr="00A93927" w:rsidRDefault="00C63C32" w:rsidP="00C63C32">
      <w:pPr>
        <w:ind w:firstLineChars="177" w:firstLine="372"/>
        <w:rPr>
          <w:sz w:val="24"/>
          <w:szCs w:val="24"/>
        </w:rPr>
      </w:pPr>
      <w:r>
        <w:rPr>
          <w:noProof/>
        </w:rPr>
        <w:drawing>
          <wp:inline distT="0" distB="0" distL="0" distR="0" wp14:anchorId="6469DB94" wp14:editId="7467B6EA">
            <wp:extent cx="5486400" cy="1979295"/>
            <wp:effectExtent l="0" t="0" r="0" b="1905"/>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5486400" cy="1979295"/>
                    </a:xfrm>
                    <a:prstGeom prst="rect">
                      <a:avLst/>
                    </a:prstGeom>
                  </pic:spPr>
                </pic:pic>
              </a:graphicData>
            </a:graphic>
          </wp:inline>
        </w:drawing>
      </w:r>
    </w:p>
    <w:p w:rsidR="00FE2FB9" w:rsidRDefault="00FE2FB9" w:rsidP="00FE2FB9">
      <w:pPr>
        <w:ind w:firstLineChars="177" w:firstLine="425"/>
        <w:rPr>
          <w:sz w:val="24"/>
          <w:szCs w:val="24"/>
        </w:rPr>
      </w:pPr>
      <w:r>
        <w:rPr>
          <w:rFonts w:hint="eastAsia"/>
          <w:sz w:val="24"/>
          <w:szCs w:val="24"/>
        </w:rPr>
        <w:t>左边的空白区域是一个列表框，将列出当前记账月份中所有已录入成功的</w:t>
      </w:r>
      <w:r w:rsidR="005372E7">
        <w:rPr>
          <w:rFonts w:hint="eastAsia"/>
          <w:sz w:val="24"/>
          <w:szCs w:val="24"/>
        </w:rPr>
        <w:t>非材料其它支出</w:t>
      </w:r>
      <w:r>
        <w:rPr>
          <w:rFonts w:hint="eastAsia"/>
          <w:sz w:val="24"/>
          <w:szCs w:val="24"/>
        </w:rPr>
        <w:t>记录。</w:t>
      </w:r>
    </w:p>
    <w:p w:rsidR="00FE2FB9" w:rsidRDefault="00FE2FB9" w:rsidP="00FE2FB9">
      <w:pPr>
        <w:ind w:firstLineChars="177" w:firstLine="425"/>
        <w:rPr>
          <w:sz w:val="24"/>
          <w:szCs w:val="24"/>
        </w:rPr>
      </w:pPr>
      <w:r>
        <w:rPr>
          <w:rFonts w:hint="eastAsia"/>
          <w:sz w:val="24"/>
          <w:szCs w:val="24"/>
        </w:rPr>
        <w:t>右边的区域用于显示或设置一条</w:t>
      </w:r>
      <w:r w:rsidR="00F921A4">
        <w:rPr>
          <w:rFonts w:hint="eastAsia"/>
          <w:sz w:val="24"/>
          <w:szCs w:val="24"/>
        </w:rPr>
        <w:t>支出</w:t>
      </w:r>
      <w:r>
        <w:rPr>
          <w:rFonts w:hint="eastAsia"/>
          <w:sz w:val="24"/>
          <w:szCs w:val="24"/>
        </w:rPr>
        <w:t>记录的详情。</w:t>
      </w:r>
    </w:p>
    <w:p w:rsidR="00F45872" w:rsidRDefault="00F45872" w:rsidP="0041678B">
      <w:pPr>
        <w:ind w:firstLineChars="177" w:firstLine="425"/>
        <w:rPr>
          <w:sz w:val="24"/>
          <w:szCs w:val="24"/>
        </w:rPr>
      </w:pPr>
    </w:p>
    <w:p w:rsidR="00836259" w:rsidRDefault="00836259" w:rsidP="00836259">
      <w:pPr>
        <w:ind w:firstLineChars="177" w:firstLine="426"/>
        <w:rPr>
          <w:rFonts w:ascii="隶书" w:eastAsia="隶书"/>
          <w:b/>
          <w:color w:val="0070C0"/>
          <w:sz w:val="24"/>
          <w:szCs w:val="24"/>
        </w:rPr>
      </w:pPr>
      <w:bookmarkStart w:id="28" w:name="实练操作一个记账月分的账目登记之二——设置其它支出类别"/>
      <w:r>
        <w:rPr>
          <w:rFonts w:ascii="隶书" w:eastAsia="隶书" w:hint="eastAsia"/>
          <w:b/>
          <w:color w:val="0070C0"/>
          <w:sz w:val="24"/>
          <w:szCs w:val="24"/>
        </w:rPr>
        <w:t>二</w:t>
      </w:r>
      <w:r w:rsidRPr="00E646E3">
        <w:rPr>
          <w:rFonts w:ascii="隶书" w:eastAsia="隶书" w:hint="eastAsia"/>
          <w:b/>
          <w:color w:val="0070C0"/>
          <w:sz w:val="24"/>
          <w:szCs w:val="24"/>
        </w:rPr>
        <w:t>、</w:t>
      </w:r>
      <w:r>
        <w:rPr>
          <w:rFonts w:ascii="隶书" w:eastAsia="隶书" w:hint="eastAsia"/>
          <w:b/>
          <w:color w:val="0070C0"/>
          <w:sz w:val="24"/>
          <w:szCs w:val="24"/>
        </w:rPr>
        <w:t>设置其它支出类别</w:t>
      </w:r>
    </w:p>
    <w:bookmarkEnd w:id="28"/>
    <w:p w:rsidR="00836259" w:rsidRPr="00752B4C" w:rsidRDefault="007C0116" w:rsidP="00752B4C">
      <w:pPr>
        <w:ind w:firstLineChars="177" w:firstLine="425"/>
        <w:rPr>
          <w:sz w:val="24"/>
          <w:szCs w:val="24"/>
        </w:rPr>
      </w:pPr>
      <w:r w:rsidRPr="00752B4C">
        <w:rPr>
          <w:rFonts w:hint="eastAsia"/>
          <w:sz w:val="24"/>
          <w:szCs w:val="24"/>
        </w:rPr>
        <w:t>在其它支出登记界面右上角点击“</w:t>
      </w:r>
      <w:r w:rsidR="00810331" w:rsidRPr="00752B4C">
        <w:rPr>
          <w:noProof/>
        </w:rPr>
        <w:drawing>
          <wp:inline distT="0" distB="0" distL="0" distR="0" wp14:anchorId="75DA8616" wp14:editId="5B56E85C">
            <wp:extent cx="600501" cy="24936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599440" cy="248919"/>
                    </a:xfrm>
                    <a:prstGeom prst="rect">
                      <a:avLst/>
                    </a:prstGeom>
                  </pic:spPr>
                </pic:pic>
              </a:graphicData>
            </a:graphic>
          </wp:inline>
        </w:drawing>
      </w:r>
      <w:r w:rsidRPr="00752B4C">
        <w:rPr>
          <w:rFonts w:hint="eastAsia"/>
          <w:sz w:val="24"/>
          <w:szCs w:val="24"/>
        </w:rPr>
        <w:t>”按钮可以弹出“其它支出类别设置面板”</w:t>
      </w:r>
      <w:r w:rsidR="00810331" w:rsidRPr="00752B4C">
        <w:rPr>
          <w:rFonts w:hint="eastAsia"/>
          <w:sz w:val="24"/>
          <w:szCs w:val="24"/>
        </w:rPr>
        <w:t>：</w:t>
      </w:r>
    </w:p>
    <w:p w:rsidR="007C0116" w:rsidRPr="00752B4C" w:rsidRDefault="00752B4C" w:rsidP="00752B4C">
      <w:pPr>
        <w:ind w:firstLineChars="177" w:firstLine="372"/>
        <w:rPr>
          <w:sz w:val="24"/>
          <w:szCs w:val="24"/>
        </w:rPr>
      </w:pPr>
      <w:r>
        <w:rPr>
          <w:noProof/>
        </w:rPr>
        <w:drawing>
          <wp:inline distT="0" distB="0" distL="0" distR="0" wp14:anchorId="1107FBE1" wp14:editId="4806EDE1">
            <wp:extent cx="5486400" cy="3787140"/>
            <wp:effectExtent l="0" t="0" r="0" b="381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5486400" cy="3787140"/>
                    </a:xfrm>
                    <a:prstGeom prst="rect">
                      <a:avLst/>
                    </a:prstGeom>
                  </pic:spPr>
                </pic:pic>
              </a:graphicData>
            </a:graphic>
          </wp:inline>
        </w:drawing>
      </w:r>
    </w:p>
    <w:p w:rsidR="00752B4C" w:rsidRDefault="00752B4C" w:rsidP="00752B4C">
      <w:pPr>
        <w:ind w:firstLineChars="177" w:firstLine="425"/>
        <w:rPr>
          <w:sz w:val="24"/>
          <w:szCs w:val="24"/>
        </w:rPr>
      </w:pPr>
      <w:r>
        <w:rPr>
          <w:rFonts w:hint="eastAsia"/>
          <w:sz w:val="24"/>
          <w:szCs w:val="24"/>
        </w:rPr>
        <w:t>此面板，分左右两个部分，左边是已有类别的列表框，右边是操作区域，有三个功能按钮和两个内容设置输入框。</w:t>
      </w:r>
    </w:p>
    <w:p w:rsidR="00752B4C" w:rsidRPr="00774E1E" w:rsidRDefault="00752B4C" w:rsidP="00752B4C">
      <w:pPr>
        <w:ind w:firstLineChars="177" w:firstLine="426"/>
        <w:rPr>
          <w:rFonts w:ascii="黑体" w:eastAsia="黑体" w:hAnsi="黑体"/>
          <w:b/>
          <w:sz w:val="24"/>
          <w:szCs w:val="24"/>
        </w:rPr>
      </w:pPr>
      <w:r w:rsidRPr="00774E1E">
        <w:rPr>
          <w:rFonts w:ascii="黑体" w:eastAsia="黑体" w:hAnsi="黑体" w:hint="eastAsia"/>
          <w:b/>
          <w:sz w:val="24"/>
          <w:szCs w:val="24"/>
        </w:rPr>
        <w:t>1.新增一个</w:t>
      </w:r>
      <w:r>
        <w:rPr>
          <w:rFonts w:ascii="黑体" w:eastAsia="黑体" w:hAnsi="黑体" w:hint="eastAsia"/>
          <w:b/>
          <w:sz w:val="24"/>
          <w:szCs w:val="24"/>
        </w:rPr>
        <w:t>其它支出</w:t>
      </w:r>
      <w:r w:rsidRPr="00774E1E">
        <w:rPr>
          <w:rFonts w:ascii="黑体" w:eastAsia="黑体" w:hAnsi="黑体" w:hint="eastAsia"/>
          <w:b/>
          <w:sz w:val="24"/>
          <w:szCs w:val="24"/>
        </w:rPr>
        <w:t>类别：</w:t>
      </w:r>
    </w:p>
    <w:p w:rsidR="00752B4C" w:rsidRPr="001E7EF8" w:rsidRDefault="00752B4C" w:rsidP="00752B4C">
      <w:pPr>
        <w:ind w:firstLineChars="177" w:firstLine="426"/>
        <w:rPr>
          <w:b/>
          <w:sz w:val="24"/>
          <w:szCs w:val="24"/>
        </w:rPr>
      </w:pPr>
      <w:r w:rsidRPr="001E7EF8">
        <w:rPr>
          <w:rFonts w:hint="eastAsia"/>
          <w:b/>
          <w:sz w:val="24"/>
          <w:szCs w:val="24"/>
        </w:rPr>
        <w:t>第一步：点击界面右下角的按钮：</w:t>
      </w:r>
      <w:r w:rsidRPr="001E7EF8">
        <w:rPr>
          <w:b/>
          <w:noProof/>
        </w:rPr>
        <w:drawing>
          <wp:inline distT="0" distB="0" distL="0" distR="0" wp14:anchorId="0CE08E5D" wp14:editId="1DC23152">
            <wp:extent cx="1008794" cy="182880"/>
            <wp:effectExtent l="0" t="0" r="1270" b="762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1013421" cy="183719"/>
                    </a:xfrm>
                    <a:prstGeom prst="rect">
                      <a:avLst/>
                    </a:prstGeom>
                  </pic:spPr>
                </pic:pic>
              </a:graphicData>
            </a:graphic>
          </wp:inline>
        </w:drawing>
      </w:r>
      <w:r w:rsidRPr="001E7EF8">
        <w:rPr>
          <w:rFonts w:hint="eastAsia"/>
          <w:b/>
          <w:sz w:val="24"/>
          <w:szCs w:val="24"/>
        </w:rPr>
        <w:t>将清除掉右侧两个设置输入框中的内容：</w:t>
      </w:r>
    </w:p>
    <w:p w:rsidR="00752B4C" w:rsidRDefault="00752B4C" w:rsidP="00752B4C">
      <w:pPr>
        <w:ind w:firstLineChars="177" w:firstLine="372"/>
        <w:rPr>
          <w:sz w:val="24"/>
          <w:szCs w:val="24"/>
        </w:rPr>
      </w:pPr>
      <w:r>
        <w:rPr>
          <w:noProof/>
        </w:rPr>
        <w:drawing>
          <wp:inline distT="0" distB="0" distL="0" distR="0" wp14:anchorId="3DEADEB8" wp14:editId="766F2111">
            <wp:extent cx="4067175" cy="2457450"/>
            <wp:effectExtent l="0" t="0" r="9525"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4067175" cy="2457450"/>
                    </a:xfrm>
                    <a:prstGeom prst="rect">
                      <a:avLst/>
                    </a:prstGeom>
                  </pic:spPr>
                </pic:pic>
              </a:graphicData>
            </a:graphic>
          </wp:inline>
        </w:drawing>
      </w:r>
    </w:p>
    <w:p w:rsidR="00752B4C" w:rsidRPr="008A32E9" w:rsidRDefault="00752B4C" w:rsidP="00752B4C">
      <w:pPr>
        <w:ind w:firstLineChars="177" w:firstLine="425"/>
        <w:rPr>
          <w:sz w:val="24"/>
          <w:szCs w:val="24"/>
        </w:rPr>
      </w:pPr>
    </w:p>
    <w:p w:rsidR="00752B4C" w:rsidRPr="001E7EF8" w:rsidRDefault="00752B4C" w:rsidP="00752B4C">
      <w:pPr>
        <w:ind w:firstLineChars="177" w:firstLine="426"/>
        <w:rPr>
          <w:b/>
          <w:sz w:val="24"/>
          <w:szCs w:val="24"/>
        </w:rPr>
      </w:pPr>
      <w:r w:rsidRPr="001E7EF8">
        <w:rPr>
          <w:rFonts w:hint="eastAsia"/>
          <w:b/>
          <w:sz w:val="24"/>
          <w:szCs w:val="24"/>
        </w:rPr>
        <w:t>第二步：输入要设置的</w:t>
      </w:r>
      <w:r w:rsidR="009349BA">
        <w:rPr>
          <w:rFonts w:hint="eastAsia"/>
          <w:b/>
          <w:sz w:val="24"/>
          <w:szCs w:val="24"/>
        </w:rPr>
        <w:t>其它支出</w:t>
      </w:r>
      <w:r w:rsidRPr="001E7EF8">
        <w:rPr>
          <w:rFonts w:hint="eastAsia"/>
          <w:b/>
          <w:sz w:val="24"/>
          <w:szCs w:val="24"/>
        </w:rPr>
        <w:t>类别的名称和类别说明文字：</w:t>
      </w:r>
    </w:p>
    <w:p w:rsidR="00752B4C" w:rsidRPr="00282D85" w:rsidRDefault="005550A0" w:rsidP="005550A0">
      <w:pPr>
        <w:ind w:firstLineChars="177" w:firstLine="372"/>
        <w:rPr>
          <w:sz w:val="24"/>
          <w:szCs w:val="24"/>
        </w:rPr>
      </w:pPr>
      <w:r>
        <w:rPr>
          <w:noProof/>
        </w:rPr>
        <w:drawing>
          <wp:inline distT="0" distB="0" distL="0" distR="0" wp14:anchorId="3840A7CD" wp14:editId="6E8D6FEA">
            <wp:extent cx="2859206" cy="1446265"/>
            <wp:effectExtent l="0" t="0" r="0" b="1905"/>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2858311" cy="1445812"/>
                    </a:xfrm>
                    <a:prstGeom prst="rect">
                      <a:avLst/>
                    </a:prstGeom>
                  </pic:spPr>
                </pic:pic>
              </a:graphicData>
            </a:graphic>
          </wp:inline>
        </w:drawing>
      </w:r>
    </w:p>
    <w:p w:rsidR="00752B4C" w:rsidRPr="00A05DBE" w:rsidRDefault="00752B4C" w:rsidP="00752B4C">
      <w:pPr>
        <w:ind w:firstLineChars="177" w:firstLine="425"/>
        <w:rPr>
          <w:sz w:val="24"/>
          <w:szCs w:val="24"/>
        </w:rPr>
      </w:pPr>
    </w:p>
    <w:p w:rsidR="00752B4C" w:rsidRPr="00A72FAB" w:rsidRDefault="00752B4C" w:rsidP="00752B4C">
      <w:pPr>
        <w:ind w:firstLineChars="177" w:firstLine="426"/>
        <w:rPr>
          <w:b/>
          <w:sz w:val="24"/>
          <w:szCs w:val="24"/>
        </w:rPr>
      </w:pPr>
      <w:r w:rsidRPr="00A72FAB">
        <w:rPr>
          <w:rFonts w:hint="eastAsia"/>
          <w:b/>
          <w:sz w:val="24"/>
          <w:szCs w:val="24"/>
        </w:rPr>
        <w:t>第三步：点击界面上的功能按钮：</w:t>
      </w:r>
    </w:p>
    <w:p w:rsidR="00752B4C" w:rsidRPr="001E7EF8" w:rsidRDefault="009F4033" w:rsidP="009F4033">
      <w:pPr>
        <w:ind w:firstLineChars="177" w:firstLine="372"/>
        <w:rPr>
          <w:sz w:val="24"/>
          <w:szCs w:val="24"/>
        </w:rPr>
      </w:pPr>
      <w:r>
        <w:rPr>
          <w:noProof/>
        </w:rPr>
        <w:drawing>
          <wp:inline distT="0" distB="0" distL="0" distR="0" wp14:anchorId="7EF45C83" wp14:editId="0566B0EF">
            <wp:extent cx="981075" cy="828675"/>
            <wp:effectExtent l="0" t="0" r="9525" b="9525"/>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981075" cy="828675"/>
                    </a:xfrm>
                    <a:prstGeom prst="rect">
                      <a:avLst/>
                    </a:prstGeom>
                  </pic:spPr>
                </pic:pic>
              </a:graphicData>
            </a:graphic>
          </wp:inline>
        </w:drawing>
      </w:r>
      <w:r w:rsidR="00752B4C">
        <w:rPr>
          <w:rFonts w:hint="eastAsia"/>
          <w:sz w:val="24"/>
          <w:szCs w:val="24"/>
        </w:rPr>
        <w:t xml:space="preserve">  </w:t>
      </w:r>
      <w:r w:rsidR="00752B4C">
        <w:rPr>
          <w:rFonts w:hint="eastAsia"/>
          <w:sz w:val="24"/>
          <w:szCs w:val="24"/>
        </w:rPr>
        <w:t>点击此按钮即会保存刚才输入的新的</w:t>
      </w:r>
      <w:r w:rsidR="00B106C5">
        <w:rPr>
          <w:rFonts w:hint="eastAsia"/>
          <w:sz w:val="24"/>
          <w:szCs w:val="24"/>
        </w:rPr>
        <w:t>其它支出</w:t>
      </w:r>
      <w:r w:rsidR="00752B4C">
        <w:rPr>
          <w:rFonts w:hint="eastAsia"/>
          <w:sz w:val="24"/>
          <w:szCs w:val="24"/>
        </w:rPr>
        <w:t>类别。</w:t>
      </w:r>
    </w:p>
    <w:p w:rsidR="00752B4C" w:rsidRDefault="00752B4C" w:rsidP="00752B4C">
      <w:pPr>
        <w:ind w:firstLineChars="177" w:firstLine="425"/>
        <w:rPr>
          <w:sz w:val="24"/>
          <w:szCs w:val="24"/>
        </w:rPr>
      </w:pPr>
    </w:p>
    <w:p w:rsidR="00752B4C" w:rsidRPr="00774E1E" w:rsidRDefault="00752B4C" w:rsidP="00752B4C">
      <w:pPr>
        <w:ind w:firstLineChars="177" w:firstLine="426"/>
        <w:rPr>
          <w:rFonts w:ascii="黑体" w:eastAsia="黑体" w:hAnsi="黑体"/>
          <w:b/>
          <w:sz w:val="24"/>
          <w:szCs w:val="24"/>
        </w:rPr>
      </w:pPr>
      <w:r>
        <w:rPr>
          <w:rFonts w:ascii="黑体" w:eastAsia="黑体" w:hAnsi="黑体" w:hint="eastAsia"/>
          <w:b/>
          <w:sz w:val="24"/>
          <w:szCs w:val="24"/>
        </w:rPr>
        <w:t>2</w:t>
      </w:r>
      <w:r w:rsidRPr="00774E1E">
        <w:rPr>
          <w:rFonts w:ascii="黑体" w:eastAsia="黑体" w:hAnsi="黑体" w:hint="eastAsia"/>
          <w:b/>
          <w:sz w:val="24"/>
          <w:szCs w:val="24"/>
        </w:rPr>
        <w:t>.</w:t>
      </w:r>
      <w:r>
        <w:rPr>
          <w:rFonts w:ascii="黑体" w:eastAsia="黑体" w:hAnsi="黑体" w:hint="eastAsia"/>
          <w:b/>
          <w:sz w:val="24"/>
          <w:szCs w:val="24"/>
        </w:rPr>
        <w:t>编辑</w:t>
      </w:r>
      <w:r w:rsidRPr="00774E1E">
        <w:rPr>
          <w:rFonts w:ascii="黑体" w:eastAsia="黑体" w:hAnsi="黑体" w:hint="eastAsia"/>
          <w:b/>
          <w:sz w:val="24"/>
          <w:szCs w:val="24"/>
        </w:rPr>
        <w:t>一个</w:t>
      </w:r>
      <w:r w:rsidR="00164105">
        <w:rPr>
          <w:rFonts w:ascii="黑体" w:eastAsia="黑体" w:hAnsi="黑体" w:hint="eastAsia"/>
          <w:b/>
          <w:sz w:val="24"/>
          <w:szCs w:val="24"/>
        </w:rPr>
        <w:t>其它支出</w:t>
      </w:r>
      <w:r w:rsidRPr="00774E1E">
        <w:rPr>
          <w:rFonts w:ascii="黑体" w:eastAsia="黑体" w:hAnsi="黑体" w:hint="eastAsia"/>
          <w:b/>
          <w:sz w:val="24"/>
          <w:szCs w:val="24"/>
        </w:rPr>
        <w:t>类别：</w:t>
      </w:r>
    </w:p>
    <w:p w:rsidR="00752B4C" w:rsidRPr="00585824" w:rsidRDefault="00752B4C" w:rsidP="00752B4C">
      <w:pPr>
        <w:ind w:firstLineChars="177" w:firstLine="426"/>
        <w:rPr>
          <w:b/>
          <w:sz w:val="24"/>
          <w:szCs w:val="24"/>
        </w:rPr>
      </w:pPr>
      <w:r w:rsidRPr="00585824">
        <w:rPr>
          <w:rFonts w:hint="eastAsia"/>
          <w:b/>
          <w:sz w:val="24"/>
          <w:szCs w:val="24"/>
        </w:rPr>
        <w:t>第一步：点击左侧已设置好</w:t>
      </w:r>
      <w:r w:rsidR="00FD3AF3">
        <w:rPr>
          <w:rFonts w:hint="eastAsia"/>
          <w:b/>
          <w:sz w:val="24"/>
          <w:szCs w:val="24"/>
        </w:rPr>
        <w:t>其它支出</w:t>
      </w:r>
      <w:r w:rsidRPr="00585824">
        <w:rPr>
          <w:rFonts w:hint="eastAsia"/>
          <w:b/>
          <w:sz w:val="24"/>
          <w:szCs w:val="24"/>
        </w:rPr>
        <w:t>类别列表中要修改的那个类别：</w:t>
      </w:r>
    </w:p>
    <w:p w:rsidR="00752B4C" w:rsidRPr="00664FE0" w:rsidRDefault="007D565B" w:rsidP="007D565B">
      <w:pPr>
        <w:ind w:firstLineChars="177" w:firstLine="372"/>
        <w:rPr>
          <w:sz w:val="24"/>
          <w:szCs w:val="24"/>
        </w:rPr>
      </w:pPr>
      <w:r>
        <w:rPr>
          <w:noProof/>
        </w:rPr>
        <w:drawing>
          <wp:inline distT="0" distB="0" distL="0" distR="0" wp14:anchorId="18D41260" wp14:editId="12E6CBF2">
            <wp:extent cx="4192858" cy="2879678"/>
            <wp:effectExtent l="0" t="0" r="0"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4194314" cy="2880678"/>
                    </a:xfrm>
                    <a:prstGeom prst="rect">
                      <a:avLst/>
                    </a:prstGeom>
                  </pic:spPr>
                </pic:pic>
              </a:graphicData>
            </a:graphic>
          </wp:inline>
        </w:drawing>
      </w:r>
    </w:p>
    <w:p w:rsidR="00752B4C" w:rsidRDefault="00752B4C" w:rsidP="00752B4C">
      <w:pPr>
        <w:ind w:firstLineChars="177" w:firstLine="425"/>
        <w:rPr>
          <w:sz w:val="24"/>
          <w:szCs w:val="24"/>
        </w:rPr>
      </w:pPr>
      <w:r>
        <w:rPr>
          <w:rFonts w:hint="eastAsia"/>
          <w:sz w:val="24"/>
          <w:szCs w:val="24"/>
        </w:rPr>
        <w:t>如上图，点击了已设置好的</w:t>
      </w:r>
      <w:r w:rsidR="007D565B">
        <w:rPr>
          <w:rFonts w:hint="eastAsia"/>
          <w:sz w:val="24"/>
          <w:szCs w:val="24"/>
        </w:rPr>
        <w:t>其它支出</w:t>
      </w:r>
      <w:r>
        <w:rPr>
          <w:rFonts w:hint="eastAsia"/>
          <w:sz w:val="24"/>
          <w:szCs w:val="24"/>
        </w:rPr>
        <w:t>类别名“</w:t>
      </w:r>
      <w:r w:rsidR="007D565B">
        <w:rPr>
          <w:rFonts w:hint="eastAsia"/>
          <w:sz w:val="24"/>
          <w:szCs w:val="24"/>
        </w:rPr>
        <w:t>收入上交学校账户</w:t>
      </w:r>
      <w:r>
        <w:rPr>
          <w:rFonts w:hint="eastAsia"/>
          <w:sz w:val="24"/>
          <w:szCs w:val="24"/>
        </w:rPr>
        <w:t>”，然后在右侧编辑框区域便显示了此</w:t>
      </w:r>
      <w:r w:rsidR="007D565B">
        <w:rPr>
          <w:rFonts w:hint="eastAsia"/>
          <w:sz w:val="24"/>
          <w:szCs w:val="24"/>
        </w:rPr>
        <w:t>其它支出</w:t>
      </w:r>
      <w:r>
        <w:rPr>
          <w:rFonts w:hint="eastAsia"/>
          <w:sz w:val="24"/>
          <w:szCs w:val="24"/>
        </w:rPr>
        <w:t>类别的具体信息。</w:t>
      </w:r>
    </w:p>
    <w:p w:rsidR="00752B4C" w:rsidRPr="00E76E56" w:rsidRDefault="00752B4C" w:rsidP="00752B4C">
      <w:pPr>
        <w:ind w:firstLineChars="177" w:firstLine="426"/>
        <w:rPr>
          <w:b/>
          <w:sz w:val="24"/>
          <w:szCs w:val="24"/>
        </w:rPr>
      </w:pPr>
      <w:r w:rsidRPr="00E76E56">
        <w:rPr>
          <w:rFonts w:hint="eastAsia"/>
          <w:b/>
          <w:sz w:val="24"/>
          <w:szCs w:val="24"/>
        </w:rPr>
        <w:t>第二步：修改类别名称和类别说明的内容。</w:t>
      </w:r>
    </w:p>
    <w:p w:rsidR="00752B4C" w:rsidRPr="00E76E56" w:rsidRDefault="00752B4C" w:rsidP="00752B4C">
      <w:pPr>
        <w:ind w:firstLineChars="177" w:firstLine="426"/>
        <w:rPr>
          <w:b/>
          <w:sz w:val="24"/>
          <w:szCs w:val="24"/>
        </w:rPr>
      </w:pPr>
      <w:r w:rsidRPr="00E76E56">
        <w:rPr>
          <w:rFonts w:hint="eastAsia"/>
          <w:b/>
          <w:sz w:val="24"/>
          <w:szCs w:val="24"/>
        </w:rPr>
        <w:t>第三步：点击界面上的功能按钮：</w:t>
      </w:r>
    </w:p>
    <w:p w:rsidR="00752B4C" w:rsidRDefault="000F5295" w:rsidP="000F5295">
      <w:pPr>
        <w:ind w:firstLineChars="177" w:firstLine="372"/>
        <w:rPr>
          <w:sz w:val="24"/>
          <w:szCs w:val="24"/>
        </w:rPr>
      </w:pPr>
      <w:r>
        <w:rPr>
          <w:noProof/>
        </w:rPr>
        <w:drawing>
          <wp:inline distT="0" distB="0" distL="0" distR="0" wp14:anchorId="4E6F6C23" wp14:editId="0FF4D54D">
            <wp:extent cx="702860" cy="601486"/>
            <wp:effectExtent l="0" t="0" r="2540" b="8255"/>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703668" cy="602177"/>
                    </a:xfrm>
                    <a:prstGeom prst="rect">
                      <a:avLst/>
                    </a:prstGeom>
                  </pic:spPr>
                </pic:pic>
              </a:graphicData>
            </a:graphic>
          </wp:inline>
        </w:drawing>
      </w:r>
      <w:r w:rsidR="00752B4C">
        <w:rPr>
          <w:rFonts w:hint="eastAsia"/>
          <w:sz w:val="24"/>
          <w:szCs w:val="24"/>
        </w:rPr>
        <w:t xml:space="preserve">  </w:t>
      </w:r>
      <w:r w:rsidR="00752B4C">
        <w:rPr>
          <w:rFonts w:hint="eastAsia"/>
          <w:sz w:val="24"/>
          <w:szCs w:val="24"/>
        </w:rPr>
        <w:t>点击此按钮即可保存对选中“</w:t>
      </w:r>
      <w:r w:rsidR="00A74806">
        <w:rPr>
          <w:rFonts w:hint="eastAsia"/>
          <w:sz w:val="24"/>
          <w:szCs w:val="24"/>
        </w:rPr>
        <w:t>其它支出</w:t>
      </w:r>
      <w:r w:rsidR="00752B4C">
        <w:rPr>
          <w:rFonts w:hint="eastAsia"/>
          <w:sz w:val="24"/>
          <w:szCs w:val="24"/>
        </w:rPr>
        <w:t>类别”具体信息的修改。</w:t>
      </w:r>
    </w:p>
    <w:p w:rsidR="00752B4C" w:rsidRDefault="00752B4C" w:rsidP="00752B4C">
      <w:pPr>
        <w:ind w:firstLineChars="177" w:firstLine="425"/>
        <w:rPr>
          <w:sz w:val="24"/>
          <w:szCs w:val="24"/>
        </w:rPr>
      </w:pPr>
    </w:p>
    <w:p w:rsidR="00752B4C" w:rsidRPr="00774E1E" w:rsidRDefault="00752B4C" w:rsidP="00752B4C">
      <w:pPr>
        <w:ind w:firstLineChars="177" w:firstLine="426"/>
        <w:rPr>
          <w:rFonts w:ascii="黑体" w:eastAsia="黑体" w:hAnsi="黑体"/>
          <w:b/>
          <w:sz w:val="24"/>
          <w:szCs w:val="24"/>
        </w:rPr>
      </w:pPr>
      <w:r>
        <w:rPr>
          <w:rFonts w:ascii="黑体" w:eastAsia="黑体" w:hAnsi="黑体" w:hint="eastAsia"/>
          <w:b/>
          <w:sz w:val="24"/>
          <w:szCs w:val="24"/>
        </w:rPr>
        <w:t>3</w:t>
      </w:r>
      <w:r w:rsidRPr="00774E1E">
        <w:rPr>
          <w:rFonts w:ascii="黑体" w:eastAsia="黑体" w:hAnsi="黑体" w:hint="eastAsia"/>
          <w:b/>
          <w:sz w:val="24"/>
          <w:szCs w:val="24"/>
        </w:rPr>
        <w:t>.</w:t>
      </w:r>
      <w:r>
        <w:rPr>
          <w:rFonts w:ascii="黑体" w:eastAsia="黑体" w:hAnsi="黑体" w:hint="eastAsia"/>
          <w:b/>
          <w:sz w:val="24"/>
          <w:szCs w:val="24"/>
        </w:rPr>
        <w:t>删除</w:t>
      </w:r>
      <w:r w:rsidRPr="00774E1E">
        <w:rPr>
          <w:rFonts w:ascii="黑体" w:eastAsia="黑体" w:hAnsi="黑体" w:hint="eastAsia"/>
          <w:b/>
          <w:sz w:val="24"/>
          <w:szCs w:val="24"/>
        </w:rPr>
        <w:t>一个</w:t>
      </w:r>
      <w:r w:rsidR="00F56C0F">
        <w:rPr>
          <w:rFonts w:ascii="黑体" w:eastAsia="黑体" w:hAnsi="黑体" w:hint="eastAsia"/>
          <w:b/>
          <w:sz w:val="24"/>
          <w:szCs w:val="24"/>
        </w:rPr>
        <w:t>其它支出</w:t>
      </w:r>
      <w:r w:rsidRPr="00774E1E">
        <w:rPr>
          <w:rFonts w:ascii="黑体" w:eastAsia="黑体" w:hAnsi="黑体" w:hint="eastAsia"/>
          <w:b/>
          <w:sz w:val="24"/>
          <w:szCs w:val="24"/>
        </w:rPr>
        <w:t>类别：</w:t>
      </w:r>
    </w:p>
    <w:p w:rsidR="00752B4C" w:rsidRDefault="00752B4C" w:rsidP="00752B4C">
      <w:pPr>
        <w:ind w:firstLineChars="177" w:firstLine="426"/>
        <w:rPr>
          <w:b/>
          <w:sz w:val="24"/>
          <w:szCs w:val="24"/>
        </w:rPr>
      </w:pPr>
      <w:r w:rsidRPr="00585824">
        <w:rPr>
          <w:rFonts w:hint="eastAsia"/>
          <w:b/>
          <w:sz w:val="24"/>
          <w:szCs w:val="24"/>
        </w:rPr>
        <w:t>第一步：点击左侧已设置好</w:t>
      </w:r>
      <w:r w:rsidR="00ED5603">
        <w:rPr>
          <w:rFonts w:hint="eastAsia"/>
          <w:b/>
          <w:sz w:val="24"/>
          <w:szCs w:val="24"/>
        </w:rPr>
        <w:t>其它支出</w:t>
      </w:r>
      <w:r w:rsidRPr="00585824">
        <w:rPr>
          <w:rFonts w:hint="eastAsia"/>
          <w:b/>
          <w:sz w:val="24"/>
          <w:szCs w:val="24"/>
        </w:rPr>
        <w:t>类别列表中要</w:t>
      </w:r>
      <w:r>
        <w:rPr>
          <w:rFonts w:hint="eastAsia"/>
          <w:b/>
          <w:sz w:val="24"/>
          <w:szCs w:val="24"/>
        </w:rPr>
        <w:t>删除</w:t>
      </w:r>
      <w:r w:rsidRPr="00585824">
        <w:rPr>
          <w:rFonts w:hint="eastAsia"/>
          <w:b/>
          <w:sz w:val="24"/>
          <w:szCs w:val="24"/>
        </w:rPr>
        <w:t>的那个类别</w:t>
      </w:r>
    </w:p>
    <w:p w:rsidR="00752B4C" w:rsidRDefault="00752B4C" w:rsidP="00752B4C">
      <w:pPr>
        <w:ind w:firstLineChars="177" w:firstLine="426"/>
        <w:rPr>
          <w:b/>
          <w:sz w:val="24"/>
          <w:szCs w:val="24"/>
        </w:rPr>
      </w:pPr>
      <w:r>
        <w:rPr>
          <w:rFonts w:hint="eastAsia"/>
          <w:b/>
          <w:sz w:val="24"/>
          <w:szCs w:val="24"/>
        </w:rPr>
        <w:t>第二步：点击界面上的功能按钮：</w:t>
      </w:r>
    </w:p>
    <w:p w:rsidR="00752B4C" w:rsidRPr="00585824" w:rsidRDefault="006633BB" w:rsidP="006633BB">
      <w:pPr>
        <w:ind w:firstLineChars="177" w:firstLine="372"/>
        <w:rPr>
          <w:b/>
          <w:sz w:val="24"/>
          <w:szCs w:val="24"/>
        </w:rPr>
      </w:pPr>
      <w:r>
        <w:rPr>
          <w:noProof/>
        </w:rPr>
        <w:drawing>
          <wp:inline distT="0" distB="0" distL="0" distR="0" wp14:anchorId="5F85D116" wp14:editId="1036DA70">
            <wp:extent cx="661917" cy="571947"/>
            <wp:effectExtent l="0" t="0" r="508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660863" cy="571037"/>
                    </a:xfrm>
                    <a:prstGeom prst="rect">
                      <a:avLst/>
                    </a:prstGeom>
                  </pic:spPr>
                </pic:pic>
              </a:graphicData>
            </a:graphic>
          </wp:inline>
        </w:drawing>
      </w:r>
      <w:r w:rsidR="00752B4C">
        <w:rPr>
          <w:rFonts w:hint="eastAsia"/>
          <w:b/>
          <w:sz w:val="24"/>
          <w:szCs w:val="24"/>
        </w:rPr>
        <w:t xml:space="preserve"> </w:t>
      </w:r>
      <w:r w:rsidR="00752B4C" w:rsidRPr="00585824">
        <w:rPr>
          <w:rFonts w:hint="eastAsia"/>
          <w:sz w:val="24"/>
          <w:szCs w:val="24"/>
        </w:rPr>
        <w:t>点击此按钮即可删除掉已选中的</w:t>
      </w:r>
      <w:r>
        <w:rPr>
          <w:rFonts w:hint="eastAsia"/>
          <w:sz w:val="24"/>
          <w:szCs w:val="24"/>
        </w:rPr>
        <w:t>其它支出</w:t>
      </w:r>
      <w:r w:rsidR="00752B4C" w:rsidRPr="00585824">
        <w:rPr>
          <w:rFonts w:hint="eastAsia"/>
          <w:sz w:val="24"/>
          <w:szCs w:val="24"/>
        </w:rPr>
        <w:t>类别。</w:t>
      </w:r>
    </w:p>
    <w:p w:rsidR="00752B4C" w:rsidRDefault="00752B4C" w:rsidP="00752B4C">
      <w:pPr>
        <w:ind w:firstLineChars="177" w:firstLine="425"/>
        <w:rPr>
          <w:sz w:val="24"/>
          <w:szCs w:val="24"/>
        </w:rPr>
      </w:pPr>
      <w:r>
        <w:rPr>
          <w:rFonts w:hint="eastAsia"/>
          <w:sz w:val="24"/>
          <w:szCs w:val="24"/>
        </w:rPr>
        <w:t>点击此按钮后会弹出“警示对话框”：</w:t>
      </w:r>
    </w:p>
    <w:p w:rsidR="00752B4C" w:rsidRPr="00083B14" w:rsidRDefault="00752B4C" w:rsidP="00752B4C">
      <w:pPr>
        <w:ind w:firstLineChars="177" w:firstLine="372"/>
        <w:rPr>
          <w:sz w:val="24"/>
          <w:szCs w:val="24"/>
        </w:rPr>
      </w:pPr>
      <w:r>
        <w:rPr>
          <w:noProof/>
        </w:rPr>
        <w:drawing>
          <wp:inline distT="0" distB="0" distL="0" distR="0" wp14:anchorId="64CAB4D8" wp14:editId="4F88AFCA">
            <wp:extent cx="3905250" cy="1314450"/>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3905250" cy="1314450"/>
                    </a:xfrm>
                    <a:prstGeom prst="rect">
                      <a:avLst/>
                    </a:prstGeom>
                  </pic:spPr>
                </pic:pic>
              </a:graphicData>
            </a:graphic>
          </wp:inline>
        </w:drawing>
      </w:r>
    </w:p>
    <w:p w:rsidR="00752B4C" w:rsidRPr="00045DAB" w:rsidRDefault="00752B4C" w:rsidP="00752B4C">
      <w:pPr>
        <w:ind w:firstLineChars="177" w:firstLine="425"/>
        <w:rPr>
          <w:color w:val="FF0000"/>
          <w:sz w:val="24"/>
          <w:szCs w:val="24"/>
        </w:rPr>
      </w:pPr>
      <w:r w:rsidRPr="00045DAB">
        <w:rPr>
          <w:rFonts w:hint="eastAsia"/>
          <w:color w:val="FF0000"/>
          <w:sz w:val="24"/>
          <w:szCs w:val="24"/>
        </w:rPr>
        <w:t>如果之前做账已经使用过当前想要删除的“</w:t>
      </w:r>
      <w:r w:rsidR="00BB2131">
        <w:rPr>
          <w:rFonts w:hint="eastAsia"/>
          <w:color w:val="FF0000"/>
          <w:sz w:val="24"/>
          <w:szCs w:val="24"/>
        </w:rPr>
        <w:t>其它支出</w:t>
      </w:r>
      <w:r w:rsidRPr="00045DAB">
        <w:rPr>
          <w:rFonts w:hint="eastAsia"/>
          <w:color w:val="FF0000"/>
          <w:sz w:val="24"/>
          <w:szCs w:val="24"/>
        </w:rPr>
        <w:t>类别”，那么就不能随便删除一个已使用过的</w:t>
      </w:r>
      <w:r w:rsidR="00BB2131">
        <w:rPr>
          <w:rFonts w:hint="eastAsia"/>
          <w:color w:val="FF0000"/>
          <w:sz w:val="24"/>
          <w:szCs w:val="24"/>
        </w:rPr>
        <w:t>其它支出</w:t>
      </w:r>
      <w:r w:rsidRPr="00045DAB">
        <w:rPr>
          <w:rFonts w:hint="eastAsia"/>
          <w:color w:val="FF0000"/>
          <w:sz w:val="24"/>
          <w:szCs w:val="24"/>
        </w:rPr>
        <w:t>类别，如警示框中所说，这会造成记账数据混乱。</w:t>
      </w:r>
    </w:p>
    <w:p w:rsidR="00752B4C" w:rsidRDefault="00752B4C" w:rsidP="00752B4C">
      <w:pPr>
        <w:ind w:firstLineChars="177" w:firstLine="425"/>
        <w:rPr>
          <w:sz w:val="24"/>
          <w:szCs w:val="24"/>
        </w:rPr>
      </w:pPr>
    </w:p>
    <w:p w:rsidR="00951ABA" w:rsidRDefault="00836259" w:rsidP="00951ABA">
      <w:pPr>
        <w:ind w:firstLineChars="177" w:firstLine="426"/>
        <w:rPr>
          <w:rFonts w:ascii="隶书" w:eastAsia="隶书"/>
          <w:b/>
          <w:color w:val="0070C0"/>
          <w:sz w:val="24"/>
          <w:szCs w:val="24"/>
        </w:rPr>
      </w:pPr>
      <w:bookmarkStart w:id="29" w:name="实练操作一个记账月分的账目登记之二——新增一条其它支出登记"/>
      <w:r>
        <w:rPr>
          <w:rFonts w:ascii="隶书" w:eastAsia="隶书" w:hint="eastAsia"/>
          <w:b/>
          <w:color w:val="0070C0"/>
          <w:sz w:val="24"/>
          <w:szCs w:val="24"/>
        </w:rPr>
        <w:t>三</w:t>
      </w:r>
      <w:r w:rsidR="00951ABA" w:rsidRPr="00E646E3">
        <w:rPr>
          <w:rFonts w:ascii="隶书" w:eastAsia="隶书" w:hint="eastAsia"/>
          <w:b/>
          <w:color w:val="0070C0"/>
          <w:sz w:val="24"/>
          <w:szCs w:val="24"/>
        </w:rPr>
        <w:t>、</w:t>
      </w:r>
      <w:r w:rsidR="00015178">
        <w:rPr>
          <w:rFonts w:ascii="隶书" w:eastAsia="隶书" w:hint="eastAsia"/>
          <w:b/>
          <w:color w:val="0070C0"/>
          <w:sz w:val="24"/>
          <w:szCs w:val="24"/>
        </w:rPr>
        <w:t>新增一条其它支出登记</w:t>
      </w:r>
    </w:p>
    <w:bookmarkEnd w:id="29"/>
    <w:p w:rsidR="00835E06" w:rsidRPr="00ED6290" w:rsidRDefault="00ED6290" w:rsidP="00ED6290">
      <w:pPr>
        <w:ind w:firstLineChars="177" w:firstLine="426"/>
        <w:rPr>
          <w:b/>
          <w:sz w:val="24"/>
          <w:szCs w:val="24"/>
        </w:rPr>
      </w:pPr>
      <w:r w:rsidRPr="00ED6290">
        <w:rPr>
          <w:rFonts w:hint="eastAsia"/>
          <w:b/>
          <w:sz w:val="24"/>
          <w:szCs w:val="24"/>
        </w:rPr>
        <w:t>第一步：在其它支出登记界面的右下方的按钮工具条中单击：</w:t>
      </w:r>
    </w:p>
    <w:p w:rsidR="00ED6290" w:rsidRDefault="00474305" w:rsidP="00474305">
      <w:pPr>
        <w:ind w:firstLineChars="177" w:firstLine="372"/>
        <w:rPr>
          <w:sz w:val="24"/>
          <w:szCs w:val="24"/>
        </w:rPr>
      </w:pPr>
      <w:r>
        <w:rPr>
          <w:noProof/>
        </w:rPr>
        <w:drawing>
          <wp:inline distT="0" distB="0" distL="0" distR="0" wp14:anchorId="0B29C821" wp14:editId="656CE987">
            <wp:extent cx="895350" cy="619125"/>
            <wp:effectExtent l="0" t="0" r="0" b="9525"/>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895350" cy="619125"/>
                    </a:xfrm>
                    <a:prstGeom prst="rect">
                      <a:avLst/>
                    </a:prstGeom>
                  </pic:spPr>
                </pic:pic>
              </a:graphicData>
            </a:graphic>
          </wp:inline>
        </w:drawing>
      </w:r>
      <w:r>
        <w:rPr>
          <w:rFonts w:hint="eastAsia"/>
          <w:sz w:val="24"/>
          <w:szCs w:val="24"/>
        </w:rPr>
        <w:t xml:space="preserve">   </w:t>
      </w:r>
      <w:r>
        <w:rPr>
          <w:rFonts w:hint="eastAsia"/>
          <w:sz w:val="24"/>
          <w:szCs w:val="24"/>
        </w:rPr>
        <w:t>点击此按钮，会将详细信息设置区域的所有输入框清空，以备开始录入新的记录的详细信息。</w:t>
      </w:r>
    </w:p>
    <w:p w:rsidR="00474305" w:rsidRDefault="003D0C59" w:rsidP="003D0C59">
      <w:pPr>
        <w:ind w:firstLineChars="177" w:firstLine="372"/>
        <w:rPr>
          <w:sz w:val="24"/>
          <w:szCs w:val="24"/>
        </w:rPr>
      </w:pPr>
      <w:r>
        <w:rPr>
          <w:noProof/>
        </w:rPr>
        <w:drawing>
          <wp:inline distT="0" distB="0" distL="0" distR="0" wp14:anchorId="5BC2D7D9" wp14:editId="5CDF7938">
            <wp:extent cx="3508634" cy="3125338"/>
            <wp:effectExtent l="0" t="0" r="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3510835" cy="3127299"/>
                    </a:xfrm>
                    <a:prstGeom prst="rect">
                      <a:avLst/>
                    </a:prstGeom>
                  </pic:spPr>
                </pic:pic>
              </a:graphicData>
            </a:graphic>
          </wp:inline>
        </w:drawing>
      </w:r>
    </w:p>
    <w:p w:rsidR="00474305" w:rsidRPr="003D0C59" w:rsidRDefault="003D0C59" w:rsidP="003D0C59">
      <w:pPr>
        <w:ind w:firstLineChars="177" w:firstLine="426"/>
        <w:rPr>
          <w:b/>
          <w:sz w:val="24"/>
          <w:szCs w:val="24"/>
        </w:rPr>
      </w:pPr>
      <w:r w:rsidRPr="003D0C59">
        <w:rPr>
          <w:rFonts w:hint="eastAsia"/>
          <w:b/>
          <w:sz w:val="24"/>
          <w:szCs w:val="24"/>
        </w:rPr>
        <w:t>第二步：在详细信息设置区域的各输入框中开始逐条输入具体内容</w:t>
      </w:r>
    </w:p>
    <w:p w:rsidR="003D0C59" w:rsidRPr="00DD7ED2" w:rsidRDefault="00C85239" w:rsidP="00474305">
      <w:pPr>
        <w:ind w:firstLineChars="177" w:firstLine="425"/>
        <w:rPr>
          <w:sz w:val="24"/>
          <w:szCs w:val="24"/>
        </w:rPr>
      </w:pPr>
      <w:r>
        <w:rPr>
          <w:rFonts w:hint="eastAsia"/>
          <w:sz w:val="24"/>
          <w:szCs w:val="24"/>
        </w:rPr>
        <w:t>（</w:t>
      </w:r>
      <w:r w:rsidR="00093342">
        <w:rPr>
          <w:rFonts w:hint="eastAsia"/>
          <w:sz w:val="24"/>
          <w:szCs w:val="24"/>
        </w:rPr>
        <w:t>1</w:t>
      </w:r>
      <w:r>
        <w:rPr>
          <w:rFonts w:hint="eastAsia"/>
          <w:sz w:val="24"/>
          <w:szCs w:val="24"/>
        </w:rPr>
        <w:t>）</w:t>
      </w:r>
      <w:r w:rsidR="00093342">
        <w:rPr>
          <w:rFonts w:hint="eastAsia"/>
          <w:sz w:val="24"/>
          <w:szCs w:val="24"/>
        </w:rPr>
        <w:t>.</w:t>
      </w:r>
      <w:r w:rsidR="00093342">
        <w:rPr>
          <w:rFonts w:hint="eastAsia"/>
          <w:sz w:val="24"/>
          <w:szCs w:val="24"/>
        </w:rPr>
        <w:t>输入支出账目的发生日期：</w:t>
      </w:r>
      <w:r w:rsidR="00DD7ED2">
        <w:rPr>
          <w:noProof/>
        </w:rPr>
        <w:drawing>
          <wp:inline distT="0" distB="0" distL="0" distR="0" wp14:anchorId="4EE7AB66" wp14:editId="3507AF4F">
            <wp:extent cx="3104865" cy="191750"/>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3130022" cy="193304"/>
                    </a:xfrm>
                    <a:prstGeom prst="rect">
                      <a:avLst/>
                    </a:prstGeom>
                  </pic:spPr>
                </pic:pic>
              </a:graphicData>
            </a:graphic>
          </wp:inline>
        </w:drawing>
      </w:r>
    </w:p>
    <w:p w:rsidR="005102B4" w:rsidRPr="00F11368" w:rsidRDefault="005102B4" w:rsidP="005102B4">
      <w:pPr>
        <w:ind w:firstLineChars="177" w:firstLine="425"/>
        <w:rPr>
          <w:sz w:val="24"/>
          <w:szCs w:val="24"/>
        </w:rPr>
      </w:pPr>
      <w:r w:rsidRPr="00F11368">
        <w:rPr>
          <w:rFonts w:hint="eastAsia"/>
          <w:sz w:val="24"/>
          <w:szCs w:val="24"/>
        </w:rPr>
        <w:t>注意，日期的输入可以使用以下格式都行：</w:t>
      </w:r>
    </w:p>
    <w:p w:rsidR="005102B4" w:rsidRPr="00F11368" w:rsidRDefault="005102B4" w:rsidP="005102B4">
      <w:pPr>
        <w:ind w:firstLineChars="177" w:firstLine="425"/>
        <w:rPr>
          <w:sz w:val="24"/>
          <w:szCs w:val="24"/>
        </w:rPr>
      </w:pPr>
      <w:r w:rsidRPr="00F11368">
        <w:rPr>
          <w:sz w:val="24"/>
          <w:szCs w:val="24"/>
        </w:rPr>
        <w:t>2016-</w:t>
      </w:r>
      <w:r>
        <w:rPr>
          <w:rFonts w:hint="eastAsia"/>
          <w:sz w:val="24"/>
          <w:szCs w:val="24"/>
        </w:rPr>
        <w:t>12</w:t>
      </w:r>
      <w:r w:rsidRPr="00F11368">
        <w:rPr>
          <w:sz w:val="24"/>
          <w:szCs w:val="24"/>
        </w:rPr>
        <w:t>-</w:t>
      </w:r>
      <w:r>
        <w:rPr>
          <w:rFonts w:hint="eastAsia"/>
          <w:sz w:val="24"/>
          <w:szCs w:val="24"/>
        </w:rPr>
        <w:t>05</w:t>
      </w:r>
    </w:p>
    <w:p w:rsidR="005102B4" w:rsidRPr="00F11368" w:rsidRDefault="005102B4" w:rsidP="005102B4">
      <w:pPr>
        <w:ind w:firstLineChars="177" w:firstLine="425"/>
        <w:rPr>
          <w:sz w:val="24"/>
          <w:szCs w:val="24"/>
        </w:rPr>
      </w:pPr>
      <w:r w:rsidRPr="00F11368">
        <w:rPr>
          <w:sz w:val="24"/>
          <w:szCs w:val="24"/>
        </w:rPr>
        <w:t>2016-</w:t>
      </w:r>
      <w:r>
        <w:rPr>
          <w:rFonts w:hint="eastAsia"/>
          <w:sz w:val="24"/>
          <w:szCs w:val="24"/>
        </w:rPr>
        <w:t>12</w:t>
      </w:r>
      <w:r w:rsidRPr="00F11368">
        <w:rPr>
          <w:sz w:val="24"/>
          <w:szCs w:val="24"/>
        </w:rPr>
        <w:t>-5</w:t>
      </w:r>
    </w:p>
    <w:p w:rsidR="005102B4" w:rsidRPr="00F11368" w:rsidRDefault="005102B4" w:rsidP="005102B4">
      <w:pPr>
        <w:ind w:firstLineChars="177" w:firstLine="425"/>
        <w:rPr>
          <w:sz w:val="24"/>
          <w:szCs w:val="24"/>
        </w:rPr>
      </w:pPr>
      <w:r w:rsidRPr="00F11368">
        <w:rPr>
          <w:sz w:val="24"/>
          <w:szCs w:val="24"/>
        </w:rPr>
        <w:t>2016.</w:t>
      </w:r>
      <w:r>
        <w:rPr>
          <w:rFonts w:hint="eastAsia"/>
          <w:sz w:val="24"/>
          <w:szCs w:val="24"/>
        </w:rPr>
        <w:t>12</w:t>
      </w:r>
      <w:r w:rsidRPr="00F11368">
        <w:rPr>
          <w:sz w:val="24"/>
          <w:szCs w:val="24"/>
        </w:rPr>
        <w:t>.</w:t>
      </w:r>
      <w:r>
        <w:rPr>
          <w:rFonts w:hint="eastAsia"/>
          <w:sz w:val="24"/>
          <w:szCs w:val="24"/>
        </w:rPr>
        <w:t>0</w:t>
      </w:r>
      <w:r w:rsidRPr="00F11368">
        <w:rPr>
          <w:sz w:val="24"/>
          <w:szCs w:val="24"/>
        </w:rPr>
        <w:t>5</w:t>
      </w:r>
    </w:p>
    <w:p w:rsidR="005102B4" w:rsidRPr="00F11368" w:rsidRDefault="005102B4" w:rsidP="005102B4">
      <w:pPr>
        <w:ind w:firstLineChars="177" w:firstLine="425"/>
        <w:rPr>
          <w:sz w:val="24"/>
          <w:szCs w:val="24"/>
        </w:rPr>
      </w:pPr>
      <w:r w:rsidRPr="00F11368">
        <w:rPr>
          <w:sz w:val="24"/>
          <w:szCs w:val="24"/>
        </w:rPr>
        <w:t>2016.</w:t>
      </w:r>
      <w:r>
        <w:rPr>
          <w:rFonts w:hint="eastAsia"/>
          <w:sz w:val="24"/>
          <w:szCs w:val="24"/>
        </w:rPr>
        <w:t>12</w:t>
      </w:r>
      <w:r w:rsidRPr="00F11368">
        <w:rPr>
          <w:sz w:val="24"/>
          <w:szCs w:val="24"/>
        </w:rPr>
        <w:t>. 5</w:t>
      </w:r>
    </w:p>
    <w:p w:rsidR="005102B4" w:rsidRDefault="005102B4" w:rsidP="005102B4">
      <w:pPr>
        <w:ind w:firstLineChars="177" w:firstLine="425"/>
        <w:rPr>
          <w:sz w:val="24"/>
          <w:szCs w:val="24"/>
        </w:rPr>
      </w:pPr>
      <w:r w:rsidRPr="00F11368">
        <w:rPr>
          <w:sz w:val="24"/>
          <w:szCs w:val="24"/>
        </w:rPr>
        <w:t>2016/</w:t>
      </w:r>
      <w:r>
        <w:rPr>
          <w:rFonts w:hint="eastAsia"/>
          <w:sz w:val="24"/>
          <w:szCs w:val="24"/>
        </w:rPr>
        <w:t>12</w:t>
      </w:r>
      <w:r w:rsidRPr="00F11368">
        <w:rPr>
          <w:sz w:val="24"/>
          <w:szCs w:val="24"/>
        </w:rPr>
        <w:t>/</w:t>
      </w:r>
      <w:r>
        <w:rPr>
          <w:rFonts w:hint="eastAsia"/>
          <w:sz w:val="24"/>
          <w:szCs w:val="24"/>
        </w:rPr>
        <w:t>0</w:t>
      </w:r>
      <w:r w:rsidRPr="00F11368">
        <w:rPr>
          <w:sz w:val="24"/>
          <w:szCs w:val="24"/>
        </w:rPr>
        <w:t>5</w:t>
      </w:r>
    </w:p>
    <w:p w:rsidR="005102B4" w:rsidRPr="00F11368" w:rsidRDefault="005102B4" w:rsidP="005102B4">
      <w:pPr>
        <w:ind w:firstLineChars="177" w:firstLine="425"/>
        <w:rPr>
          <w:sz w:val="24"/>
          <w:szCs w:val="24"/>
        </w:rPr>
      </w:pPr>
      <w:r>
        <w:rPr>
          <w:rFonts w:hint="eastAsia"/>
          <w:sz w:val="24"/>
          <w:szCs w:val="24"/>
        </w:rPr>
        <w:t>20161205</w:t>
      </w:r>
    </w:p>
    <w:p w:rsidR="005102B4" w:rsidRPr="00F11368" w:rsidRDefault="005102B4" w:rsidP="005102B4">
      <w:pPr>
        <w:ind w:firstLineChars="177" w:firstLine="425"/>
        <w:rPr>
          <w:sz w:val="24"/>
          <w:szCs w:val="24"/>
        </w:rPr>
      </w:pPr>
      <w:r w:rsidRPr="00F11368">
        <w:rPr>
          <w:sz w:val="24"/>
          <w:szCs w:val="24"/>
        </w:rPr>
        <w:t>2016</w:t>
      </w:r>
      <w:r>
        <w:rPr>
          <w:rFonts w:hint="eastAsia"/>
          <w:sz w:val="24"/>
          <w:szCs w:val="24"/>
        </w:rPr>
        <w:t>12</w:t>
      </w:r>
      <w:r w:rsidRPr="00F11368">
        <w:rPr>
          <w:sz w:val="24"/>
          <w:szCs w:val="24"/>
        </w:rPr>
        <w:t>5</w:t>
      </w:r>
    </w:p>
    <w:p w:rsidR="005102B4" w:rsidRPr="00F11368" w:rsidRDefault="005102B4" w:rsidP="005102B4">
      <w:pPr>
        <w:ind w:firstLineChars="177" w:firstLine="425"/>
        <w:rPr>
          <w:sz w:val="24"/>
          <w:szCs w:val="24"/>
        </w:rPr>
      </w:pPr>
      <w:r w:rsidRPr="00F11368">
        <w:rPr>
          <w:sz w:val="24"/>
          <w:szCs w:val="24"/>
        </w:rPr>
        <w:t>16</w:t>
      </w:r>
      <w:r>
        <w:rPr>
          <w:rFonts w:hint="eastAsia"/>
          <w:sz w:val="24"/>
          <w:szCs w:val="24"/>
        </w:rPr>
        <w:t>120</w:t>
      </w:r>
      <w:r w:rsidRPr="00F11368">
        <w:rPr>
          <w:sz w:val="24"/>
          <w:szCs w:val="24"/>
        </w:rPr>
        <w:t>5</w:t>
      </w:r>
    </w:p>
    <w:p w:rsidR="005102B4" w:rsidRPr="00F11368" w:rsidRDefault="005102B4" w:rsidP="005102B4">
      <w:pPr>
        <w:ind w:firstLineChars="177" w:firstLine="425"/>
        <w:rPr>
          <w:sz w:val="24"/>
          <w:szCs w:val="24"/>
        </w:rPr>
      </w:pPr>
      <w:r w:rsidRPr="00F11368">
        <w:rPr>
          <w:sz w:val="24"/>
          <w:szCs w:val="24"/>
        </w:rPr>
        <w:t>16</w:t>
      </w:r>
      <w:r>
        <w:rPr>
          <w:rFonts w:hint="eastAsia"/>
          <w:sz w:val="24"/>
          <w:szCs w:val="24"/>
        </w:rPr>
        <w:t>12</w:t>
      </w:r>
      <w:r w:rsidRPr="00F11368">
        <w:rPr>
          <w:sz w:val="24"/>
          <w:szCs w:val="24"/>
        </w:rPr>
        <w:t>5</w:t>
      </w:r>
    </w:p>
    <w:p w:rsidR="005102B4" w:rsidRPr="00F44894" w:rsidRDefault="005102B4" w:rsidP="005102B4">
      <w:pPr>
        <w:ind w:firstLineChars="177" w:firstLine="425"/>
        <w:rPr>
          <w:sz w:val="24"/>
          <w:szCs w:val="24"/>
        </w:rPr>
      </w:pPr>
      <w:r w:rsidRPr="00F11368">
        <w:rPr>
          <w:rFonts w:hint="eastAsia"/>
          <w:sz w:val="24"/>
          <w:szCs w:val="24"/>
        </w:rPr>
        <w:t>以上日期格式，程序都可以自动正确识别。</w:t>
      </w:r>
    </w:p>
    <w:p w:rsidR="00835E06" w:rsidRDefault="00835E06" w:rsidP="0041678B">
      <w:pPr>
        <w:ind w:firstLineChars="177" w:firstLine="425"/>
        <w:rPr>
          <w:sz w:val="24"/>
          <w:szCs w:val="24"/>
        </w:rPr>
      </w:pPr>
    </w:p>
    <w:p w:rsidR="0020175F" w:rsidRDefault="00C85239" w:rsidP="0041678B">
      <w:pPr>
        <w:ind w:firstLineChars="177" w:firstLine="425"/>
        <w:rPr>
          <w:sz w:val="24"/>
          <w:szCs w:val="24"/>
        </w:rPr>
      </w:pPr>
      <w:r>
        <w:rPr>
          <w:rFonts w:hint="eastAsia"/>
          <w:sz w:val="24"/>
          <w:szCs w:val="24"/>
        </w:rPr>
        <w:t>（</w:t>
      </w:r>
      <w:r w:rsidR="0020175F">
        <w:rPr>
          <w:rFonts w:hint="eastAsia"/>
          <w:sz w:val="24"/>
          <w:szCs w:val="24"/>
        </w:rPr>
        <w:t>2</w:t>
      </w:r>
      <w:r>
        <w:rPr>
          <w:rFonts w:hint="eastAsia"/>
          <w:sz w:val="24"/>
          <w:szCs w:val="24"/>
        </w:rPr>
        <w:t>）</w:t>
      </w:r>
      <w:r w:rsidR="0020175F">
        <w:rPr>
          <w:rFonts w:hint="eastAsia"/>
          <w:sz w:val="24"/>
          <w:szCs w:val="24"/>
        </w:rPr>
        <w:t>.</w:t>
      </w:r>
      <w:r w:rsidR="004B1551">
        <w:rPr>
          <w:rFonts w:hint="eastAsia"/>
          <w:sz w:val="24"/>
          <w:szCs w:val="24"/>
        </w:rPr>
        <w:t>选择一个支出类别</w:t>
      </w:r>
      <w:r w:rsidR="00E85E73">
        <w:rPr>
          <w:noProof/>
        </w:rPr>
        <w:drawing>
          <wp:inline distT="0" distB="0" distL="0" distR="0" wp14:anchorId="76E11009" wp14:editId="7FCEBB9A">
            <wp:extent cx="2606723" cy="184780"/>
            <wp:effectExtent l="0" t="0" r="0" b="635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2612296" cy="185175"/>
                    </a:xfrm>
                    <a:prstGeom prst="rect">
                      <a:avLst/>
                    </a:prstGeom>
                  </pic:spPr>
                </pic:pic>
              </a:graphicData>
            </a:graphic>
          </wp:inline>
        </w:drawing>
      </w:r>
    </w:p>
    <w:p w:rsidR="004B1551" w:rsidRDefault="00E85E73" w:rsidP="0041678B">
      <w:pPr>
        <w:ind w:firstLineChars="177" w:firstLine="425"/>
        <w:rPr>
          <w:sz w:val="24"/>
          <w:szCs w:val="24"/>
        </w:rPr>
      </w:pPr>
      <w:r>
        <w:rPr>
          <w:rFonts w:hint="eastAsia"/>
          <w:sz w:val="24"/>
          <w:szCs w:val="24"/>
        </w:rPr>
        <w:t>在此下拉框中会列出所有已设置好的其它支出类别，选择正确的一个类别即可。</w:t>
      </w:r>
    </w:p>
    <w:p w:rsidR="00E85E73" w:rsidRDefault="00652D4E" w:rsidP="0041678B">
      <w:pPr>
        <w:ind w:firstLineChars="177" w:firstLine="425"/>
        <w:rPr>
          <w:sz w:val="24"/>
          <w:szCs w:val="24"/>
        </w:rPr>
      </w:pPr>
      <w:r>
        <w:rPr>
          <w:rFonts w:hint="eastAsia"/>
          <w:sz w:val="24"/>
          <w:szCs w:val="24"/>
        </w:rPr>
        <w:t>例如我们此处要录入一条将收到的学生伙食费上交给学校账户的支出记录，则应当选择的其它支出类别为：</w:t>
      </w:r>
      <w:r w:rsidR="007E12B3">
        <w:rPr>
          <w:rFonts w:hint="eastAsia"/>
          <w:sz w:val="24"/>
          <w:szCs w:val="24"/>
        </w:rPr>
        <w:t>“收入上交学校账户”</w:t>
      </w:r>
    </w:p>
    <w:p w:rsidR="00652D4E" w:rsidRPr="00652D4E" w:rsidRDefault="007E12B3" w:rsidP="007E12B3">
      <w:pPr>
        <w:ind w:firstLineChars="177" w:firstLine="372"/>
        <w:rPr>
          <w:sz w:val="24"/>
          <w:szCs w:val="24"/>
        </w:rPr>
      </w:pPr>
      <w:r>
        <w:rPr>
          <w:noProof/>
        </w:rPr>
        <w:drawing>
          <wp:inline distT="0" distB="0" distL="0" distR="0" wp14:anchorId="6B5F3A74" wp14:editId="595484FE">
            <wp:extent cx="3695700" cy="1495425"/>
            <wp:effectExtent l="0" t="0" r="0" b="9525"/>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3695700" cy="1495425"/>
                    </a:xfrm>
                    <a:prstGeom prst="rect">
                      <a:avLst/>
                    </a:prstGeom>
                  </pic:spPr>
                </pic:pic>
              </a:graphicData>
            </a:graphic>
          </wp:inline>
        </w:drawing>
      </w:r>
    </w:p>
    <w:p w:rsidR="00835E06" w:rsidRPr="00B75D84" w:rsidRDefault="00C85239" w:rsidP="0041678B">
      <w:pPr>
        <w:ind w:firstLineChars="177" w:firstLine="425"/>
        <w:rPr>
          <w:sz w:val="24"/>
          <w:szCs w:val="24"/>
        </w:rPr>
      </w:pPr>
      <w:r>
        <w:rPr>
          <w:rFonts w:hint="eastAsia"/>
          <w:sz w:val="24"/>
          <w:szCs w:val="24"/>
        </w:rPr>
        <w:t>（</w:t>
      </w:r>
      <w:r w:rsidR="00042A5C">
        <w:rPr>
          <w:rFonts w:hint="eastAsia"/>
          <w:sz w:val="24"/>
          <w:szCs w:val="24"/>
        </w:rPr>
        <w:t>3</w:t>
      </w:r>
      <w:r>
        <w:rPr>
          <w:rFonts w:hint="eastAsia"/>
          <w:sz w:val="24"/>
          <w:szCs w:val="24"/>
        </w:rPr>
        <w:t>）</w:t>
      </w:r>
      <w:r w:rsidR="00042A5C">
        <w:rPr>
          <w:rFonts w:hint="eastAsia"/>
          <w:sz w:val="24"/>
          <w:szCs w:val="24"/>
        </w:rPr>
        <w:t>.</w:t>
      </w:r>
      <w:r w:rsidR="00B75D84">
        <w:rPr>
          <w:rFonts w:hint="eastAsia"/>
          <w:sz w:val="24"/>
          <w:szCs w:val="24"/>
        </w:rPr>
        <w:t>输入收款方名称（也可选择）：</w:t>
      </w:r>
      <w:r w:rsidR="00B75D84">
        <w:rPr>
          <w:noProof/>
        </w:rPr>
        <w:drawing>
          <wp:inline distT="0" distB="0" distL="0" distR="0" wp14:anchorId="3FF72829" wp14:editId="4AD87D4C">
            <wp:extent cx="2715905" cy="191634"/>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2714426" cy="191530"/>
                    </a:xfrm>
                    <a:prstGeom prst="rect">
                      <a:avLst/>
                    </a:prstGeom>
                  </pic:spPr>
                </pic:pic>
              </a:graphicData>
            </a:graphic>
          </wp:inline>
        </w:drawing>
      </w:r>
    </w:p>
    <w:p w:rsidR="00835E06" w:rsidRDefault="00B75D84" w:rsidP="0041678B">
      <w:pPr>
        <w:ind w:firstLineChars="177" w:firstLine="425"/>
        <w:rPr>
          <w:sz w:val="24"/>
          <w:szCs w:val="24"/>
        </w:rPr>
      </w:pPr>
      <w:r>
        <w:rPr>
          <w:rFonts w:hint="eastAsia"/>
          <w:sz w:val="24"/>
          <w:szCs w:val="24"/>
        </w:rPr>
        <w:t>可以直接输入收款方信息，也可点击下拉框选择，下拉框中列出的是近几次输入过的收款方信息，可直接选取。</w:t>
      </w:r>
    </w:p>
    <w:p w:rsidR="00F50283" w:rsidRDefault="00F50283" w:rsidP="0041678B">
      <w:pPr>
        <w:ind w:firstLineChars="177" w:firstLine="425"/>
        <w:rPr>
          <w:sz w:val="24"/>
          <w:szCs w:val="24"/>
        </w:rPr>
      </w:pPr>
      <w:r>
        <w:rPr>
          <w:rFonts w:hint="eastAsia"/>
          <w:sz w:val="24"/>
          <w:szCs w:val="24"/>
        </w:rPr>
        <w:t>因为我们是将收到的伙食费交给学校账户，因此在此处可输入或选择“学校账户”：</w:t>
      </w:r>
    </w:p>
    <w:p w:rsidR="00F50283" w:rsidRPr="00F50283" w:rsidRDefault="00F50283" w:rsidP="00F50283">
      <w:pPr>
        <w:ind w:firstLineChars="177" w:firstLine="372"/>
        <w:rPr>
          <w:sz w:val="24"/>
          <w:szCs w:val="24"/>
        </w:rPr>
      </w:pPr>
      <w:r>
        <w:rPr>
          <w:noProof/>
        </w:rPr>
        <w:drawing>
          <wp:inline distT="0" distB="0" distL="0" distR="0" wp14:anchorId="5D227201" wp14:editId="7ACC29FF">
            <wp:extent cx="3838575" cy="247650"/>
            <wp:effectExtent l="0" t="0" r="9525"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a:stretch>
                      <a:fillRect/>
                    </a:stretch>
                  </pic:blipFill>
                  <pic:spPr>
                    <a:xfrm>
                      <a:off x="0" y="0"/>
                      <a:ext cx="3838575" cy="247650"/>
                    </a:xfrm>
                    <a:prstGeom prst="rect">
                      <a:avLst/>
                    </a:prstGeom>
                  </pic:spPr>
                </pic:pic>
              </a:graphicData>
            </a:graphic>
          </wp:inline>
        </w:drawing>
      </w:r>
    </w:p>
    <w:p w:rsidR="00B75D84" w:rsidRPr="00F50283" w:rsidRDefault="00C85239" w:rsidP="0041678B">
      <w:pPr>
        <w:ind w:firstLineChars="177" w:firstLine="425"/>
        <w:rPr>
          <w:sz w:val="24"/>
          <w:szCs w:val="24"/>
        </w:rPr>
      </w:pPr>
      <w:r>
        <w:rPr>
          <w:rFonts w:hint="eastAsia"/>
          <w:sz w:val="24"/>
          <w:szCs w:val="24"/>
        </w:rPr>
        <w:t>（</w:t>
      </w:r>
      <w:r w:rsidR="00B75D84">
        <w:rPr>
          <w:rFonts w:hint="eastAsia"/>
          <w:sz w:val="24"/>
          <w:szCs w:val="24"/>
        </w:rPr>
        <w:t>4</w:t>
      </w:r>
      <w:r>
        <w:rPr>
          <w:rFonts w:hint="eastAsia"/>
          <w:sz w:val="24"/>
          <w:szCs w:val="24"/>
        </w:rPr>
        <w:t>）</w:t>
      </w:r>
      <w:r w:rsidR="00B75D84">
        <w:rPr>
          <w:rFonts w:hint="eastAsia"/>
          <w:sz w:val="24"/>
          <w:szCs w:val="24"/>
        </w:rPr>
        <w:t>.</w:t>
      </w:r>
      <w:r w:rsidR="00F50283">
        <w:rPr>
          <w:rFonts w:hint="eastAsia"/>
          <w:sz w:val="24"/>
          <w:szCs w:val="24"/>
        </w:rPr>
        <w:t>输入简单的支出缘由：</w:t>
      </w:r>
      <w:r w:rsidR="00F50283">
        <w:rPr>
          <w:noProof/>
        </w:rPr>
        <w:drawing>
          <wp:inline distT="0" distB="0" distL="0" distR="0" wp14:anchorId="12640546" wp14:editId="66A75671">
            <wp:extent cx="3733803" cy="228018"/>
            <wp:effectExtent l="0" t="0" r="0" b="635"/>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stretch>
                      <a:fillRect/>
                    </a:stretch>
                  </pic:blipFill>
                  <pic:spPr>
                    <a:xfrm>
                      <a:off x="0" y="0"/>
                      <a:ext cx="3727629" cy="227641"/>
                    </a:xfrm>
                    <a:prstGeom prst="rect">
                      <a:avLst/>
                    </a:prstGeom>
                  </pic:spPr>
                </pic:pic>
              </a:graphicData>
            </a:graphic>
          </wp:inline>
        </w:drawing>
      </w:r>
    </w:p>
    <w:p w:rsidR="00835E06" w:rsidRDefault="00080A6B" w:rsidP="0041678B">
      <w:pPr>
        <w:ind w:firstLineChars="177" w:firstLine="425"/>
        <w:rPr>
          <w:sz w:val="24"/>
          <w:szCs w:val="24"/>
        </w:rPr>
      </w:pPr>
      <w:r>
        <w:rPr>
          <w:rFonts w:hint="eastAsia"/>
          <w:sz w:val="24"/>
          <w:szCs w:val="24"/>
        </w:rPr>
        <w:t>即是说明为什么产生这笔支出，简单地说明下。</w:t>
      </w:r>
    </w:p>
    <w:p w:rsidR="00C85239" w:rsidRPr="000E6CBE" w:rsidRDefault="00C85239" w:rsidP="00C85239">
      <w:pPr>
        <w:ind w:firstLineChars="177" w:firstLine="425"/>
        <w:rPr>
          <w:sz w:val="24"/>
          <w:szCs w:val="24"/>
        </w:rPr>
      </w:pPr>
      <w:r>
        <w:rPr>
          <w:rFonts w:hint="eastAsia"/>
          <w:sz w:val="24"/>
          <w:szCs w:val="24"/>
        </w:rPr>
        <w:t>（</w:t>
      </w:r>
      <w:r>
        <w:rPr>
          <w:rFonts w:hint="eastAsia"/>
          <w:sz w:val="24"/>
          <w:szCs w:val="24"/>
        </w:rPr>
        <w:t>5</w:t>
      </w:r>
      <w:r>
        <w:rPr>
          <w:rFonts w:hint="eastAsia"/>
          <w:sz w:val="24"/>
          <w:szCs w:val="24"/>
        </w:rPr>
        <w:t>）选择或输入数量单位的名称</w:t>
      </w:r>
      <w:r>
        <w:rPr>
          <w:rFonts w:hint="eastAsia"/>
          <w:sz w:val="24"/>
          <w:szCs w:val="24"/>
        </w:rPr>
        <w:t>:</w:t>
      </w:r>
      <w:r w:rsidRPr="000E6CBE">
        <w:rPr>
          <w:noProof/>
        </w:rPr>
        <w:t xml:space="preserve"> </w:t>
      </w:r>
      <w:r>
        <w:rPr>
          <w:noProof/>
        </w:rPr>
        <w:drawing>
          <wp:inline distT="0" distB="0" distL="0" distR="0" wp14:anchorId="17FCE0DF" wp14:editId="5B4B8AB3">
            <wp:extent cx="2743200" cy="131523"/>
            <wp:effectExtent l="0" t="0" r="0" b="1905"/>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2746328" cy="131673"/>
                    </a:xfrm>
                    <a:prstGeom prst="rect">
                      <a:avLst/>
                    </a:prstGeom>
                  </pic:spPr>
                </pic:pic>
              </a:graphicData>
            </a:graphic>
          </wp:inline>
        </w:drawing>
      </w:r>
    </w:p>
    <w:p w:rsidR="00C85239" w:rsidRDefault="00C85239" w:rsidP="00C85239">
      <w:pPr>
        <w:ind w:firstLineChars="177" w:firstLine="425"/>
        <w:rPr>
          <w:sz w:val="24"/>
          <w:szCs w:val="24"/>
        </w:rPr>
      </w:pPr>
      <w:r>
        <w:rPr>
          <w:rFonts w:hint="eastAsia"/>
          <w:sz w:val="24"/>
          <w:szCs w:val="24"/>
        </w:rPr>
        <w:t>数量单位的名称是指称呼所交款项的单位单价的计量单位，下面举例说明：</w:t>
      </w:r>
    </w:p>
    <w:p w:rsidR="00C85239" w:rsidRDefault="00C85239" w:rsidP="00C85239">
      <w:pPr>
        <w:ind w:firstLineChars="177" w:firstLine="425"/>
        <w:rPr>
          <w:sz w:val="24"/>
          <w:szCs w:val="24"/>
        </w:rPr>
      </w:pPr>
      <w:r>
        <w:rPr>
          <w:rFonts w:hint="eastAsia"/>
          <w:sz w:val="24"/>
          <w:szCs w:val="24"/>
        </w:rPr>
        <w:t>比如是支付工人工资：如果一位员工一个月是</w:t>
      </w:r>
      <w:r>
        <w:rPr>
          <w:rFonts w:hint="eastAsia"/>
          <w:sz w:val="24"/>
          <w:szCs w:val="24"/>
        </w:rPr>
        <w:t>1800</w:t>
      </w:r>
      <w:r>
        <w:rPr>
          <w:rFonts w:hint="eastAsia"/>
          <w:sz w:val="24"/>
          <w:szCs w:val="24"/>
        </w:rPr>
        <w:t>元，有</w:t>
      </w:r>
      <w:r>
        <w:rPr>
          <w:rFonts w:hint="eastAsia"/>
          <w:sz w:val="24"/>
          <w:szCs w:val="24"/>
        </w:rPr>
        <w:t>6</w:t>
      </w:r>
      <w:r>
        <w:rPr>
          <w:rFonts w:hint="eastAsia"/>
          <w:sz w:val="24"/>
          <w:szCs w:val="24"/>
        </w:rPr>
        <w:t>个工人，则数量单位是“人”；</w:t>
      </w:r>
    </w:p>
    <w:p w:rsidR="00C85239" w:rsidRPr="00161B69" w:rsidRDefault="00C85239" w:rsidP="00C85239">
      <w:pPr>
        <w:ind w:firstLineChars="177" w:firstLine="425"/>
        <w:rPr>
          <w:sz w:val="24"/>
          <w:szCs w:val="24"/>
        </w:rPr>
      </w:pPr>
      <w:r>
        <w:rPr>
          <w:rFonts w:hint="eastAsia"/>
          <w:sz w:val="24"/>
          <w:szCs w:val="24"/>
        </w:rPr>
        <w:t>（</w:t>
      </w:r>
      <w:r>
        <w:rPr>
          <w:rFonts w:hint="eastAsia"/>
          <w:sz w:val="24"/>
          <w:szCs w:val="24"/>
        </w:rPr>
        <w:t>6</w:t>
      </w:r>
      <w:r>
        <w:rPr>
          <w:rFonts w:hint="eastAsia"/>
          <w:sz w:val="24"/>
          <w:szCs w:val="24"/>
        </w:rPr>
        <w:t>）输入单位单价：</w:t>
      </w:r>
      <w:r>
        <w:rPr>
          <w:noProof/>
        </w:rPr>
        <w:drawing>
          <wp:inline distT="0" distB="0" distL="0" distR="0" wp14:anchorId="7C14DE00" wp14:editId="47959232">
            <wp:extent cx="3371844" cy="198345"/>
            <wp:effectExtent l="0" t="0" r="635"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3371319" cy="198314"/>
                    </a:xfrm>
                    <a:prstGeom prst="rect">
                      <a:avLst/>
                    </a:prstGeom>
                  </pic:spPr>
                </pic:pic>
              </a:graphicData>
            </a:graphic>
          </wp:inline>
        </w:drawing>
      </w:r>
    </w:p>
    <w:p w:rsidR="00C85239" w:rsidRDefault="00C85239" w:rsidP="00C85239">
      <w:pPr>
        <w:ind w:firstLineChars="177" w:firstLine="425"/>
        <w:rPr>
          <w:sz w:val="24"/>
          <w:szCs w:val="24"/>
        </w:rPr>
      </w:pPr>
      <w:r>
        <w:rPr>
          <w:rFonts w:hint="eastAsia"/>
          <w:sz w:val="24"/>
          <w:szCs w:val="24"/>
        </w:rPr>
        <w:t>即上一设置框中设置的单位数量的单价，如：</w:t>
      </w:r>
    </w:p>
    <w:p w:rsidR="00C85239" w:rsidRDefault="00C85239" w:rsidP="00C85239">
      <w:pPr>
        <w:ind w:firstLineChars="177" w:firstLine="425"/>
        <w:rPr>
          <w:sz w:val="24"/>
          <w:szCs w:val="24"/>
        </w:rPr>
      </w:pPr>
      <w:r>
        <w:rPr>
          <w:rFonts w:hint="eastAsia"/>
          <w:sz w:val="24"/>
          <w:szCs w:val="24"/>
        </w:rPr>
        <w:t>比如是支付工人工资：如果一位员工一个月是</w:t>
      </w:r>
      <w:r>
        <w:rPr>
          <w:rFonts w:hint="eastAsia"/>
          <w:sz w:val="24"/>
          <w:szCs w:val="24"/>
        </w:rPr>
        <w:t>1800</w:t>
      </w:r>
      <w:r>
        <w:rPr>
          <w:rFonts w:hint="eastAsia"/>
          <w:sz w:val="24"/>
          <w:szCs w:val="24"/>
        </w:rPr>
        <w:t>元，有</w:t>
      </w:r>
      <w:r>
        <w:rPr>
          <w:rFonts w:hint="eastAsia"/>
          <w:sz w:val="24"/>
          <w:szCs w:val="24"/>
        </w:rPr>
        <w:t>6</w:t>
      </w:r>
      <w:r>
        <w:rPr>
          <w:rFonts w:hint="eastAsia"/>
          <w:sz w:val="24"/>
          <w:szCs w:val="24"/>
        </w:rPr>
        <w:t>个工人，数量单位上面已输入“人”，，则此设置框中的单位单价就输入“</w:t>
      </w:r>
      <w:r>
        <w:rPr>
          <w:rFonts w:hint="eastAsia"/>
          <w:sz w:val="24"/>
          <w:szCs w:val="24"/>
        </w:rPr>
        <w:t>1800</w:t>
      </w:r>
      <w:r>
        <w:rPr>
          <w:rFonts w:hint="eastAsia"/>
          <w:sz w:val="24"/>
          <w:szCs w:val="24"/>
        </w:rPr>
        <w:t>”。</w:t>
      </w:r>
    </w:p>
    <w:p w:rsidR="00C85239" w:rsidRPr="00D521D1" w:rsidRDefault="00C85239" w:rsidP="00C85239">
      <w:pPr>
        <w:ind w:firstLineChars="177" w:firstLine="425"/>
        <w:rPr>
          <w:color w:val="FF0000"/>
          <w:sz w:val="24"/>
          <w:szCs w:val="24"/>
        </w:rPr>
      </w:pPr>
      <w:r w:rsidRPr="00D521D1">
        <w:rPr>
          <w:rFonts w:hint="eastAsia"/>
          <w:color w:val="FF0000"/>
          <w:sz w:val="24"/>
          <w:szCs w:val="24"/>
        </w:rPr>
        <w:t>注意：此设置框可以不输入任何内容，则可以直接在【</w:t>
      </w:r>
      <w:r w:rsidR="00715427">
        <w:rPr>
          <w:rFonts w:hint="eastAsia"/>
          <w:color w:val="FF0000"/>
          <w:sz w:val="24"/>
          <w:szCs w:val="24"/>
        </w:rPr>
        <w:t>支出</w:t>
      </w:r>
      <w:r w:rsidRPr="00D521D1">
        <w:rPr>
          <w:rFonts w:hint="eastAsia"/>
          <w:color w:val="FF0000"/>
          <w:sz w:val="24"/>
          <w:szCs w:val="24"/>
        </w:rPr>
        <w:t>总金额】输入框中输入总金额就行。</w:t>
      </w:r>
    </w:p>
    <w:p w:rsidR="00C85239" w:rsidRPr="000507E5" w:rsidRDefault="00C85239" w:rsidP="00C85239">
      <w:pPr>
        <w:ind w:firstLineChars="177" w:firstLine="425"/>
        <w:rPr>
          <w:sz w:val="24"/>
          <w:szCs w:val="24"/>
        </w:rPr>
      </w:pPr>
      <w:r>
        <w:rPr>
          <w:rFonts w:hint="eastAsia"/>
          <w:sz w:val="24"/>
          <w:szCs w:val="24"/>
        </w:rPr>
        <w:t>（</w:t>
      </w:r>
      <w:r>
        <w:rPr>
          <w:rFonts w:hint="eastAsia"/>
          <w:sz w:val="24"/>
          <w:szCs w:val="24"/>
        </w:rPr>
        <w:t>7</w:t>
      </w:r>
      <w:r>
        <w:rPr>
          <w:rFonts w:hint="eastAsia"/>
          <w:sz w:val="24"/>
          <w:szCs w:val="24"/>
        </w:rPr>
        <w:t>）输入数量：</w:t>
      </w:r>
      <w:r>
        <w:rPr>
          <w:noProof/>
        </w:rPr>
        <w:drawing>
          <wp:inline distT="0" distB="0" distL="0" distR="0" wp14:anchorId="50166D18" wp14:editId="0763FEE6">
            <wp:extent cx="2771775" cy="270597"/>
            <wp:effectExtent l="0" t="0" r="0" b="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2864568" cy="279656"/>
                    </a:xfrm>
                    <a:prstGeom prst="rect">
                      <a:avLst/>
                    </a:prstGeom>
                  </pic:spPr>
                </pic:pic>
              </a:graphicData>
            </a:graphic>
          </wp:inline>
        </w:drawing>
      </w:r>
    </w:p>
    <w:p w:rsidR="00C85239" w:rsidRDefault="00C85239" w:rsidP="00C85239">
      <w:pPr>
        <w:ind w:firstLineChars="177" w:firstLine="425"/>
        <w:rPr>
          <w:sz w:val="24"/>
          <w:szCs w:val="24"/>
        </w:rPr>
      </w:pPr>
      <w:r>
        <w:rPr>
          <w:rFonts w:hint="eastAsia"/>
          <w:sz w:val="24"/>
          <w:szCs w:val="24"/>
        </w:rPr>
        <w:t>按数量单位来计算，总共</w:t>
      </w:r>
      <w:r w:rsidR="00715427">
        <w:rPr>
          <w:rFonts w:hint="eastAsia"/>
          <w:sz w:val="24"/>
          <w:szCs w:val="24"/>
        </w:rPr>
        <w:t>支出</w:t>
      </w:r>
      <w:r>
        <w:rPr>
          <w:rFonts w:hint="eastAsia"/>
          <w:sz w:val="24"/>
          <w:szCs w:val="24"/>
        </w:rPr>
        <w:t>了多少个数量单位，如：</w:t>
      </w:r>
    </w:p>
    <w:p w:rsidR="00C85239" w:rsidRPr="00D521D1" w:rsidRDefault="00A71A52" w:rsidP="00C85239">
      <w:pPr>
        <w:ind w:firstLineChars="177" w:firstLine="425"/>
        <w:rPr>
          <w:sz w:val="24"/>
          <w:szCs w:val="24"/>
        </w:rPr>
      </w:pPr>
      <w:r>
        <w:rPr>
          <w:rFonts w:hint="eastAsia"/>
          <w:sz w:val="24"/>
          <w:szCs w:val="24"/>
        </w:rPr>
        <w:t>比如是支付工人工资：如果一位员工一个月是</w:t>
      </w:r>
      <w:r>
        <w:rPr>
          <w:rFonts w:hint="eastAsia"/>
          <w:sz w:val="24"/>
          <w:szCs w:val="24"/>
        </w:rPr>
        <w:t>1800</w:t>
      </w:r>
      <w:r>
        <w:rPr>
          <w:rFonts w:hint="eastAsia"/>
          <w:sz w:val="24"/>
          <w:szCs w:val="24"/>
        </w:rPr>
        <w:t>元，有</w:t>
      </w:r>
      <w:r>
        <w:rPr>
          <w:rFonts w:hint="eastAsia"/>
          <w:sz w:val="24"/>
          <w:szCs w:val="24"/>
        </w:rPr>
        <w:t>6</w:t>
      </w:r>
      <w:r>
        <w:rPr>
          <w:rFonts w:hint="eastAsia"/>
          <w:sz w:val="24"/>
          <w:szCs w:val="24"/>
        </w:rPr>
        <w:t>个工人，数量单位上面已输入“人”，则此设置框中的单位单价就输入“</w:t>
      </w:r>
      <w:r>
        <w:rPr>
          <w:rFonts w:hint="eastAsia"/>
          <w:sz w:val="24"/>
          <w:szCs w:val="24"/>
        </w:rPr>
        <w:t>1800</w:t>
      </w:r>
      <w:r>
        <w:rPr>
          <w:rFonts w:hint="eastAsia"/>
          <w:sz w:val="24"/>
          <w:szCs w:val="24"/>
        </w:rPr>
        <w:t>”，而数量就应当设置为“</w:t>
      </w:r>
      <w:r>
        <w:rPr>
          <w:rFonts w:hint="eastAsia"/>
          <w:sz w:val="24"/>
          <w:szCs w:val="24"/>
        </w:rPr>
        <w:t>6</w:t>
      </w:r>
      <w:r>
        <w:rPr>
          <w:rFonts w:hint="eastAsia"/>
          <w:sz w:val="24"/>
          <w:szCs w:val="24"/>
        </w:rPr>
        <w:t>”</w:t>
      </w:r>
      <w:r w:rsidR="00C85239">
        <w:rPr>
          <w:rFonts w:hint="eastAsia"/>
          <w:sz w:val="24"/>
          <w:szCs w:val="24"/>
        </w:rPr>
        <w:t>。</w:t>
      </w:r>
    </w:p>
    <w:p w:rsidR="00C85239" w:rsidRPr="00D521D1" w:rsidRDefault="00C85239" w:rsidP="00C85239">
      <w:pPr>
        <w:ind w:firstLineChars="177" w:firstLine="425"/>
        <w:rPr>
          <w:color w:val="FF0000"/>
          <w:sz w:val="24"/>
          <w:szCs w:val="24"/>
        </w:rPr>
      </w:pPr>
      <w:r w:rsidRPr="00D521D1">
        <w:rPr>
          <w:rFonts w:hint="eastAsia"/>
          <w:color w:val="FF0000"/>
          <w:sz w:val="24"/>
          <w:szCs w:val="24"/>
        </w:rPr>
        <w:t>注意：此设置框可以不输入任何内容，则可以直接在【</w:t>
      </w:r>
      <w:r w:rsidR="00715427">
        <w:rPr>
          <w:rFonts w:hint="eastAsia"/>
          <w:color w:val="FF0000"/>
          <w:sz w:val="24"/>
          <w:szCs w:val="24"/>
        </w:rPr>
        <w:t>支出</w:t>
      </w:r>
      <w:r w:rsidRPr="00D521D1">
        <w:rPr>
          <w:rFonts w:hint="eastAsia"/>
          <w:color w:val="FF0000"/>
          <w:sz w:val="24"/>
          <w:szCs w:val="24"/>
        </w:rPr>
        <w:t>总金额】输入框中输入总金额就行。</w:t>
      </w:r>
    </w:p>
    <w:p w:rsidR="00C85239" w:rsidRDefault="00C85239" w:rsidP="00C85239">
      <w:pPr>
        <w:ind w:firstLineChars="177" w:firstLine="425"/>
        <w:rPr>
          <w:sz w:val="24"/>
          <w:szCs w:val="24"/>
        </w:rPr>
      </w:pPr>
      <w:r>
        <w:rPr>
          <w:rFonts w:hint="eastAsia"/>
          <w:sz w:val="24"/>
          <w:szCs w:val="24"/>
        </w:rPr>
        <w:t>此外如果上面输入了单价，这儿也输入了数量，则【</w:t>
      </w:r>
      <w:r w:rsidR="004C073B">
        <w:rPr>
          <w:rFonts w:hint="eastAsia"/>
          <w:sz w:val="24"/>
          <w:szCs w:val="24"/>
        </w:rPr>
        <w:t>支出</w:t>
      </w:r>
      <w:r>
        <w:rPr>
          <w:rFonts w:hint="eastAsia"/>
          <w:sz w:val="24"/>
          <w:szCs w:val="24"/>
        </w:rPr>
        <w:t>总金额】设置框中程序会自动计算得出总金额。</w:t>
      </w:r>
    </w:p>
    <w:p w:rsidR="00C85239" w:rsidRPr="007F121E" w:rsidRDefault="00C85239" w:rsidP="00C85239">
      <w:pPr>
        <w:ind w:firstLineChars="177" w:firstLine="425"/>
        <w:rPr>
          <w:sz w:val="24"/>
          <w:szCs w:val="24"/>
        </w:rPr>
      </w:pPr>
      <w:r>
        <w:rPr>
          <w:rFonts w:hint="eastAsia"/>
          <w:sz w:val="24"/>
          <w:szCs w:val="24"/>
        </w:rPr>
        <w:t>（</w:t>
      </w:r>
      <w:r>
        <w:rPr>
          <w:rFonts w:hint="eastAsia"/>
          <w:sz w:val="24"/>
          <w:szCs w:val="24"/>
        </w:rPr>
        <w:t>8</w:t>
      </w:r>
      <w:r>
        <w:rPr>
          <w:rFonts w:hint="eastAsia"/>
          <w:sz w:val="24"/>
          <w:szCs w:val="24"/>
        </w:rPr>
        <w:t>）输入</w:t>
      </w:r>
      <w:r w:rsidR="007F121E">
        <w:rPr>
          <w:rFonts w:hint="eastAsia"/>
          <w:sz w:val="24"/>
          <w:szCs w:val="24"/>
        </w:rPr>
        <w:t>支出</w:t>
      </w:r>
      <w:r>
        <w:rPr>
          <w:rFonts w:hint="eastAsia"/>
          <w:sz w:val="24"/>
          <w:szCs w:val="24"/>
        </w:rPr>
        <w:t>总金额：</w:t>
      </w:r>
      <w:r w:rsidR="007F121E">
        <w:rPr>
          <w:noProof/>
        </w:rPr>
        <w:drawing>
          <wp:inline distT="0" distB="0" distL="0" distR="0" wp14:anchorId="6ADA4E82" wp14:editId="062CF422">
            <wp:extent cx="3838575" cy="238125"/>
            <wp:effectExtent l="0" t="0" r="9525" b="9525"/>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a:stretch>
                      <a:fillRect/>
                    </a:stretch>
                  </pic:blipFill>
                  <pic:spPr>
                    <a:xfrm>
                      <a:off x="0" y="0"/>
                      <a:ext cx="3838575" cy="238125"/>
                    </a:xfrm>
                    <a:prstGeom prst="rect">
                      <a:avLst/>
                    </a:prstGeom>
                  </pic:spPr>
                </pic:pic>
              </a:graphicData>
            </a:graphic>
          </wp:inline>
        </w:drawing>
      </w:r>
    </w:p>
    <w:p w:rsidR="00C85239" w:rsidRDefault="00C85239" w:rsidP="00C85239">
      <w:pPr>
        <w:ind w:firstLineChars="177" w:firstLine="425"/>
        <w:rPr>
          <w:sz w:val="24"/>
          <w:szCs w:val="24"/>
        </w:rPr>
      </w:pPr>
      <w:r>
        <w:rPr>
          <w:rFonts w:hint="eastAsia"/>
          <w:sz w:val="24"/>
          <w:szCs w:val="24"/>
        </w:rPr>
        <w:t>如果上面没有输入单价，或没有输入数量，则可以直接在此处输入总</w:t>
      </w:r>
      <w:r w:rsidR="007F121E">
        <w:rPr>
          <w:rFonts w:hint="eastAsia"/>
          <w:sz w:val="24"/>
          <w:szCs w:val="24"/>
        </w:rPr>
        <w:t>支出</w:t>
      </w:r>
      <w:r>
        <w:rPr>
          <w:rFonts w:hint="eastAsia"/>
          <w:sz w:val="24"/>
          <w:szCs w:val="24"/>
        </w:rPr>
        <w:t>金额即可。</w:t>
      </w:r>
    </w:p>
    <w:p w:rsidR="00C85239" w:rsidRPr="0009492F" w:rsidRDefault="00C85239" w:rsidP="00C85239">
      <w:pPr>
        <w:ind w:firstLineChars="177" w:firstLine="425"/>
        <w:rPr>
          <w:sz w:val="24"/>
          <w:szCs w:val="24"/>
        </w:rPr>
      </w:pPr>
      <w:r>
        <w:rPr>
          <w:rFonts w:hint="eastAsia"/>
          <w:sz w:val="24"/>
          <w:szCs w:val="24"/>
        </w:rPr>
        <w:t>（</w:t>
      </w:r>
      <w:r>
        <w:rPr>
          <w:rFonts w:hint="eastAsia"/>
          <w:sz w:val="24"/>
          <w:szCs w:val="24"/>
        </w:rPr>
        <w:t>9</w:t>
      </w:r>
      <w:r>
        <w:rPr>
          <w:rFonts w:hint="eastAsia"/>
          <w:sz w:val="24"/>
          <w:szCs w:val="24"/>
        </w:rPr>
        <w:t>）可选择输入备注信息：</w:t>
      </w:r>
      <w:r>
        <w:rPr>
          <w:noProof/>
        </w:rPr>
        <w:drawing>
          <wp:inline distT="0" distB="0" distL="0" distR="0" wp14:anchorId="31A53B20" wp14:editId="2ADA1A16">
            <wp:extent cx="2438400" cy="185028"/>
            <wp:effectExtent l="0" t="0" r="0" b="5715"/>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2471979" cy="187576"/>
                    </a:xfrm>
                    <a:prstGeom prst="rect">
                      <a:avLst/>
                    </a:prstGeom>
                  </pic:spPr>
                </pic:pic>
              </a:graphicData>
            </a:graphic>
          </wp:inline>
        </w:drawing>
      </w:r>
    </w:p>
    <w:p w:rsidR="00C85239" w:rsidRDefault="00C85239" w:rsidP="00C85239">
      <w:pPr>
        <w:ind w:firstLineChars="177" w:firstLine="425"/>
        <w:rPr>
          <w:sz w:val="24"/>
          <w:szCs w:val="24"/>
        </w:rPr>
      </w:pPr>
      <w:r>
        <w:rPr>
          <w:rFonts w:hint="eastAsia"/>
          <w:sz w:val="24"/>
          <w:szCs w:val="24"/>
        </w:rPr>
        <w:t>备注信息是可选输入的，用于注明此笔</w:t>
      </w:r>
      <w:r w:rsidR="007F121E">
        <w:rPr>
          <w:rFonts w:hint="eastAsia"/>
          <w:sz w:val="24"/>
          <w:szCs w:val="24"/>
        </w:rPr>
        <w:t>支出</w:t>
      </w:r>
      <w:r>
        <w:rPr>
          <w:rFonts w:hint="eastAsia"/>
          <w:sz w:val="24"/>
          <w:szCs w:val="24"/>
        </w:rPr>
        <w:t>的更详细的信息。</w:t>
      </w:r>
    </w:p>
    <w:p w:rsidR="00C85239" w:rsidRDefault="00C85239" w:rsidP="00C85239">
      <w:pPr>
        <w:ind w:firstLineChars="177" w:firstLine="425"/>
        <w:rPr>
          <w:sz w:val="24"/>
          <w:szCs w:val="24"/>
        </w:rPr>
      </w:pPr>
      <w:r>
        <w:rPr>
          <w:rFonts w:hint="eastAsia"/>
          <w:sz w:val="24"/>
          <w:szCs w:val="24"/>
        </w:rPr>
        <w:t>全部设置完成后，是这样的：</w:t>
      </w:r>
    </w:p>
    <w:p w:rsidR="00C85239" w:rsidRPr="00C85239" w:rsidRDefault="00EB20F8" w:rsidP="00EB20F8">
      <w:pPr>
        <w:ind w:firstLineChars="177" w:firstLine="372"/>
        <w:rPr>
          <w:sz w:val="24"/>
          <w:szCs w:val="24"/>
        </w:rPr>
      </w:pPr>
      <w:r>
        <w:rPr>
          <w:noProof/>
        </w:rPr>
        <w:drawing>
          <wp:inline distT="0" distB="0" distL="0" distR="0" wp14:anchorId="34864C94" wp14:editId="41DF9E32">
            <wp:extent cx="4152900" cy="3419475"/>
            <wp:effectExtent l="0" t="0" r="0" b="9525"/>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stretch>
                      <a:fillRect/>
                    </a:stretch>
                  </pic:blipFill>
                  <pic:spPr>
                    <a:xfrm>
                      <a:off x="0" y="0"/>
                      <a:ext cx="4152900" cy="3419475"/>
                    </a:xfrm>
                    <a:prstGeom prst="rect">
                      <a:avLst/>
                    </a:prstGeom>
                  </pic:spPr>
                </pic:pic>
              </a:graphicData>
            </a:graphic>
          </wp:inline>
        </w:drawing>
      </w:r>
    </w:p>
    <w:p w:rsidR="00D15BB4" w:rsidRDefault="00D15BB4" w:rsidP="00D15BB4">
      <w:pPr>
        <w:ind w:firstLineChars="177" w:firstLine="426"/>
        <w:rPr>
          <w:b/>
          <w:sz w:val="24"/>
          <w:szCs w:val="24"/>
        </w:rPr>
      </w:pPr>
      <w:r>
        <w:rPr>
          <w:rFonts w:hint="eastAsia"/>
          <w:b/>
          <w:sz w:val="24"/>
          <w:szCs w:val="24"/>
        </w:rPr>
        <w:t>第三</w:t>
      </w:r>
      <w:r w:rsidRPr="003D0C59">
        <w:rPr>
          <w:rFonts w:hint="eastAsia"/>
          <w:b/>
          <w:sz w:val="24"/>
          <w:szCs w:val="24"/>
        </w:rPr>
        <w:t>步：</w:t>
      </w:r>
      <w:r w:rsidR="00C8190A">
        <w:rPr>
          <w:rFonts w:hint="eastAsia"/>
          <w:b/>
          <w:sz w:val="24"/>
          <w:szCs w:val="24"/>
        </w:rPr>
        <w:t>详细内容输入完成后，点击右下方按钮条的中按钮：</w:t>
      </w:r>
    </w:p>
    <w:p w:rsidR="00C8190A" w:rsidRPr="00C8190A" w:rsidRDefault="001E692F" w:rsidP="001E692F">
      <w:pPr>
        <w:ind w:firstLineChars="177" w:firstLine="372"/>
        <w:rPr>
          <w:b/>
          <w:sz w:val="24"/>
          <w:szCs w:val="24"/>
        </w:rPr>
      </w:pPr>
      <w:r>
        <w:rPr>
          <w:noProof/>
        </w:rPr>
        <w:drawing>
          <wp:inline distT="0" distB="0" distL="0" distR="0" wp14:anchorId="40C70FC9" wp14:editId="5E5C5B12">
            <wp:extent cx="819150" cy="619125"/>
            <wp:effectExtent l="0" t="0" r="0" b="9525"/>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819150" cy="619125"/>
                    </a:xfrm>
                    <a:prstGeom prst="rect">
                      <a:avLst/>
                    </a:prstGeom>
                  </pic:spPr>
                </pic:pic>
              </a:graphicData>
            </a:graphic>
          </wp:inline>
        </w:drawing>
      </w:r>
      <w:r w:rsidRPr="001E692F">
        <w:rPr>
          <w:rFonts w:hint="eastAsia"/>
          <w:sz w:val="24"/>
          <w:szCs w:val="24"/>
        </w:rPr>
        <w:t xml:space="preserve"> </w:t>
      </w:r>
      <w:r w:rsidRPr="001E692F">
        <w:rPr>
          <w:rFonts w:hint="eastAsia"/>
          <w:sz w:val="24"/>
          <w:szCs w:val="24"/>
        </w:rPr>
        <w:t>可完成对新增记录的保存。</w:t>
      </w:r>
    </w:p>
    <w:p w:rsidR="00C85239" w:rsidRPr="00C8190A" w:rsidRDefault="00C85239" w:rsidP="0041678B">
      <w:pPr>
        <w:ind w:firstLineChars="177" w:firstLine="425"/>
        <w:rPr>
          <w:sz w:val="24"/>
          <w:szCs w:val="24"/>
        </w:rPr>
      </w:pPr>
    </w:p>
    <w:p w:rsidR="00C85239" w:rsidRDefault="00C85239" w:rsidP="0041678B">
      <w:pPr>
        <w:ind w:firstLineChars="177" w:firstLine="425"/>
        <w:rPr>
          <w:sz w:val="24"/>
          <w:szCs w:val="24"/>
        </w:rPr>
      </w:pPr>
    </w:p>
    <w:p w:rsidR="007813B4" w:rsidRDefault="007813B4" w:rsidP="007813B4">
      <w:pPr>
        <w:ind w:firstLineChars="177" w:firstLine="426"/>
        <w:rPr>
          <w:rFonts w:ascii="隶书" w:eastAsia="隶书"/>
          <w:b/>
          <w:color w:val="0070C0"/>
          <w:sz w:val="24"/>
          <w:szCs w:val="24"/>
        </w:rPr>
      </w:pPr>
      <w:bookmarkStart w:id="30" w:name="实练操作一个记账月分的账目登记之二——修改一条其它支出登记"/>
      <w:r>
        <w:rPr>
          <w:rFonts w:ascii="隶书" w:eastAsia="隶书" w:hint="eastAsia"/>
          <w:b/>
          <w:color w:val="0070C0"/>
          <w:sz w:val="24"/>
          <w:szCs w:val="24"/>
        </w:rPr>
        <w:t>四</w:t>
      </w:r>
      <w:r w:rsidRPr="00E646E3">
        <w:rPr>
          <w:rFonts w:ascii="隶书" w:eastAsia="隶书" w:hint="eastAsia"/>
          <w:b/>
          <w:color w:val="0070C0"/>
          <w:sz w:val="24"/>
          <w:szCs w:val="24"/>
        </w:rPr>
        <w:t>、</w:t>
      </w:r>
      <w:r w:rsidR="00AE603C">
        <w:rPr>
          <w:rFonts w:ascii="隶书" w:eastAsia="隶书" w:hint="eastAsia"/>
          <w:b/>
          <w:color w:val="0070C0"/>
          <w:sz w:val="24"/>
          <w:szCs w:val="24"/>
        </w:rPr>
        <w:t>修改</w:t>
      </w:r>
      <w:r>
        <w:rPr>
          <w:rFonts w:ascii="隶书" w:eastAsia="隶书" w:hint="eastAsia"/>
          <w:b/>
          <w:color w:val="0070C0"/>
          <w:sz w:val="24"/>
          <w:szCs w:val="24"/>
        </w:rPr>
        <w:t>一条其它支出登记</w:t>
      </w:r>
    </w:p>
    <w:bookmarkEnd w:id="30"/>
    <w:p w:rsidR="00BB6312" w:rsidRDefault="00BB6312" w:rsidP="00BB6312">
      <w:pPr>
        <w:ind w:firstLineChars="177" w:firstLine="425"/>
        <w:rPr>
          <w:sz w:val="24"/>
          <w:szCs w:val="24"/>
        </w:rPr>
      </w:pPr>
      <w:r>
        <w:rPr>
          <w:rFonts w:hint="eastAsia"/>
          <w:sz w:val="24"/>
          <w:szCs w:val="24"/>
        </w:rPr>
        <w:t>如果需要对已经录入的其它支出记录进行修改，可按如下步骤进行：</w:t>
      </w:r>
    </w:p>
    <w:p w:rsidR="00BB6312" w:rsidRPr="004725DA" w:rsidRDefault="00BB6312" w:rsidP="00BB6312">
      <w:pPr>
        <w:ind w:firstLineChars="177" w:firstLine="426"/>
        <w:rPr>
          <w:b/>
          <w:sz w:val="24"/>
          <w:szCs w:val="24"/>
        </w:rPr>
      </w:pPr>
      <w:r w:rsidRPr="004725DA">
        <w:rPr>
          <w:rFonts w:hint="eastAsia"/>
          <w:b/>
          <w:sz w:val="24"/>
          <w:szCs w:val="24"/>
        </w:rPr>
        <w:t>第一步：在已录入的</w:t>
      </w:r>
      <w:r>
        <w:rPr>
          <w:rFonts w:hint="eastAsia"/>
          <w:b/>
          <w:sz w:val="24"/>
          <w:szCs w:val="24"/>
        </w:rPr>
        <w:t>其它支出</w:t>
      </w:r>
      <w:r w:rsidRPr="004725DA">
        <w:rPr>
          <w:rFonts w:hint="eastAsia"/>
          <w:b/>
          <w:sz w:val="24"/>
          <w:szCs w:val="24"/>
        </w:rPr>
        <w:t>记录列表中选择要修改的那条记录：</w:t>
      </w:r>
    </w:p>
    <w:p w:rsidR="00BB6312" w:rsidRPr="004725DA" w:rsidRDefault="00BB6312" w:rsidP="00BB6312">
      <w:pPr>
        <w:ind w:firstLineChars="177" w:firstLine="425"/>
        <w:rPr>
          <w:sz w:val="24"/>
          <w:szCs w:val="24"/>
        </w:rPr>
      </w:pPr>
    </w:p>
    <w:p w:rsidR="00BB6312" w:rsidRDefault="00AD6E2D" w:rsidP="00AD6E2D">
      <w:pPr>
        <w:ind w:firstLineChars="177" w:firstLine="372"/>
        <w:rPr>
          <w:sz w:val="24"/>
          <w:szCs w:val="24"/>
        </w:rPr>
      </w:pPr>
      <w:r>
        <w:rPr>
          <w:noProof/>
        </w:rPr>
        <w:drawing>
          <wp:inline distT="0" distB="0" distL="0" distR="0" wp14:anchorId="4D8D48C1" wp14:editId="402CEBEE">
            <wp:extent cx="5486400" cy="2066925"/>
            <wp:effectExtent l="0" t="0" r="0" b="9525"/>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a:stretch>
                      <a:fillRect/>
                    </a:stretch>
                  </pic:blipFill>
                  <pic:spPr>
                    <a:xfrm>
                      <a:off x="0" y="0"/>
                      <a:ext cx="5486400" cy="2066925"/>
                    </a:xfrm>
                    <a:prstGeom prst="rect">
                      <a:avLst/>
                    </a:prstGeom>
                  </pic:spPr>
                </pic:pic>
              </a:graphicData>
            </a:graphic>
          </wp:inline>
        </w:drawing>
      </w:r>
    </w:p>
    <w:p w:rsidR="00BB6312" w:rsidRDefault="00BB6312" w:rsidP="00BB6312">
      <w:pPr>
        <w:ind w:firstLineChars="177" w:firstLine="425"/>
        <w:rPr>
          <w:sz w:val="24"/>
          <w:szCs w:val="24"/>
        </w:rPr>
      </w:pPr>
      <w:r>
        <w:rPr>
          <w:rFonts w:hint="eastAsia"/>
          <w:sz w:val="24"/>
          <w:szCs w:val="24"/>
        </w:rPr>
        <w:t>在上图红框所示之处点击要修改那条记录，然后就会在右边列出此选中记录的详细内容：</w:t>
      </w:r>
    </w:p>
    <w:p w:rsidR="00BB6312" w:rsidRPr="004725DA" w:rsidRDefault="00AD6E2D" w:rsidP="00AD6E2D">
      <w:pPr>
        <w:ind w:firstLineChars="177" w:firstLine="372"/>
        <w:rPr>
          <w:sz w:val="24"/>
          <w:szCs w:val="24"/>
        </w:rPr>
      </w:pPr>
      <w:r>
        <w:rPr>
          <w:noProof/>
        </w:rPr>
        <w:drawing>
          <wp:inline distT="0" distB="0" distL="0" distR="0" wp14:anchorId="062040FB" wp14:editId="1E69A15F">
            <wp:extent cx="5486400" cy="1951990"/>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8"/>
                    <a:stretch>
                      <a:fillRect/>
                    </a:stretch>
                  </pic:blipFill>
                  <pic:spPr>
                    <a:xfrm>
                      <a:off x="0" y="0"/>
                      <a:ext cx="5486400" cy="1951990"/>
                    </a:xfrm>
                    <a:prstGeom prst="rect">
                      <a:avLst/>
                    </a:prstGeom>
                  </pic:spPr>
                </pic:pic>
              </a:graphicData>
            </a:graphic>
          </wp:inline>
        </w:drawing>
      </w:r>
    </w:p>
    <w:p w:rsidR="00BB6312" w:rsidRPr="004725DA" w:rsidRDefault="00BB6312" w:rsidP="00BB6312">
      <w:pPr>
        <w:ind w:firstLineChars="177" w:firstLine="426"/>
        <w:rPr>
          <w:b/>
          <w:sz w:val="24"/>
          <w:szCs w:val="24"/>
        </w:rPr>
      </w:pPr>
      <w:r w:rsidRPr="004725DA">
        <w:rPr>
          <w:rFonts w:hint="eastAsia"/>
          <w:b/>
          <w:sz w:val="24"/>
          <w:szCs w:val="24"/>
        </w:rPr>
        <w:t>第二步：参照新增一条</w:t>
      </w:r>
      <w:r w:rsidR="00B840AA">
        <w:rPr>
          <w:rFonts w:hint="eastAsia"/>
          <w:b/>
          <w:sz w:val="24"/>
          <w:szCs w:val="24"/>
        </w:rPr>
        <w:t>其它支出</w:t>
      </w:r>
      <w:r w:rsidRPr="004725DA">
        <w:rPr>
          <w:rFonts w:hint="eastAsia"/>
          <w:b/>
          <w:sz w:val="24"/>
          <w:szCs w:val="24"/>
        </w:rPr>
        <w:t>记录的输入设置，对需要修改的输入框的内容进行修改。</w:t>
      </w:r>
    </w:p>
    <w:p w:rsidR="00BB6312" w:rsidRPr="004725DA" w:rsidRDefault="00BB6312" w:rsidP="00BB6312">
      <w:pPr>
        <w:ind w:firstLineChars="177" w:firstLine="426"/>
        <w:rPr>
          <w:b/>
          <w:sz w:val="24"/>
          <w:szCs w:val="24"/>
        </w:rPr>
      </w:pPr>
      <w:r w:rsidRPr="004725DA">
        <w:rPr>
          <w:rFonts w:hint="eastAsia"/>
          <w:b/>
          <w:sz w:val="24"/>
          <w:szCs w:val="24"/>
        </w:rPr>
        <w:t>第三步：修改完成后，点击右下方的功能按钮区域的按钮：</w:t>
      </w:r>
    </w:p>
    <w:p w:rsidR="00BB6312" w:rsidRDefault="00AD6E2D" w:rsidP="00AD6E2D">
      <w:pPr>
        <w:ind w:firstLineChars="177" w:firstLine="372"/>
        <w:rPr>
          <w:sz w:val="24"/>
          <w:szCs w:val="24"/>
        </w:rPr>
      </w:pPr>
      <w:r>
        <w:rPr>
          <w:noProof/>
        </w:rPr>
        <w:drawing>
          <wp:inline distT="0" distB="0" distL="0" distR="0" wp14:anchorId="2D6E6DF4" wp14:editId="55F00362">
            <wp:extent cx="838200" cy="600075"/>
            <wp:effectExtent l="0" t="0" r="0" b="9525"/>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9"/>
                    <a:stretch>
                      <a:fillRect/>
                    </a:stretch>
                  </pic:blipFill>
                  <pic:spPr>
                    <a:xfrm>
                      <a:off x="0" y="0"/>
                      <a:ext cx="838200" cy="600075"/>
                    </a:xfrm>
                    <a:prstGeom prst="rect">
                      <a:avLst/>
                    </a:prstGeom>
                  </pic:spPr>
                </pic:pic>
              </a:graphicData>
            </a:graphic>
          </wp:inline>
        </w:drawing>
      </w:r>
      <w:r w:rsidR="00BB6312">
        <w:rPr>
          <w:rFonts w:hint="eastAsia"/>
          <w:sz w:val="24"/>
          <w:szCs w:val="24"/>
        </w:rPr>
        <w:t xml:space="preserve"> </w:t>
      </w:r>
      <w:r w:rsidR="00BB6312">
        <w:rPr>
          <w:rFonts w:hint="eastAsia"/>
          <w:sz w:val="24"/>
          <w:szCs w:val="24"/>
        </w:rPr>
        <w:t>点击此按钮可保存对已修改过的</w:t>
      </w:r>
      <w:r w:rsidR="00B840AA">
        <w:rPr>
          <w:rFonts w:hint="eastAsia"/>
          <w:sz w:val="24"/>
          <w:szCs w:val="24"/>
        </w:rPr>
        <w:t>其它支出</w:t>
      </w:r>
      <w:r w:rsidR="00BB6312">
        <w:rPr>
          <w:rFonts w:hint="eastAsia"/>
          <w:sz w:val="24"/>
          <w:szCs w:val="24"/>
        </w:rPr>
        <w:t>记录内容的修改结果。</w:t>
      </w:r>
    </w:p>
    <w:p w:rsidR="00BB6312" w:rsidRDefault="00BB6312" w:rsidP="00BB6312">
      <w:pPr>
        <w:ind w:firstLineChars="177" w:firstLine="426"/>
        <w:rPr>
          <w:rFonts w:ascii="隶书" w:eastAsia="隶书"/>
          <w:b/>
          <w:color w:val="0070C0"/>
          <w:sz w:val="24"/>
          <w:szCs w:val="24"/>
        </w:rPr>
      </w:pPr>
      <w:r>
        <w:rPr>
          <w:rFonts w:ascii="隶书" w:eastAsia="隶书" w:hint="eastAsia"/>
          <w:b/>
          <w:color w:val="0070C0"/>
          <w:sz w:val="24"/>
          <w:szCs w:val="24"/>
        </w:rPr>
        <w:t>五</w:t>
      </w:r>
      <w:r w:rsidRPr="00E646E3">
        <w:rPr>
          <w:rFonts w:ascii="隶书" w:eastAsia="隶书" w:hint="eastAsia"/>
          <w:b/>
          <w:color w:val="0070C0"/>
          <w:sz w:val="24"/>
          <w:szCs w:val="24"/>
        </w:rPr>
        <w:t>、</w:t>
      </w:r>
      <w:r>
        <w:rPr>
          <w:rFonts w:ascii="隶书" w:eastAsia="隶书" w:hint="eastAsia"/>
          <w:b/>
          <w:color w:val="0070C0"/>
          <w:sz w:val="24"/>
          <w:szCs w:val="24"/>
        </w:rPr>
        <w:t>删除一条</w:t>
      </w:r>
      <w:r w:rsidR="006F5A8C">
        <w:rPr>
          <w:rFonts w:ascii="隶书" w:eastAsia="隶书" w:hint="eastAsia"/>
          <w:b/>
          <w:color w:val="0070C0"/>
          <w:sz w:val="24"/>
          <w:szCs w:val="24"/>
        </w:rPr>
        <w:t>其它支出</w:t>
      </w:r>
      <w:r>
        <w:rPr>
          <w:rFonts w:ascii="隶书" w:eastAsia="隶书" w:hint="eastAsia"/>
          <w:b/>
          <w:color w:val="0070C0"/>
          <w:sz w:val="24"/>
          <w:szCs w:val="24"/>
        </w:rPr>
        <w:t>记录</w:t>
      </w:r>
    </w:p>
    <w:p w:rsidR="00BB6312" w:rsidRDefault="00BB6312" w:rsidP="00BB6312">
      <w:pPr>
        <w:ind w:firstLineChars="177" w:firstLine="425"/>
        <w:rPr>
          <w:sz w:val="24"/>
          <w:szCs w:val="24"/>
        </w:rPr>
      </w:pPr>
      <w:r>
        <w:rPr>
          <w:rFonts w:hint="eastAsia"/>
          <w:sz w:val="24"/>
          <w:szCs w:val="24"/>
        </w:rPr>
        <w:t>如果需要对已经录入的收入记录进行删除操作，可按如下步骤进行：</w:t>
      </w:r>
    </w:p>
    <w:p w:rsidR="00BB6312" w:rsidRPr="004725DA" w:rsidRDefault="00BB6312" w:rsidP="00BB6312">
      <w:pPr>
        <w:ind w:firstLineChars="177" w:firstLine="426"/>
        <w:rPr>
          <w:b/>
          <w:sz w:val="24"/>
          <w:szCs w:val="24"/>
        </w:rPr>
      </w:pPr>
      <w:r w:rsidRPr="004725DA">
        <w:rPr>
          <w:rFonts w:hint="eastAsia"/>
          <w:b/>
          <w:sz w:val="24"/>
          <w:szCs w:val="24"/>
        </w:rPr>
        <w:t>第一步：在已录入的</w:t>
      </w:r>
      <w:r w:rsidR="006F5A8C">
        <w:rPr>
          <w:rFonts w:hint="eastAsia"/>
          <w:b/>
          <w:sz w:val="24"/>
          <w:szCs w:val="24"/>
        </w:rPr>
        <w:t>其它支出</w:t>
      </w:r>
      <w:r w:rsidRPr="004725DA">
        <w:rPr>
          <w:rFonts w:hint="eastAsia"/>
          <w:b/>
          <w:sz w:val="24"/>
          <w:szCs w:val="24"/>
        </w:rPr>
        <w:t>记录列表中选择要</w:t>
      </w:r>
      <w:r>
        <w:rPr>
          <w:rFonts w:hint="eastAsia"/>
          <w:b/>
          <w:sz w:val="24"/>
          <w:szCs w:val="24"/>
        </w:rPr>
        <w:t>删除</w:t>
      </w:r>
      <w:r w:rsidRPr="004725DA">
        <w:rPr>
          <w:rFonts w:hint="eastAsia"/>
          <w:b/>
          <w:sz w:val="24"/>
          <w:szCs w:val="24"/>
        </w:rPr>
        <w:t>的那条记录：</w:t>
      </w:r>
    </w:p>
    <w:p w:rsidR="00BB6312" w:rsidRPr="009074B8" w:rsidRDefault="009074B8" w:rsidP="009074B8">
      <w:pPr>
        <w:ind w:firstLineChars="177" w:firstLine="372"/>
        <w:rPr>
          <w:b/>
          <w:sz w:val="24"/>
          <w:szCs w:val="24"/>
        </w:rPr>
      </w:pPr>
      <w:r>
        <w:rPr>
          <w:noProof/>
        </w:rPr>
        <w:drawing>
          <wp:inline distT="0" distB="0" distL="0" distR="0" wp14:anchorId="702A7176" wp14:editId="274FACA3">
            <wp:extent cx="5486400" cy="2066925"/>
            <wp:effectExtent l="0" t="0" r="0" b="9525"/>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a:stretch>
                      <a:fillRect/>
                    </a:stretch>
                  </pic:blipFill>
                  <pic:spPr>
                    <a:xfrm>
                      <a:off x="0" y="0"/>
                      <a:ext cx="5486400" cy="2066925"/>
                    </a:xfrm>
                    <a:prstGeom prst="rect">
                      <a:avLst/>
                    </a:prstGeom>
                  </pic:spPr>
                </pic:pic>
              </a:graphicData>
            </a:graphic>
          </wp:inline>
        </w:drawing>
      </w:r>
    </w:p>
    <w:p w:rsidR="00BB6312" w:rsidRDefault="00BB6312" w:rsidP="009074B8">
      <w:pPr>
        <w:ind w:firstLineChars="177" w:firstLine="425"/>
        <w:rPr>
          <w:sz w:val="24"/>
          <w:szCs w:val="24"/>
        </w:rPr>
      </w:pPr>
    </w:p>
    <w:p w:rsidR="00BB6312" w:rsidRDefault="00BB6312" w:rsidP="00BB6312">
      <w:pPr>
        <w:ind w:firstLineChars="177" w:firstLine="425"/>
        <w:rPr>
          <w:sz w:val="24"/>
          <w:szCs w:val="24"/>
        </w:rPr>
      </w:pPr>
      <w:r>
        <w:rPr>
          <w:rFonts w:hint="eastAsia"/>
          <w:sz w:val="24"/>
          <w:szCs w:val="24"/>
        </w:rPr>
        <w:t>在上图红框所示之处点击要修改那条记录，然后就会在右边列出此选中记录的详细内容：</w:t>
      </w:r>
    </w:p>
    <w:p w:rsidR="00BB6312" w:rsidRPr="004725DA" w:rsidRDefault="00AD6E2D" w:rsidP="00AD6E2D">
      <w:pPr>
        <w:ind w:firstLineChars="177" w:firstLine="372"/>
        <w:rPr>
          <w:sz w:val="24"/>
          <w:szCs w:val="24"/>
        </w:rPr>
      </w:pPr>
      <w:r>
        <w:rPr>
          <w:noProof/>
        </w:rPr>
        <w:drawing>
          <wp:inline distT="0" distB="0" distL="0" distR="0" wp14:anchorId="369EAAEE" wp14:editId="00102B68">
            <wp:extent cx="5486400" cy="1951990"/>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8"/>
                    <a:stretch>
                      <a:fillRect/>
                    </a:stretch>
                  </pic:blipFill>
                  <pic:spPr>
                    <a:xfrm>
                      <a:off x="0" y="0"/>
                      <a:ext cx="5486400" cy="1951990"/>
                    </a:xfrm>
                    <a:prstGeom prst="rect">
                      <a:avLst/>
                    </a:prstGeom>
                  </pic:spPr>
                </pic:pic>
              </a:graphicData>
            </a:graphic>
          </wp:inline>
        </w:drawing>
      </w:r>
    </w:p>
    <w:p w:rsidR="00BB6312" w:rsidRPr="004725DA" w:rsidRDefault="00BB6312" w:rsidP="00BB6312">
      <w:pPr>
        <w:ind w:firstLineChars="177" w:firstLine="426"/>
        <w:rPr>
          <w:b/>
          <w:sz w:val="24"/>
          <w:szCs w:val="24"/>
        </w:rPr>
      </w:pPr>
      <w:r w:rsidRPr="004725DA">
        <w:rPr>
          <w:rFonts w:hint="eastAsia"/>
          <w:b/>
          <w:sz w:val="24"/>
          <w:szCs w:val="24"/>
        </w:rPr>
        <w:t>第</w:t>
      </w:r>
      <w:r>
        <w:rPr>
          <w:rFonts w:hint="eastAsia"/>
          <w:b/>
          <w:sz w:val="24"/>
          <w:szCs w:val="24"/>
        </w:rPr>
        <w:t>二</w:t>
      </w:r>
      <w:r w:rsidRPr="004725DA">
        <w:rPr>
          <w:rFonts w:hint="eastAsia"/>
          <w:b/>
          <w:sz w:val="24"/>
          <w:szCs w:val="24"/>
        </w:rPr>
        <w:t>步：点击右下方的功能按钮区域的按钮：</w:t>
      </w:r>
    </w:p>
    <w:p w:rsidR="00BB6312" w:rsidRDefault="00BB6312" w:rsidP="00BB6312">
      <w:pPr>
        <w:ind w:firstLineChars="177" w:firstLine="372"/>
        <w:rPr>
          <w:sz w:val="24"/>
          <w:szCs w:val="24"/>
        </w:rPr>
      </w:pPr>
      <w:r>
        <w:rPr>
          <w:noProof/>
        </w:rPr>
        <w:drawing>
          <wp:inline distT="0" distB="0" distL="0" distR="0" wp14:anchorId="075DD814" wp14:editId="36371996">
            <wp:extent cx="733425" cy="542925"/>
            <wp:effectExtent l="0" t="0" r="9525" b="9525"/>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733425" cy="542925"/>
                    </a:xfrm>
                    <a:prstGeom prst="rect">
                      <a:avLst/>
                    </a:prstGeom>
                  </pic:spPr>
                </pic:pic>
              </a:graphicData>
            </a:graphic>
          </wp:inline>
        </w:drawing>
      </w:r>
      <w:r>
        <w:rPr>
          <w:rFonts w:hint="eastAsia"/>
          <w:sz w:val="24"/>
          <w:szCs w:val="24"/>
        </w:rPr>
        <w:t xml:space="preserve">  </w:t>
      </w:r>
      <w:r>
        <w:rPr>
          <w:rFonts w:hint="eastAsia"/>
          <w:sz w:val="24"/>
          <w:szCs w:val="24"/>
        </w:rPr>
        <w:t>点击此按钮可以将当前选中的</w:t>
      </w:r>
      <w:r w:rsidR="0072098A">
        <w:rPr>
          <w:rFonts w:hint="eastAsia"/>
          <w:sz w:val="24"/>
          <w:szCs w:val="24"/>
        </w:rPr>
        <w:t>其它支出</w:t>
      </w:r>
      <w:r>
        <w:rPr>
          <w:rFonts w:hint="eastAsia"/>
          <w:sz w:val="24"/>
          <w:szCs w:val="24"/>
        </w:rPr>
        <w:t>记录删除掉</w:t>
      </w:r>
      <w:r>
        <w:rPr>
          <w:rFonts w:hint="eastAsia"/>
          <w:sz w:val="24"/>
          <w:szCs w:val="24"/>
        </w:rPr>
        <w:t>.</w:t>
      </w:r>
    </w:p>
    <w:p w:rsidR="00C85239" w:rsidRPr="00BB6312" w:rsidRDefault="00C85239" w:rsidP="0041678B">
      <w:pPr>
        <w:ind w:firstLineChars="177" w:firstLine="425"/>
        <w:rPr>
          <w:sz w:val="24"/>
          <w:szCs w:val="24"/>
        </w:rPr>
      </w:pPr>
    </w:p>
    <w:p w:rsidR="00F01F5C" w:rsidRDefault="00F01F5C" w:rsidP="00F01F5C">
      <w:pPr>
        <w:ind w:firstLineChars="177" w:firstLine="426"/>
        <w:rPr>
          <w:rFonts w:ascii="隶书" w:eastAsia="隶书"/>
          <w:b/>
          <w:color w:val="0070C0"/>
          <w:sz w:val="24"/>
          <w:szCs w:val="24"/>
        </w:rPr>
      </w:pPr>
      <w:bookmarkStart w:id="31" w:name="实练操作一个记账月分的账目登记之二——打印当前月分其它支出记录"/>
      <w:r>
        <w:rPr>
          <w:rFonts w:ascii="隶书" w:eastAsia="隶书" w:hint="eastAsia"/>
          <w:b/>
          <w:color w:val="0070C0"/>
          <w:sz w:val="24"/>
          <w:szCs w:val="24"/>
        </w:rPr>
        <w:t>六</w:t>
      </w:r>
      <w:r w:rsidRPr="00E646E3">
        <w:rPr>
          <w:rFonts w:ascii="隶书" w:eastAsia="隶书" w:hint="eastAsia"/>
          <w:b/>
          <w:color w:val="0070C0"/>
          <w:sz w:val="24"/>
          <w:szCs w:val="24"/>
        </w:rPr>
        <w:t>、</w:t>
      </w:r>
      <w:r w:rsidR="008C0D24">
        <w:rPr>
          <w:rFonts w:ascii="隶书" w:eastAsia="隶书" w:hint="eastAsia"/>
          <w:b/>
          <w:color w:val="0070C0"/>
          <w:sz w:val="24"/>
          <w:szCs w:val="24"/>
        </w:rPr>
        <w:t>打印当前月分其它支出记录</w:t>
      </w:r>
    </w:p>
    <w:bookmarkEnd w:id="31"/>
    <w:p w:rsidR="00AE0693" w:rsidRDefault="00AE0693" w:rsidP="00AE0693">
      <w:pPr>
        <w:ind w:firstLineChars="177" w:firstLine="425"/>
        <w:rPr>
          <w:sz w:val="24"/>
          <w:szCs w:val="24"/>
        </w:rPr>
      </w:pPr>
      <w:r>
        <w:rPr>
          <w:rFonts w:hint="eastAsia"/>
          <w:sz w:val="24"/>
          <w:szCs w:val="24"/>
        </w:rPr>
        <w:t>在收入登记界面，点击右下方的按钮工具条中的按钮：（下图红圈圈起的按钮）</w:t>
      </w:r>
    </w:p>
    <w:p w:rsidR="00AE0693" w:rsidRPr="00DA51CC" w:rsidRDefault="005D5AA2" w:rsidP="005D5AA2">
      <w:pPr>
        <w:ind w:firstLineChars="177" w:firstLine="372"/>
        <w:rPr>
          <w:sz w:val="24"/>
          <w:szCs w:val="24"/>
        </w:rPr>
      </w:pPr>
      <w:r>
        <w:rPr>
          <w:noProof/>
        </w:rPr>
        <w:drawing>
          <wp:inline distT="0" distB="0" distL="0" distR="0" wp14:anchorId="6D886DE0" wp14:editId="6E41977F">
            <wp:extent cx="4467225" cy="1171575"/>
            <wp:effectExtent l="0" t="0" r="9525" b="9525"/>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0"/>
                    <a:stretch>
                      <a:fillRect/>
                    </a:stretch>
                  </pic:blipFill>
                  <pic:spPr>
                    <a:xfrm>
                      <a:off x="0" y="0"/>
                      <a:ext cx="4467225" cy="1171575"/>
                    </a:xfrm>
                    <a:prstGeom prst="rect">
                      <a:avLst/>
                    </a:prstGeom>
                  </pic:spPr>
                </pic:pic>
              </a:graphicData>
            </a:graphic>
          </wp:inline>
        </w:drawing>
      </w:r>
    </w:p>
    <w:p w:rsidR="00AE0693" w:rsidRDefault="00AE0693" w:rsidP="00AE0693">
      <w:pPr>
        <w:ind w:firstLineChars="177" w:firstLine="425"/>
        <w:rPr>
          <w:sz w:val="24"/>
          <w:szCs w:val="24"/>
        </w:rPr>
      </w:pPr>
      <w:r>
        <w:rPr>
          <w:rFonts w:hint="eastAsia"/>
          <w:sz w:val="24"/>
          <w:szCs w:val="24"/>
        </w:rPr>
        <w:t>点击此按钮后，程序即可生成当前记账月分详细的每笔</w:t>
      </w:r>
      <w:r w:rsidR="005D5AA2">
        <w:rPr>
          <w:rFonts w:hint="eastAsia"/>
          <w:sz w:val="24"/>
          <w:szCs w:val="24"/>
        </w:rPr>
        <w:t>其它支出</w:t>
      </w:r>
      <w:r>
        <w:rPr>
          <w:rFonts w:hint="eastAsia"/>
          <w:sz w:val="24"/>
          <w:szCs w:val="24"/>
        </w:rPr>
        <w:t>账目的打印清单：</w:t>
      </w:r>
    </w:p>
    <w:p w:rsidR="00AE0693" w:rsidRPr="00D72F5C" w:rsidRDefault="00144CA8" w:rsidP="00144CA8">
      <w:pPr>
        <w:ind w:firstLineChars="177" w:firstLine="372"/>
        <w:rPr>
          <w:sz w:val="24"/>
          <w:szCs w:val="24"/>
        </w:rPr>
      </w:pPr>
      <w:r>
        <w:rPr>
          <w:noProof/>
        </w:rPr>
        <w:drawing>
          <wp:inline distT="0" distB="0" distL="0" distR="0" wp14:anchorId="5A26134E" wp14:editId="2A8D8431">
            <wp:extent cx="3667125" cy="2676525"/>
            <wp:effectExtent l="0" t="0" r="9525" b="9525"/>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1"/>
                    <a:stretch>
                      <a:fillRect/>
                    </a:stretch>
                  </pic:blipFill>
                  <pic:spPr>
                    <a:xfrm>
                      <a:off x="0" y="0"/>
                      <a:ext cx="3667125" cy="2676525"/>
                    </a:xfrm>
                    <a:prstGeom prst="rect">
                      <a:avLst/>
                    </a:prstGeom>
                  </pic:spPr>
                </pic:pic>
              </a:graphicData>
            </a:graphic>
          </wp:inline>
        </w:drawing>
      </w:r>
    </w:p>
    <w:p w:rsidR="00AE0693" w:rsidRDefault="00AE0693" w:rsidP="00AE0693">
      <w:pPr>
        <w:ind w:firstLineChars="177" w:firstLine="425"/>
        <w:rPr>
          <w:sz w:val="24"/>
          <w:szCs w:val="24"/>
        </w:rPr>
      </w:pPr>
      <w:r>
        <w:rPr>
          <w:rFonts w:hint="eastAsia"/>
          <w:sz w:val="24"/>
          <w:szCs w:val="24"/>
        </w:rPr>
        <w:t>上图是清单出现前的设置面板。</w:t>
      </w:r>
    </w:p>
    <w:p w:rsidR="00AE0693" w:rsidRDefault="00AE0693" w:rsidP="00AE0693">
      <w:pPr>
        <w:ind w:firstLineChars="177" w:firstLine="425"/>
        <w:rPr>
          <w:sz w:val="24"/>
          <w:szCs w:val="24"/>
        </w:rPr>
      </w:pPr>
      <w:r>
        <w:rPr>
          <w:rFonts w:hint="eastAsia"/>
          <w:sz w:val="24"/>
          <w:szCs w:val="24"/>
        </w:rPr>
        <w:t>点击“</w:t>
      </w:r>
      <w:r>
        <w:rPr>
          <w:noProof/>
        </w:rPr>
        <w:drawing>
          <wp:inline distT="0" distB="0" distL="0" distR="0" wp14:anchorId="48350CB3" wp14:editId="36351C33">
            <wp:extent cx="552734" cy="243679"/>
            <wp:effectExtent l="0" t="0" r="0" b="4445"/>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551937" cy="243328"/>
                    </a:xfrm>
                    <a:prstGeom prst="rect">
                      <a:avLst/>
                    </a:prstGeom>
                  </pic:spPr>
                </pic:pic>
              </a:graphicData>
            </a:graphic>
          </wp:inline>
        </w:drawing>
      </w:r>
      <w:r>
        <w:rPr>
          <w:rFonts w:hint="eastAsia"/>
          <w:sz w:val="24"/>
          <w:szCs w:val="24"/>
        </w:rPr>
        <w:t>”按钮后，即可展示打印预览界面：</w:t>
      </w:r>
    </w:p>
    <w:p w:rsidR="00AE0693" w:rsidRPr="00D72F5C" w:rsidRDefault="00147AA0" w:rsidP="00974F6D">
      <w:pPr>
        <w:rPr>
          <w:sz w:val="24"/>
          <w:szCs w:val="24"/>
        </w:rPr>
      </w:pPr>
      <w:r>
        <w:rPr>
          <w:noProof/>
        </w:rPr>
        <w:drawing>
          <wp:inline distT="0" distB="0" distL="0" distR="0" wp14:anchorId="2302416A" wp14:editId="46E645F4">
            <wp:extent cx="6308767" cy="1821485"/>
            <wp:effectExtent l="0" t="0" r="0" b="762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2"/>
                    <a:srcRect r="1867"/>
                    <a:stretch/>
                  </pic:blipFill>
                  <pic:spPr bwMode="auto">
                    <a:xfrm>
                      <a:off x="0" y="0"/>
                      <a:ext cx="6322134" cy="1825345"/>
                    </a:xfrm>
                    <a:prstGeom prst="rect">
                      <a:avLst/>
                    </a:prstGeom>
                    <a:ln>
                      <a:noFill/>
                    </a:ln>
                    <a:extLst>
                      <a:ext uri="{53640926-AAD7-44D8-BBD7-CCE9431645EC}">
                        <a14:shadowObscured xmlns:a14="http://schemas.microsoft.com/office/drawing/2010/main"/>
                      </a:ext>
                    </a:extLst>
                  </pic:spPr>
                </pic:pic>
              </a:graphicData>
            </a:graphic>
          </wp:inline>
        </w:drawing>
      </w:r>
    </w:p>
    <w:p w:rsidR="00AE0693" w:rsidRDefault="00AE0693" w:rsidP="00AE0693">
      <w:pPr>
        <w:ind w:firstLineChars="177" w:firstLine="425"/>
        <w:rPr>
          <w:sz w:val="24"/>
          <w:szCs w:val="24"/>
        </w:rPr>
      </w:pPr>
      <w:r>
        <w:rPr>
          <w:rFonts w:hint="eastAsia"/>
          <w:sz w:val="24"/>
          <w:szCs w:val="24"/>
        </w:rPr>
        <w:t>在这个界面上单击最顶上一排的按钮：“</w:t>
      </w:r>
      <w:r>
        <w:rPr>
          <w:noProof/>
        </w:rPr>
        <w:drawing>
          <wp:inline distT="0" distB="0" distL="0" distR="0" wp14:anchorId="5E06AC40" wp14:editId="410AEB24">
            <wp:extent cx="189704" cy="175652"/>
            <wp:effectExtent l="0" t="0" r="1270" b="0"/>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189139" cy="175129"/>
                    </a:xfrm>
                    <a:prstGeom prst="rect">
                      <a:avLst/>
                    </a:prstGeom>
                  </pic:spPr>
                </pic:pic>
              </a:graphicData>
            </a:graphic>
          </wp:inline>
        </w:drawing>
      </w:r>
      <w:r>
        <w:rPr>
          <w:rFonts w:hint="eastAsia"/>
          <w:sz w:val="24"/>
          <w:szCs w:val="24"/>
        </w:rPr>
        <w:t>”，即可开始打印。</w:t>
      </w:r>
    </w:p>
    <w:p w:rsidR="00AE0693" w:rsidRDefault="00AE0693" w:rsidP="00AE0693">
      <w:pPr>
        <w:ind w:firstLineChars="177" w:firstLine="426"/>
        <w:rPr>
          <w:rFonts w:ascii="隶书" w:eastAsia="隶书"/>
          <w:b/>
          <w:color w:val="0070C0"/>
          <w:sz w:val="24"/>
          <w:szCs w:val="24"/>
        </w:rPr>
      </w:pPr>
      <w:r>
        <w:rPr>
          <w:rFonts w:ascii="隶书" w:eastAsia="隶书" w:hint="eastAsia"/>
          <w:b/>
          <w:color w:val="0070C0"/>
          <w:sz w:val="24"/>
          <w:szCs w:val="24"/>
        </w:rPr>
        <w:t>七</w:t>
      </w:r>
      <w:r w:rsidRPr="00E646E3">
        <w:rPr>
          <w:rFonts w:ascii="隶书" w:eastAsia="隶书" w:hint="eastAsia"/>
          <w:b/>
          <w:color w:val="0070C0"/>
          <w:sz w:val="24"/>
          <w:szCs w:val="24"/>
        </w:rPr>
        <w:t>、</w:t>
      </w:r>
      <w:bookmarkStart w:id="32" w:name="实练操作一个记账月分的账目登记之二——导出当前月份所有其它支出记录的张贴单"/>
      <w:r>
        <w:rPr>
          <w:rFonts w:ascii="隶书" w:eastAsia="隶书" w:hint="eastAsia"/>
          <w:b/>
          <w:color w:val="0070C0"/>
          <w:sz w:val="24"/>
          <w:szCs w:val="24"/>
        </w:rPr>
        <w:t>导出当前月份所有其它支出记录的张贴单</w:t>
      </w:r>
      <w:bookmarkEnd w:id="32"/>
    </w:p>
    <w:p w:rsidR="00AE0693" w:rsidRDefault="00AE0693" w:rsidP="00AE0693">
      <w:pPr>
        <w:ind w:firstLineChars="177" w:firstLine="425"/>
        <w:rPr>
          <w:sz w:val="24"/>
          <w:szCs w:val="24"/>
        </w:rPr>
      </w:pPr>
      <w:r>
        <w:rPr>
          <w:rFonts w:hint="eastAsia"/>
          <w:sz w:val="24"/>
          <w:szCs w:val="24"/>
        </w:rPr>
        <w:t>此功能是为了与后期的借贷账记账软件提供相应的过渡单据而开发的。主要用于生成“会计借贷账的单据张贴单”。如下图所示的样子：</w:t>
      </w:r>
    </w:p>
    <w:p w:rsidR="00AE0693" w:rsidRDefault="00D46686" w:rsidP="00D46686">
      <w:pPr>
        <w:ind w:firstLineChars="177" w:firstLine="372"/>
        <w:rPr>
          <w:sz w:val="24"/>
          <w:szCs w:val="24"/>
        </w:rPr>
      </w:pPr>
      <w:r>
        <w:rPr>
          <w:noProof/>
        </w:rPr>
        <w:drawing>
          <wp:inline distT="0" distB="0" distL="0" distR="0" wp14:anchorId="702A255E" wp14:editId="3FFCB7B4">
            <wp:extent cx="3114675" cy="5467350"/>
            <wp:effectExtent l="0" t="0" r="9525" b="0"/>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3"/>
                    <a:stretch>
                      <a:fillRect/>
                    </a:stretch>
                  </pic:blipFill>
                  <pic:spPr>
                    <a:xfrm>
                      <a:off x="0" y="0"/>
                      <a:ext cx="3114675" cy="5467350"/>
                    </a:xfrm>
                    <a:prstGeom prst="rect">
                      <a:avLst/>
                    </a:prstGeom>
                  </pic:spPr>
                </pic:pic>
              </a:graphicData>
            </a:graphic>
          </wp:inline>
        </w:drawing>
      </w:r>
    </w:p>
    <w:p w:rsidR="00AE0693" w:rsidRDefault="00AE0693" w:rsidP="00AE0693">
      <w:pPr>
        <w:ind w:firstLineChars="177" w:firstLine="425"/>
        <w:rPr>
          <w:sz w:val="24"/>
          <w:szCs w:val="24"/>
        </w:rPr>
      </w:pPr>
      <w:r>
        <w:rPr>
          <w:rFonts w:hint="eastAsia"/>
          <w:sz w:val="24"/>
          <w:szCs w:val="24"/>
        </w:rPr>
        <w:t>单据贴件是会计做借贷账时录入借贷账软件的重要中间单据件，因此此软件的这个功能为后期做账提供了方便。</w:t>
      </w:r>
    </w:p>
    <w:p w:rsidR="00AE0693" w:rsidRDefault="00AE0693" w:rsidP="00AE0693">
      <w:pPr>
        <w:ind w:firstLineChars="177" w:firstLine="425"/>
        <w:rPr>
          <w:sz w:val="24"/>
          <w:szCs w:val="24"/>
        </w:rPr>
      </w:pPr>
      <w:r>
        <w:rPr>
          <w:rFonts w:hint="eastAsia"/>
          <w:sz w:val="24"/>
          <w:szCs w:val="24"/>
        </w:rPr>
        <w:t>要生成各类食堂</w:t>
      </w:r>
      <w:r w:rsidR="003D438C">
        <w:rPr>
          <w:rFonts w:hint="eastAsia"/>
          <w:sz w:val="24"/>
          <w:szCs w:val="24"/>
        </w:rPr>
        <w:t>其它支出</w:t>
      </w:r>
      <w:r>
        <w:rPr>
          <w:rFonts w:hint="eastAsia"/>
          <w:sz w:val="24"/>
          <w:szCs w:val="24"/>
        </w:rPr>
        <w:t>账目的张贴单，只需要点击右下方功能按钮区中的按钮：</w:t>
      </w:r>
    </w:p>
    <w:p w:rsidR="00AE0693" w:rsidRPr="00E17749" w:rsidRDefault="00587117" w:rsidP="00587117">
      <w:pPr>
        <w:ind w:firstLineChars="177" w:firstLine="372"/>
        <w:rPr>
          <w:sz w:val="24"/>
          <w:szCs w:val="24"/>
        </w:rPr>
      </w:pPr>
      <w:r>
        <w:rPr>
          <w:noProof/>
        </w:rPr>
        <w:drawing>
          <wp:inline distT="0" distB="0" distL="0" distR="0" wp14:anchorId="3F269C53" wp14:editId="4748055A">
            <wp:extent cx="4591050" cy="819150"/>
            <wp:effectExtent l="0" t="0" r="0" b="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4"/>
                    <a:stretch>
                      <a:fillRect/>
                    </a:stretch>
                  </pic:blipFill>
                  <pic:spPr>
                    <a:xfrm>
                      <a:off x="0" y="0"/>
                      <a:ext cx="4591050" cy="819150"/>
                    </a:xfrm>
                    <a:prstGeom prst="rect">
                      <a:avLst/>
                    </a:prstGeom>
                  </pic:spPr>
                </pic:pic>
              </a:graphicData>
            </a:graphic>
          </wp:inline>
        </w:drawing>
      </w:r>
    </w:p>
    <w:p w:rsidR="00AE0693" w:rsidRDefault="00AE0693" w:rsidP="00AE0693">
      <w:pPr>
        <w:ind w:firstLineChars="177" w:firstLine="425"/>
        <w:rPr>
          <w:sz w:val="24"/>
          <w:szCs w:val="24"/>
        </w:rPr>
      </w:pPr>
      <w:r>
        <w:rPr>
          <w:rFonts w:hint="eastAsia"/>
          <w:sz w:val="24"/>
          <w:szCs w:val="24"/>
        </w:rPr>
        <w:t>点击上图中红圈圈住的按钮，即可自动生成所有</w:t>
      </w:r>
      <w:r w:rsidR="004D720B">
        <w:rPr>
          <w:rFonts w:hint="eastAsia"/>
          <w:sz w:val="24"/>
          <w:szCs w:val="24"/>
        </w:rPr>
        <w:t>其它支出</w:t>
      </w:r>
      <w:r>
        <w:rPr>
          <w:rFonts w:hint="eastAsia"/>
          <w:sz w:val="24"/>
          <w:szCs w:val="24"/>
        </w:rPr>
        <w:t>类别的张贴单，生成的文档格式为</w:t>
      </w:r>
      <w:r>
        <w:rPr>
          <w:rFonts w:hint="eastAsia"/>
          <w:sz w:val="24"/>
          <w:szCs w:val="24"/>
        </w:rPr>
        <w:t>EXCEL</w:t>
      </w:r>
      <w:r>
        <w:rPr>
          <w:rFonts w:hint="eastAsia"/>
          <w:sz w:val="24"/>
          <w:szCs w:val="24"/>
        </w:rPr>
        <w:t>工作表。</w:t>
      </w:r>
    </w:p>
    <w:p w:rsidR="00C85239" w:rsidRDefault="00C85239" w:rsidP="0041678B">
      <w:pPr>
        <w:ind w:firstLineChars="177" w:firstLine="425"/>
        <w:rPr>
          <w:sz w:val="24"/>
          <w:szCs w:val="24"/>
        </w:rPr>
      </w:pPr>
    </w:p>
    <w:p w:rsidR="0024107A" w:rsidRPr="00981627" w:rsidRDefault="00334614" w:rsidP="0024107A">
      <w:pPr>
        <w:ind w:firstLineChars="177" w:firstLine="372"/>
        <w:rPr>
          <w:rFonts w:ascii="隶书" w:eastAsia="隶书"/>
          <w:sz w:val="24"/>
          <w:szCs w:val="24"/>
        </w:rPr>
      </w:pPr>
      <w:hyperlink w:anchor="此文章的目录" w:history="1">
        <w:r w:rsidR="0024107A" w:rsidRPr="00981627">
          <w:rPr>
            <w:rStyle w:val="a5"/>
            <w:rFonts w:ascii="隶书" w:eastAsia="隶书" w:hint="eastAsia"/>
            <w:sz w:val="24"/>
            <w:szCs w:val="24"/>
          </w:rPr>
          <w:t>※返回目录※</w:t>
        </w:r>
      </w:hyperlink>
    </w:p>
    <w:p w:rsidR="00F20EAA" w:rsidRPr="00AE0693" w:rsidRDefault="00F20EAA" w:rsidP="0041678B">
      <w:pPr>
        <w:ind w:firstLineChars="177" w:firstLine="425"/>
        <w:rPr>
          <w:sz w:val="24"/>
          <w:szCs w:val="24"/>
        </w:rPr>
      </w:pPr>
    </w:p>
    <w:p w:rsidR="00693315" w:rsidRPr="006254E3" w:rsidRDefault="00693315" w:rsidP="00693315">
      <w:pPr>
        <w:rPr>
          <w:rFonts w:ascii="隶书" w:eastAsia="隶书"/>
          <w:b/>
          <w:color w:val="C00000"/>
          <w:sz w:val="32"/>
          <w:szCs w:val="32"/>
        </w:rPr>
      </w:pPr>
      <w:r w:rsidRPr="006254E3">
        <w:rPr>
          <w:rFonts w:ascii="隶书" w:eastAsia="隶书" w:hint="eastAsia"/>
          <w:b/>
          <w:color w:val="C00000"/>
          <w:sz w:val="32"/>
          <w:szCs w:val="32"/>
        </w:rPr>
        <w:t>【</w:t>
      </w:r>
      <w:bookmarkStart w:id="33" w:name="实练操作一个记账月份的账目登记之三——非食品原材料入库"/>
      <w:r w:rsidRPr="000F02C9">
        <w:rPr>
          <w:rFonts w:ascii="隶书" w:eastAsia="隶书" w:hint="eastAsia"/>
          <w:b/>
          <w:color w:val="C00000"/>
          <w:sz w:val="32"/>
          <w:szCs w:val="32"/>
        </w:rPr>
        <w:tab/>
      </w:r>
      <w:r>
        <w:rPr>
          <w:rFonts w:ascii="隶书" w:eastAsia="隶书" w:hint="eastAsia"/>
          <w:b/>
          <w:color w:val="C00000"/>
          <w:sz w:val="32"/>
          <w:szCs w:val="32"/>
        </w:rPr>
        <w:t>实练操作一个记账月</w:t>
      </w:r>
      <w:r w:rsidRPr="007C4E1A">
        <w:rPr>
          <w:rFonts w:ascii="隶书" w:eastAsia="隶书" w:hint="eastAsia"/>
          <w:b/>
          <w:color w:val="C00000"/>
          <w:sz w:val="32"/>
          <w:szCs w:val="32"/>
        </w:rPr>
        <w:t>的账目登记之</w:t>
      </w:r>
      <w:r w:rsidR="008B4572">
        <w:rPr>
          <w:rFonts w:ascii="隶书" w:eastAsia="隶书" w:hint="eastAsia"/>
          <w:b/>
          <w:color w:val="C00000"/>
          <w:sz w:val="32"/>
          <w:szCs w:val="32"/>
        </w:rPr>
        <w:t>三</w:t>
      </w:r>
      <w:r w:rsidRPr="007C4E1A">
        <w:rPr>
          <w:rFonts w:ascii="隶书" w:eastAsia="隶书" w:hint="eastAsia"/>
          <w:b/>
          <w:color w:val="C00000"/>
          <w:sz w:val="32"/>
          <w:szCs w:val="32"/>
        </w:rPr>
        <w:t>——</w:t>
      </w:r>
      <w:r w:rsidR="007C346B">
        <w:rPr>
          <w:rFonts w:ascii="隶书" w:eastAsia="隶书" w:hint="eastAsia"/>
          <w:b/>
          <w:color w:val="C00000"/>
          <w:sz w:val="32"/>
          <w:szCs w:val="32"/>
        </w:rPr>
        <w:t>非食品原材料入库</w:t>
      </w:r>
      <w:bookmarkEnd w:id="33"/>
      <w:r w:rsidRPr="006254E3">
        <w:rPr>
          <w:rFonts w:ascii="隶书" w:eastAsia="隶书" w:hint="eastAsia"/>
          <w:b/>
          <w:color w:val="C00000"/>
          <w:sz w:val="32"/>
          <w:szCs w:val="32"/>
        </w:rPr>
        <w:t>】</w:t>
      </w:r>
    </w:p>
    <w:p w:rsidR="002E1204" w:rsidRDefault="00B40953" w:rsidP="0041678B">
      <w:pPr>
        <w:ind w:firstLineChars="177" w:firstLine="425"/>
        <w:rPr>
          <w:sz w:val="24"/>
          <w:szCs w:val="24"/>
        </w:rPr>
      </w:pPr>
      <w:r>
        <w:rPr>
          <w:rFonts w:hint="eastAsia"/>
          <w:sz w:val="24"/>
          <w:szCs w:val="24"/>
        </w:rPr>
        <w:t>在软件的起始界面上点击左边一列工具按钮栏中的按钮：</w:t>
      </w:r>
    </w:p>
    <w:p w:rsidR="00B40953" w:rsidRPr="00B40953" w:rsidRDefault="0025099C" w:rsidP="0025099C">
      <w:pPr>
        <w:ind w:firstLineChars="177" w:firstLine="372"/>
        <w:rPr>
          <w:sz w:val="24"/>
          <w:szCs w:val="24"/>
        </w:rPr>
      </w:pPr>
      <w:r>
        <w:rPr>
          <w:noProof/>
        </w:rPr>
        <w:drawing>
          <wp:inline distT="0" distB="0" distL="0" distR="0" wp14:anchorId="46F7BCED" wp14:editId="0B5AF3D0">
            <wp:extent cx="1447800" cy="1457325"/>
            <wp:effectExtent l="0" t="0" r="0" b="9525"/>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5"/>
                    <a:stretch>
                      <a:fillRect/>
                    </a:stretch>
                  </pic:blipFill>
                  <pic:spPr>
                    <a:xfrm>
                      <a:off x="0" y="0"/>
                      <a:ext cx="1447800" cy="1457325"/>
                    </a:xfrm>
                    <a:prstGeom prst="rect">
                      <a:avLst/>
                    </a:prstGeom>
                  </pic:spPr>
                </pic:pic>
              </a:graphicData>
            </a:graphic>
          </wp:inline>
        </w:drawing>
      </w:r>
      <w:r>
        <w:rPr>
          <w:rFonts w:hint="eastAsia"/>
          <w:sz w:val="24"/>
          <w:szCs w:val="24"/>
        </w:rPr>
        <w:t xml:space="preserve"> </w:t>
      </w:r>
      <w:r>
        <w:rPr>
          <w:rFonts w:hint="eastAsia"/>
          <w:sz w:val="24"/>
          <w:szCs w:val="24"/>
        </w:rPr>
        <w:t>点击此按钮可以打开非食品原材料入库登记面板</w:t>
      </w:r>
      <w:r w:rsidR="00FE54B8">
        <w:rPr>
          <w:rFonts w:hint="eastAsia"/>
          <w:sz w:val="24"/>
          <w:szCs w:val="24"/>
        </w:rPr>
        <w:t>：</w:t>
      </w:r>
    </w:p>
    <w:p w:rsidR="007C346B" w:rsidRDefault="00F8485C" w:rsidP="00974F6D">
      <w:pPr>
        <w:rPr>
          <w:sz w:val="24"/>
          <w:szCs w:val="24"/>
        </w:rPr>
      </w:pPr>
      <w:r>
        <w:rPr>
          <w:noProof/>
        </w:rPr>
        <w:drawing>
          <wp:inline distT="0" distB="0" distL="0" distR="0" wp14:anchorId="5864F97C" wp14:editId="5FBA8440">
            <wp:extent cx="6479932" cy="3950208"/>
            <wp:effectExtent l="0" t="0" r="0" b="0"/>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6"/>
                    <a:stretch>
                      <a:fillRect/>
                    </a:stretch>
                  </pic:blipFill>
                  <pic:spPr>
                    <a:xfrm>
                      <a:off x="0" y="0"/>
                      <a:ext cx="6482836" cy="3951978"/>
                    </a:xfrm>
                    <a:prstGeom prst="rect">
                      <a:avLst/>
                    </a:prstGeom>
                  </pic:spPr>
                </pic:pic>
              </a:graphicData>
            </a:graphic>
          </wp:inline>
        </w:drawing>
      </w:r>
    </w:p>
    <w:p w:rsidR="007C346B" w:rsidRDefault="00FF222F" w:rsidP="0041678B">
      <w:pPr>
        <w:ind w:firstLineChars="177" w:firstLine="425"/>
        <w:rPr>
          <w:sz w:val="24"/>
          <w:szCs w:val="24"/>
        </w:rPr>
      </w:pPr>
      <w:r>
        <w:rPr>
          <w:rFonts w:hint="eastAsia"/>
          <w:sz w:val="24"/>
          <w:szCs w:val="24"/>
        </w:rPr>
        <w:t>此面板从上到下分为三个部分：</w:t>
      </w:r>
    </w:p>
    <w:p w:rsidR="00FF222F" w:rsidRDefault="00B97E27" w:rsidP="0041678B">
      <w:pPr>
        <w:ind w:firstLineChars="177" w:firstLine="425"/>
        <w:rPr>
          <w:sz w:val="24"/>
          <w:szCs w:val="24"/>
        </w:rPr>
      </w:pPr>
      <w:r>
        <w:rPr>
          <w:rFonts w:hint="eastAsia"/>
          <w:sz w:val="24"/>
          <w:szCs w:val="24"/>
        </w:rPr>
        <w:t>●</w:t>
      </w:r>
      <w:r w:rsidR="00466161">
        <w:rPr>
          <w:rFonts w:hint="eastAsia"/>
          <w:sz w:val="24"/>
          <w:szCs w:val="24"/>
        </w:rPr>
        <w:t>最顶上的年份及月份选择区域及月分信息展示区域：</w:t>
      </w:r>
    </w:p>
    <w:p w:rsidR="00466161" w:rsidRPr="00466161" w:rsidRDefault="00B97E27" w:rsidP="00B97E27">
      <w:pPr>
        <w:ind w:firstLineChars="177" w:firstLine="372"/>
        <w:rPr>
          <w:sz w:val="24"/>
          <w:szCs w:val="24"/>
        </w:rPr>
      </w:pPr>
      <w:r>
        <w:rPr>
          <w:noProof/>
        </w:rPr>
        <w:drawing>
          <wp:inline distT="0" distB="0" distL="0" distR="0" wp14:anchorId="7ECF5A01" wp14:editId="7E0B7CA4">
            <wp:extent cx="6122806" cy="307238"/>
            <wp:effectExtent l="0" t="0" r="0" b="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7"/>
                    <a:stretch>
                      <a:fillRect/>
                    </a:stretch>
                  </pic:blipFill>
                  <pic:spPr>
                    <a:xfrm>
                      <a:off x="0" y="0"/>
                      <a:ext cx="6125331" cy="307365"/>
                    </a:xfrm>
                    <a:prstGeom prst="rect">
                      <a:avLst/>
                    </a:prstGeom>
                  </pic:spPr>
                </pic:pic>
              </a:graphicData>
            </a:graphic>
          </wp:inline>
        </w:drawing>
      </w:r>
    </w:p>
    <w:p w:rsidR="007C346B" w:rsidRDefault="00B97E27" w:rsidP="0041678B">
      <w:pPr>
        <w:ind w:firstLineChars="177" w:firstLine="425"/>
        <w:rPr>
          <w:sz w:val="24"/>
          <w:szCs w:val="24"/>
        </w:rPr>
      </w:pPr>
      <w:r>
        <w:rPr>
          <w:rFonts w:hint="eastAsia"/>
          <w:sz w:val="24"/>
          <w:szCs w:val="24"/>
        </w:rPr>
        <w:t>这个区域</w:t>
      </w:r>
      <w:r w:rsidR="002113D2">
        <w:rPr>
          <w:rFonts w:hint="eastAsia"/>
          <w:sz w:val="24"/>
          <w:szCs w:val="24"/>
        </w:rPr>
        <w:t>左边用于选择年份和记账月分；中间绿色字体在描述当前非食品原材料的剩余库存量；右边有一个功能按钮“</w:t>
      </w:r>
      <w:r w:rsidR="00A143CF">
        <w:rPr>
          <w:noProof/>
        </w:rPr>
        <w:drawing>
          <wp:inline distT="0" distB="0" distL="0" distR="0" wp14:anchorId="6CB707ED" wp14:editId="44B805DC">
            <wp:extent cx="895350" cy="476250"/>
            <wp:effectExtent l="0" t="0" r="0" b="0"/>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8"/>
                    <a:stretch>
                      <a:fillRect/>
                    </a:stretch>
                  </pic:blipFill>
                  <pic:spPr>
                    <a:xfrm>
                      <a:off x="0" y="0"/>
                      <a:ext cx="895350" cy="476250"/>
                    </a:xfrm>
                    <a:prstGeom prst="rect">
                      <a:avLst/>
                    </a:prstGeom>
                  </pic:spPr>
                </pic:pic>
              </a:graphicData>
            </a:graphic>
          </wp:inline>
        </w:drawing>
      </w:r>
      <w:r w:rsidR="002113D2">
        <w:rPr>
          <w:rFonts w:hint="eastAsia"/>
          <w:sz w:val="24"/>
          <w:szCs w:val="24"/>
        </w:rPr>
        <w:t>”。</w:t>
      </w:r>
    </w:p>
    <w:p w:rsidR="007C346B" w:rsidRDefault="003523A8" w:rsidP="0041678B">
      <w:pPr>
        <w:ind w:firstLineChars="177" w:firstLine="425"/>
        <w:rPr>
          <w:sz w:val="24"/>
          <w:szCs w:val="24"/>
        </w:rPr>
      </w:pPr>
      <w:r>
        <w:rPr>
          <w:rFonts w:hint="eastAsia"/>
          <w:sz w:val="24"/>
          <w:szCs w:val="24"/>
        </w:rPr>
        <w:t>点击此按钮将显示详细的当前非食品原材料剩余库存量的详细情况，如下图所示：</w:t>
      </w:r>
    </w:p>
    <w:p w:rsidR="003523A8" w:rsidRPr="003523A8" w:rsidRDefault="00040EAA" w:rsidP="00040EAA">
      <w:pPr>
        <w:ind w:firstLineChars="177" w:firstLine="372"/>
        <w:rPr>
          <w:sz w:val="24"/>
          <w:szCs w:val="24"/>
        </w:rPr>
      </w:pPr>
      <w:r>
        <w:rPr>
          <w:noProof/>
        </w:rPr>
        <w:drawing>
          <wp:inline distT="0" distB="0" distL="0" distR="0" wp14:anchorId="490F497E" wp14:editId="2DF6541B">
            <wp:extent cx="5486400" cy="1134745"/>
            <wp:effectExtent l="0" t="0" r="0" b="8255"/>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9"/>
                    <a:stretch>
                      <a:fillRect/>
                    </a:stretch>
                  </pic:blipFill>
                  <pic:spPr>
                    <a:xfrm>
                      <a:off x="0" y="0"/>
                      <a:ext cx="5486400" cy="1134745"/>
                    </a:xfrm>
                    <a:prstGeom prst="rect">
                      <a:avLst/>
                    </a:prstGeom>
                  </pic:spPr>
                </pic:pic>
              </a:graphicData>
            </a:graphic>
          </wp:inline>
        </w:drawing>
      </w:r>
    </w:p>
    <w:p w:rsidR="004554D5" w:rsidRDefault="004554D5" w:rsidP="004554D5">
      <w:pPr>
        <w:ind w:firstLineChars="177" w:firstLine="425"/>
        <w:rPr>
          <w:sz w:val="24"/>
          <w:szCs w:val="24"/>
        </w:rPr>
      </w:pPr>
      <w:r>
        <w:rPr>
          <w:rFonts w:hint="eastAsia"/>
          <w:sz w:val="24"/>
          <w:szCs w:val="24"/>
        </w:rPr>
        <w:t>●中间当前记账月分的工作日列表及选定工作日已入库非食品原材料详细清单区域：</w:t>
      </w:r>
    </w:p>
    <w:p w:rsidR="003A3282" w:rsidRPr="003A3282" w:rsidRDefault="00DA66BC" w:rsidP="00974F6D">
      <w:pPr>
        <w:rPr>
          <w:sz w:val="24"/>
          <w:szCs w:val="24"/>
        </w:rPr>
      </w:pPr>
      <w:r>
        <w:rPr>
          <w:noProof/>
        </w:rPr>
        <w:drawing>
          <wp:inline distT="0" distB="0" distL="0" distR="0" wp14:anchorId="687F5F40" wp14:editId="414C580C">
            <wp:extent cx="6269127" cy="1170432"/>
            <wp:effectExtent l="0" t="0" r="0" b="0"/>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0"/>
                    <a:stretch>
                      <a:fillRect/>
                    </a:stretch>
                  </pic:blipFill>
                  <pic:spPr>
                    <a:xfrm>
                      <a:off x="0" y="0"/>
                      <a:ext cx="6275726" cy="1171664"/>
                    </a:xfrm>
                    <a:prstGeom prst="rect">
                      <a:avLst/>
                    </a:prstGeom>
                  </pic:spPr>
                </pic:pic>
              </a:graphicData>
            </a:graphic>
          </wp:inline>
        </w:drawing>
      </w:r>
    </w:p>
    <w:p w:rsidR="00A143CF" w:rsidRDefault="000E25E5" w:rsidP="0041678B">
      <w:pPr>
        <w:ind w:firstLineChars="177" w:firstLine="425"/>
        <w:rPr>
          <w:sz w:val="24"/>
          <w:szCs w:val="24"/>
        </w:rPr>
      </w:pPr>
      <w:r>
        <w:rPr>
          <w:rFonts w:hint="eastAsia"/>
          <w:sz w:val="24"/>
          <w:szCs w:val="24"/>
        </w:rPr>
        <w:t>此区域左边是当前记账月分所有的工作日列表。</w:t>
      </w:r>
    </w:p>
    <w:p w:rsidR="000E25E5" w:rsidRDefault="000E25E5" w:rsidP="0041678B">
      <w:pPr>
        <w:ind w:firstLineChars="177" w:firstLine="425"/>
        <w:rPr>
          <w:sz w:val="24"/>
          <w:szCs w:val="24"/>
        </w:rPr>
      </w:pPr>
      <w:r>
        <w:rPr>
          <w:rFonts w:hint="eastAsia"/>
          <w:sz w:val="24"/>
          <w:szCs w:val="24"/>
        </w:rPr>
        <w:t>此区域的中间是按钮区域及日期信息区域。</w:t>
      </w:r>
    </w:p>
    <w:p w:rsidR="000E25E5" w:rsidRPr="000E25E5" w:rsidRDefault="000E25E5" w:rsidP="0041678B">
      <w:pPr>
        <w:ind w:firstLineChars="177" w:firstLine="425"/>
        <w:rPr>
          <w:sz w:val="24"/>
          <w:szCs w:val="24"/>
        </w:rPr>
      </w:pPr>
      <w:r>
        <w:rPr>
          <w:rFonts w:hint="eastAsia"/>
          <w:sz w:val="24"/>
          <w:szCs w:val="24"/>
        </w:rPr>
        <w:t>此区域的右边是一张表格，将详细显示当前选定工作日的每类已入库的原材料的详细清单信息。</w:t>
      </w:r>
    </w:p>
    <w:p w:rsidR="00DE4B99" w:rsidRDefault="00DE4B99" w:rsidP="00DE4B99">
      <w:pPr>
        <w:ind w:firstLineChars="177" w:firstLine="425"/>
        <w:rPr>
          <w:sz w:val="24"/>
          <w:szCs w:val="24"/>
        </w:rPr>
      </w:pPr>
      <w:r>
        <w:rPr>
          <w:rFonts w:hint="eastAsia"/>
          <w:sz w:val="24"/>
          <w:szCs w:val="24"/>
        </w:rPr>
        <w:t>●</w:t>
      </w:r>
      <w:r w:rsidR="000126A8">
        <w:rPr>
          <w:rFonts w:hint="eastAsia"/>
          <w:sz w:val="24"/>
          <w:szCs w:val="24"/>
        </w:rPr>
        <w:t>最</w:t>
      </w:r>
      <w:r>
        <w:rPr>
          <w:rFonts w:hint="eastAsia"/>
          <w:sz w:val="24"/>
          <w:szCs w:val="24"/>
        </w:rPr>
        <w:t>下面</w:t>
      </w:r>
      <w:r w:rsidR="000126A8">
        <w:rPr>
          <w:rFonts w:hint="eastAsia"/>
          <w:sz w:val="24"/>
          <w:szCs w:val="24"/>
        </w:rPr>
        <w:t>的</w:t>
      </w:r>
      <w:r>
        <w:rPr>
          <w:rFonts w:hint="eastAsia"/>
          <w:sz w:val="24"/>
          <w:szCs w:val="24"/>
        </w:rPr>
        <w:t>当前选定工作日原材料入库详情编辑区域：</w:t>
      </w:r>
    </w:p>
    <w:p w:rsidR="00A143CF" w:rsidRPr="00974F6D" w:rsidRDefault="00DA5DF0" w:rsidP="0041678B">
      <w:pPr>
        <w:ind w:firstLineChars="177" w:firstLine="425"/>
        <w:rPr>
          <w:color w:val="FF0000"/>
          <w:sz w:val="24"/>
          <w:szCs w:val="24"/>
        </w:rPr>
      </w:pPr>
      <w:r w:rsidRPr="00974F6D">
        <w:rPr>
          <w:rFonts w:hint="eastAsia"/>
          <w:color w:val="FF0000"/>
          <w:sz w:val="24"/>
          <w:szCs w:val="24"/>
        </w:rPr>
        <w:t>此区域必须在中间区域选定一个工作日后才会出现：</w:t>
      </w:r>
    </w:p>
    <w:p w:rsidR="00DA5DF0" w:rsidRPr="00DA5DF0" w:rsidRDefault="00974F6D" w:rsidP="00974F6D">
      <w:pPr>
        <w:rPr>
          <w:sz w:val="24"/>
          <w:szCs w:val="24"/>
        </w:rPr>
      </w:pPr>
      <w:r>
        <w:rPr>
          <w:noProof/>
        </w:rPr>
        <w:drawing>
          <wp:inline distT="0" distB="0" distL="0" distR="0" wp14:anchorId="4741CA98" wp14:editId="7A9C3488">
            <wp:extent cx="6256369" cy="2289658"/>
            <wp:effectExtent l="0" t="0" r="0" b="0"/>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1"/>
                    <a:stretch>
                      <a:fillRect/>
                    </a:stretch>
                  </pic:blipFill>
                  <pic:spPr>
                    <a:xfrm>
                      <a:off x="0" y="0"/>
                      <a:ext cx="6267311" cy="2293662"/>
                    </a:xfrm>
                    <a:prstGeom prst="rect">
                      <a:avLst/>
                    </a:prstGeom>
                  </pic:spPr>
                </pic:pic>
              </a:graphicData>
            </a:graphic>
          </wp:inline>
        </w:drawing>
      </w:r>
    </w:p>
    <w:p w:rsidR="007C346B" w:rsidRDefault="000E2ADB" w:rsidP="0041678B">
      <w:pPr>
        <w:ind w:firstLineChars="177" w:firstLine="425"/>
        <w:rPr>
          <w:sz w:val="24"/>
          <w:szCs w:val="24"/>
        </w:rPr>
      </w:pPr>
      <w:r>
        <w:rPr>
          <w:rFonts w:hint="eastAsia"/>
          <w:sz w:val="24"/>
          <w:szCs w:val="24"/>
        </w:rPr>
        <w:t>此区域的左边以表格方式列出已入库的原材料清单详情，包括单价与数量及采购信息。</w:t>
      </w:r>
    </w:p>
    <w:p w:rsidR="000E2ADB" w:rsidRDefault="000E2ADB" w:rsidP="0041678B">
      <w:pPr>
        <w:ind w:firstLineChars="177" w:firstLine="425"/>
        <w:rPr>
          <w:sz w:val="24"/>
          <w:szCs w:val="24"/>
        </w:rPr>
      </w:pPr>
      <w:r>
        <w:rPr>
          <w:rFonts w:hint="eastAsia"/>
          <w:sz w:val="24"/>
          <w:szCs w:val="24"/>
        </w:rPr>
        <w:t>右边是一个两个按钮及设置项组成的控制区。</w:t>
      </w:r>
    </w:p>
    <w:p w:rsidR="000E2ADB" w:rsidRPr="000E2ADB" w:rsidRDefault="000E2ADB" w:rsidP="0041678B">
      <w:pPr>
        <w:ind w:firstLineChars="177" w:firstLine="425"/>
        <w:rPr>
          <w:sz w:val="24"/>
          <w:szCs w:val="24"/>
        </w:rPr>
      </w:pPr>
    </w:p>
    <w:p w:rsidR="004E2FE3" w:rsidRDefault="004E2FE3" w:rsidP="004E2FE3">
      <w:pPr>
        <w:ind w:firstLineChars="177" w:firstLine="426"/>
        <w:rPr>
          <w:rFonts w:ascii="隶书" w:eastAsia="隶书"/>
          <w:b/>
          <w:color w:val="0070C0"/>
          <w:sz w:val="24"/>
          <w:szCs w:val="24"/>
        </w:rPr>
      </w:pPr>
      <w:bookmarkStart w:id="34" w:name="实练操作一个记账月分的账目登记之三——初次进入一个记账月分的非食原材料入库面板"/>
      <w:r>
        <w:rPr>
          <w:rFonts w:ascii="隶书" w:eastAsia="隶书" w:hint="eastAsia"/>
          <w:b/>
          <w:color w:val="0070C0"/>
          <w:sz w:val="24"/>
          <w:szCs w:val="24"/>
        </w:rPr>
        <w:t>一</w:t>
      </w:r>
      <w:r w:rsidRPr="00E646E3">
        <w:rPr>
          <w:rFonts w:ascii="隶书" w:eastAsia="隶书" w:hint="eastAsia"/>
          <w:b/>
          <w:color w:val="0070C0"/>
          <w:sz w:val="24"/>
          <w:szCs w:val="24"/>
        </w:rPr>
        <w:t>、</w:t>
      </w:r>
      <w:r w:rsidR="00DD76BF">
        <w:rPr>
          <w:rFonts w:ascii="隶书" w:eastAsia="隶书" w:hint="eastAsia"/>
          <w:b/>
          <w:color w:val="0070C0"/>
          <w:sz w:val="24"/>
          <w:szCs w:val="24"/>
        </w:rPr>
        <w:t>初次进入一个记账月分的非食原材料入库面板</w:t>
      </w:r>
      <w:r w:rsidR="00913EC8">
        <w:rPr>
          <w:rFonts w:ascii="隶书" w:eastAsia="隶书" w:hint="eastAsia"/>
          <w:b/>
          <w:color w:val="0070C0"/>
          <w:sz w:val="24"/>
          <w:szCs w:val="24"/>
        </w:rPr>
        <w:t>如何选择一个</w:t>
      </w:r>
      <w:r w:rsidR="00DD76BF">
        <w:rPr>
          <w:rFonts w:ascii="隶书" w:eastAsia="隶书" w:hint="eastAsia"/>
          <w:b/>
          <w:color w:val="0070C0"/>
          <w:sz w:val="24"/>
          <w:szCs w:val="24"/>
        </w:rPr>
        <w:t>任意</w:t>
      </w:r>
      <w:r w:rsidR="00913EC8">
        <w:rPr>
          <w:rFonts w:ascii="隶书" w:eastAsia="隶书" w:hint="eastAsia"/>
          <w:b/>
          <w:color w:val="0070C0"/>
          <w:sz w:val="24"/>
          <w:szCs w:val="24"/>
        </w:rPr>
        <w:t>工作日</w:t>
      </w:r>
    </w:p>
    <w:bookmarkEnd w:id="34"/>
    <w:p w:rsidR="008A3A42" w:rsidRDefault="00717632" w:rsidP="00717632">
      <w:pPr>
        <w:ind w:firstLineChars="177" w:firstLine="425"/>
        <w:rPr>
          <w:sz w:val="24"/>
          <w:szCs w:val="24"/>
        </w:rPr>
      </w:pPr>
      <w:r>
        <w:rPr>
          <w:rFonts w:hint="eastAsia"/>
          <w:sz w:val="24"/>
          <w:szCs w:val="24"/>
        </w:rPr>
        <w:t>进行非食品原材料的入库操作的第一个步骤就是选择一个工作日。</w:t>
      </w:r>
    </w:p>
    <w:p w:rsidR="00717632" w:rsidRDefault="00717632" w:rsidP="00717632">
      <w:pPr>
        <w:ind w:firstLineChars="177" w:firstLine="425"/>
        <w:rPr>
          <w:sz w:val="24"/>
          <w:szCs w:val="24"/>
        </w:rPr>
      </w:pPr>
      <w:r>
        <w:rPr>
          <w:rFonts w:hint="eastAsia"/>
          <w:sz w:val="24"/>
          <w:szCs w:val="24"/>
        </w:rPr>
        <w:t>要选择一个工作日，需要首先在“工作日列表”中单击实际采购了非食品原材料（又称为低值易耗品）的日期：</w:t>
      </w:r>
    </w:p>
    <w:p w:rsidR="00717632" w:rsidRDefault="00A7596E" w:rsidP="00717632">
      <w:pPr>
        <w:ind w:firstLineChars="177" w:firstLine="425"/>
        <w:rPr>
          <w:sz w:val="24"/>
          <w:szCs w:val="24"/>
        </w:rPr>
      </w:pPr>
      <w:r>
        <w:rPr>
          <w:rFonts w:hint="eastAsia"/>
          <w:sz w:val="24"/>
          <w:szCs w:val="24"/>
        </w:rPr>
        <w:t>如下图：</w:t>
      </w:r>
    </w:p>
    <w:p w:rsidR="00A7596E" w:rsidRPr="00717632" w:rsidRDefault="00143ADE" w:rsidP="00143ADE">
      <w:pPr>
        <w:ind w:firstLineChars="202" w:firstLine="424"/>
        <w:rPr>
          <w:sz w:val="24"/>
          <w:szCs w:val="24"/>
        </w:rPr>
      </w:pPr>
      <w:r>
        <w:rPr>
          <w:noProof/>
        </w:rPr>
        <w:drawing>
          <wp:inline distT="0" distB="0" distL="0" distR="0" wp14:anchorId="2296AC0C" wp14:editId="095319E3">
            <wp:extent cx="5515660" cy="1966452"/>
            <wp:effectExtent l="0" t="0" r="0" b="0"/>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2"/>
                    <a:stretch>
                      <a:fillRect/>
                    </a:stretch>
                  </pic:blipFill>
                  <pic:spPr>
                    <a:xfrm>
                      <a:off x="0" y="0"/>
                      <a:ext cx="5515277" cy="1966316"/>
                    </a:xfrm>
                    <a:prstGeom prst="rect">
                      <a:avLst/>
                    </a:prstGeom>
                  </pic:spPr>
                </pic:pic>
              </a:graphicData>
            </a:graphic>
          </wp:inline>
        </w:drawing>
      </w:r>
    </w:p>
    <w:p w:rsidR="008A3A42" w:rsidRDefault="00143ADE" w:rsidP="0041678B">
      <w:pPr>
        <w:ind w:firstLineChars="177" w:firstLine="425"/>
        <w:rPr>
          <w:sz w:val="24"/>
          <w:szCs w:val="24"/>
        </w:rPr>
      </w:pPr>
      <w:r>
        <w:rPr>
          <w:rFonts w:hint="eastAsia"/>
          <w:sz w:val="24"/>
          <w:szCs w:val="24"/>
        </w:rPr>
        <w:t>此界面的工作日列表中列出了我们在进行记账月分规划时设定好的所有实际开办伙食的工作日列表。</w:t>
      </w:r>
    </w:p>
    <w:p w:rsidR="00143ADE" w:rsidRDefault="00143ADE" w:rsidP="0041678B">
      <w:pPr>
        <w:ind w:firstLineChars="177" w:firstLine="425"/>
        <w:rPr>
          <w:sz w:val="24"/>
          <w:szCs w:val="24"/>
        </w:rPr>
      </w:pPr>
      <w:r>
        <w:rPr>
          <w:rFonts w:hint="eastAsia"/>
          <w:sz w:val="24"/>
          <w:szCs w:val="24"/>
        </w:rPr>
        <w:t>假设我们</w:t>
      </w:r>
      <w:r w:rsidR="00276F02">
        <w:rPr>
          <w:rFonts w:hint="eastAsia"/>
          <w:sz w:val="24"/>
          <w:szCs w:val="24"/>
        </w:rPr>
        <w:t>要想录入</w:t>
      </w:r>
      <w:r w:rsidR="00276F02">
        <w:rPr>
          <w:rFonts w:hint="eastAsia"/>
          <w:sz w:val="24"/>
          <w:szCs w:val="24"/>
        </w:rPr>
        <w:t>2016-12-06</w:t>
      </w:r>
      <w:r w:rsidR="00276F02">
        <w:rPr>
          <w:rFonts w:hint="eastAsia"/>
          <w:sz w:val="24"/>
          <w:szCs w:val="24"/>
        </w:rPr>
        <w:t>这一天的非食品原材料采购入库的账单</w:t>
      </w:r>
      <w:r w:rsidR="0055718F">
        <w:rPr>
          <w:rFonts w:hint="eastAsia"/>
          <w:sz w:val="24"/>
          <w:szCs w:val="24"/>
        </w:rPr>
        <w:t>，则如果直接选择上图所示列表中的“</w:t>
      </w:r>
      <w:r w:rsidR="0055718F">
        <w:rPr>
          <w:rFonts w:hint="eastAsia"/>
          <w:sz w:val="24"/>
          <w:szCs w:val="24"/>
        </w:rPr>
        <w:t>2016-12-06</w:t>
      </w:r>
      <w:r w:rsidR="0055718F">
        <w:rPr>
          <w:rFonts w:hint="eastAsia"/>
          <w:sz w:val="24"/>
          <w:szCs w:val="24"/>
        </w:rPr>
        <w:t>”这个日期的话，会弹出如下提示框：</w:t>
      </w:r>
    </w:p>
    <w:p w:rsidR="0055718F" w:rsidRPr="0055718F" w:rsidRDefault="0055718F" w:rsidP="0055718F">
      <w:pPr>
        <w:ind w:firstLineChars="177" w:firstLine="372"/>
        <w:rPr>
          <w:sz w:val="24"/>
          <w:szCs w:val="24"/>
        </w:rPr>
      </w:pPr>
      <w:r>
        <w:rPr>
          <w:noProof/>
        </w:rPr>
        <w:drawing>
          <wp:inline distT="0" distB="0" distL="0" distR="0" wp14:anchorId="70C94765" wp14:editId="74C4F037">
            <wp:extent cx="3905250" cy="1809750"/>
            <wp:effectExtent l="0" t="0" r="0" b="0"/>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stretch>
                      <a:fillRect/>
                    </a:stretch>
                  </pic:blipFill>
                  <pic:spPr>
                    <a:xfrm>
                      <a:off x="0" y="0"/>
                      <a:ext cx="3905250" cy="1809750"/>
                    </a:xfrm>
                    <a:prstGeom prst="rect">
                      <a:avLst/>
                    </a:prstGeom>
                  </pic:spPr>
                </pic:pic>
              </a:graphicData>
            </a:graphic>
          </wp:inline>
        </w:drawing>
      </w:r>
    </w:p>
    <w:p w:rsidR="008A3A42" w:rsidRDefault="0055718F" w:rsidP="0041678B">
      <w:pPr>
        <w:ind w:firstLineChars="177" w:firstLine="425"/>
        <w:rPr>
          <w:sz w:val="24"/>
          <w:szCs w:val="24"/>
        </w:rPr>
      </w:pPr>
      <w:r>
        <w:rPr>
          <w:rFonts w:hint="eastAsia"/>
          <w:sz w:val="24"/>
          <w:szCs w:val="24"/>
        </w:rPr>
        <w:t>此提示框提示的意思是说，因为在</w:t>
      </w:r>
      <w:r>
        <w:rPr>
          <w:rFonts w:hint="eastAsia"/>
          <w:sz w:val="24"/>
          <w:szCs w:val="24"/>
        </w:rPr>
        <w:t>2016-12-5</w:t>
      </w:r>
      <w:r>
        <w:rPr>
          <w:rFonts w:hint="eastAsia"/>
          <w:sz w:val="24"/>
          <w:szCs w:val="24"/>
        </w:rPr>
        <w:t>及其之前的日期都没有录入过任何非食品原材料入库记录。</w:t>
      </w:r>
    </w:p>
    <w:p w:rsidR="0055718F" w:rsidRPr="002A54B4" w:rsidRDefault="00623262" w:rsidP="0041678B">
      <w:pPr>
        <w:ind w:firstLineChars="177" w:firstLine="425"/>
        <w:rPr>
          <w:color w:val="FF0000"/>
          <w:sz w:val="24"/>
          <w:szCs w:val="24"/>
        </w:rPr>
      </w:pPr>
      <w:r w:rsidRPr="002A54B4">
        <w:rPr>
          <w:rFonts w:hint="eastAsia"/>
          <w:color w:val="FF0000"/>
          <w:sz w:val="24"/>
          <w:szCs w:val="24"/>
        </w:rPr>
        <w:t>会进行如此提示的原因是</w:t>
      </w:r>
      <w:r w:rsidR="0055718F" w:rsidRPr="002A54B4">
        <w:rPr>
          <w:rFonts w:hint="eastAsia"/>
          <w:color w:val="FF0000"/>
          <w:sz w:val="24"/>
          <w:szCs w:val="24"/>
        </w:rPr>
        <w:t>一旦</w:t>
      </w:r>
      <w:r w:rsidR="0055718F" w:rsidRPr="002A54B4">
        <w:rPr>
          <w:rFonts w:hint="eastAsia"/>
          <w:color w:val="FF0000"/>
          <w:sz w:val="24"/>
          <w:szCs w:val="24"/>
        </w:rPr>
        <w:t>2016-12-06</w:t>
      </w:r>
      <w:r w:rsidR="0055718F" w:rsidRPr="002A54B4">
        <w:rPr>
          <w:rFonts w:hint="eastAsia"/>
          <w:color w:val="FF0000"/>
          <w:sz w:val="24"/>
          <w:szCs w:val="24"/>
        </w:rPr>
        <w:t>这一天的非食品原材料入库记录登记成功，则</w:t>
      </w:r>
      <w:r w:rsidR="0055718F" w:rsidRPr="002A54B4">
        <w:rPr>
          <w:rFonts w:hint="eastAsia"/>
          <w:color w:val="FF0000"/>
          <w:sz w:val="24"/>
          <w:szCs w:val="24"/>
        </w:rPr>
        <w:t>2016-12-06</w:t>
      </w:r>
      <w:r w:rsidR="0055718F" w:rsidRPr="002A54B4">
        <w:rPr>
          <w:rFonts w:hint="eastAsia"/>
          <w:color w:val="FF0000"/>
          <w:sz w:val="24"/>
          <w:szCs w:val="24"/>
        </w:rPr>
        <w:t>及其之前的所有非食品原材料入库</w:t>
      </w:r>
      <w:r w:rsidR="00B2680B" w:rsidRPr="002A54B4">
        <w:rPr>
          <w:rFonts w:hint="eastAsia"/>
          <w:color w:val="FF0000"/>
          <w:sz w:val="24"/>
          <w:szCs w:val="24"/>
        </w:rPr>
        <w:t>的操作都将无法进行了，即后面的日期一旦登记了原材料入库记录，则前面所有日期的登录操作都将无法进行了。</w:t>
      </w:r>
    </w:p>
    <w:p w:rsidR="00B2680B" w:rsidRPr="002A54B4" w:rsidRDefault="00B2680B" w:rsidP="0041678B">
      <w:pPr>
        <w:ind w:firstLineChars="177" w:firstLine="425"/>
        <w:rPr>
          <w:color w:val="FF0000"/>
          <w:sz w:val="24"/>
          <w:szCs w:val="24"/>
        </w:rPr>
      </w:pPr>
      <w:r w:rsidRPr="002A54B4">
        <w:rPr>
          <w:rFonts w:hint="eastAsia"/>
          <w:color w:val="FF0000"/>
          <w:sz w:val="24"/>
          <w:szCs w:val="24"/>
        </w:rPr>
        <w:t>于是说，我们在登记原材料入库记录时，必须按日期先后，先录入前面日期的入库登记，再录入后面日期的入库登记。</w:t>
      </w:r>
    </w:p>
    <w:p w:rsidR="00B2680B" w:rsidRDefault="00B2680B" w:rsidP="0041678B">
      <w:pPr>
        <w:ind w:firstLineChars="177" w:firstLine="425"/>
        <w:rPr>
          <w:sz w:val="24"/>
          <w:szCs w:val="24"/>
        </w:rPr>
      </w:pPr>
      <w:r>
        <w:rPr>
          <w:rFonts w:hint="eastAsia"/>
          <w:sz w:val="24"/>
          <w:szCs w:val="24"/>
        </w:rPr>
        <w:t>此处，如果我强行单击“是”按钮，则就不能再对</w:t>
      </w:r>
      <w:r>
        <w:rPr>
          <w:rFonts w:hint="eastAsia"/>
          <w:sz w:val="24"/>
          <w:szCs w:val="24"/>
        </w:rPr>
        <w:t>2016-12-5</w:t>
      </w:r>
      <w:r>
        <w:rPr>
          <w:rFonts w:hint="eastAsia"/>
          <w:sz w:val="24"/>
          <w:szCs w:val="24"/>
        </w:rPr>
        <w:t>及其之前的所有日期的原材料入库进行登记了。</w:t>
      </w:r>
    </w:p>
    <w:p w:rsidR="00B2680B" w:rsidRDefault="008B56B3" w:rsidP="0041678B">
      <w:pPr>
        <w:ind w:firstLineChars="177" w:firstLine="425"/>
        <w:rPr>
          <w:sz w:val="24"/>
          <w:szCs w:val="24"/>
        </w:rPr>
      </w:pPr>
      <w:r>
        <w:rPr>
          <w:rFonts w:hint="eastAsia"/>
          <w:sz w:val="24"/>
          <w:szCs w:val="24"/>
        </w:rPr>
        <w:t>而</w:t>
      </w:r>
      <w:r w:rsidR="00B2680B">
        <w:rPr>
          <w:rFonts w:hint="eastAsia"/>
          <w:sz w:val="24"/>
          <w:szCs w:val="24"/>
        </w:rPr>
        <w:t>单击“是”按钮之后，</w:t>
      </w:r>
      <w:r w:rsidR="00E05D1E">
        <w:rPr>
          <w:rFonts w:hint="eastAsia"/>
          <w:sz w:val="24"/>
          <w:szCs w:val="24"/>
        </w:rPr>
        <w:t>还</w:t>
      </w:r>
      <w:r w:rsidR="00B2680B">
        <w:rPr>
          <w:rFonts w:hint="eastAsia"/>
          <w:sz w:val="24"/>
          <w:szCs w:val="24"/>
        </w:rPr>
        <w:t>会弹出如下对话框。</w:t>
      </w:r>
    </w:p>
    <w:p w:rsidR="00B2680B" w:rsidRPr="00B2680B" w:rsidRDefault="00E05D1E" w:rsidP="00E05D1E">
      <w:pPr>
        <w:ind w:firstLineChars="177" w:firstLine="372"/>
        <w:rPr>
          <w:sz w:val="24"/>
          <w:szCs w:val="24"/>
        </w:rPr>
      </w:pPr>
      <w:r>
        <w:rPr>
          <w:noProof/>
        </w:rPr>
        <w:drawing>
          <wp:inline distT="0" distB="0" distL="0" distR="0" wp14:anchorId="7778102C" wp14:editId="5411724D">
            <wp:extent cx="3905250" cy="1809750"/>
            <wp:effectExtent l="0" t="0" r="0" b="0"/>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stretch>
                      <a:fillRect/>
                    </a:stretch>
                  </pic:blipFill>
                  <pic:spPr>
                    <a:xfrm>
                      <a:off x="0" y="0"/>
                      <a:ext cx="3905250" cy="1809750"/>
                    </a:xfrm>
                    <a:prstGeom prst="rect">
                      <a:avLst/>
                    </a:prstGeom>
                  </pic:spPr>
                </pic:pic>
              </a:graphicData>
            </a:graphic>
          </wp:inline>
        </w:drawing>
      </w:r>
    </w:p>
    <w:p w:rsidR="001C2259" w:rsidRPr="001C2259" w:rsidRDefault="002A54B4" w:rsidP="001C2259">
      <w:pPr>
        <w:ind w:firstLineChars="177" w:firstLine="425"/>
        <w:rPr>
          <w:color w:val="FF0000"/>
          <w:sz w:val="24"/>
          <w:szCs w:val="24"/>
        </w:rPr>
      </w:pPr>
      <w:r>
        <w:rPr>
          <w:rFonts w:hint="eastAsia"/>
          <w:sz w:val="24"/>
          <w:szCs w:val="24"/>
        </w:rPr>
        <w:t>这一对话框又在提示的是：因为入库的原材料是会随时被出库的，因而，为避免出现“</w:t>
      </w:r>
      <w:r w:rsidR="007F2984">
        <w:rPr>
          <w:rFonts w:hint="eastAsia"/>
          <w:sz w:val="24"/>
          <w:szCs w:val="24"/>
        </w:rPr>
        <w:t>东西还没有入库就被先出库</w:t>
      </w:r>
      <w:r>
        <w:rPr>
          <w:rFonts w:hint="eastAsia"/>
          <w:sz w:val="24"/>
          <w:szCs w:val="24"/>
        </w:rPr>
        <w:t>”</w:t>
      </w:r>
      <w:r w:rsidR="007F2984">
        <w:rPr>
          <w:rFonts w:hint="eastAsia"/>
          <w:sz w:val="24"/>
          <w:szCs w:val="24"/>
        </w:rPr>
        <w:t>的悖论，软件会限制</w:t>
      </w:r>
      <w:r w:rsidR="00B45C11">
        <w:rPr>
          <w:rFonts w:hint="eastAsia"/>
          <w:sz w:val="24"/>
          <w:szCs w:val="24"/>
        </w:rPr>
        <w:t>操作顺序，即：同一个工作日，东西必须先入库，才能再出库。因而，</w:t>
      </w:r>
      <w:r w:rsidR="00B45C11" w:rsidRPr="001C2259">
        <w:rPr>
          <w:rFonts w:hint="eastAsia"/>
          <w:color w:val="FF0000"/>
          <w:sz w:val="24"/>
          <w:szCs w:val="24"/>
        </w:rPr>
        <w:t>如果一个工作日执行了</w:t>
      </w:r>
      <w:r w:rsidR="00587C22">
        <w:rPr>
          <w:rFonts w:hint="eastAsia"/>
          <w:color w:val="FF0000"/>
          <w:sz w:val="24"/>
          <w:szCs w:val="24"/>
        </w:rPr>
        <w:t>原材料</w:t>
      </w:r>
      <w:r w:rsidR="00B45C11" w:rsidRPr="001C2259">
        <w:rPr>
          <w:rFonts w:hint="eastAsia"/>
          <w:color w:val="FF0000"/>
          <w:sz w:val="24"/>
          <w:szCs w:val="24"/>
        </w:rPr>
        <w:t>入库操作，则此工作日的前一个工作日就不能再执行</w:t>
      </w:r>
      <w:r w:rsidR="00587C22">
        <w:rPr>
          <w:rFonts w:hint="eastAsia"/>
          <w:color w:val="FF0000"/>
          <w:sz w:val="24"/>
          <w:szCs w:val="24"/>
        </w:rPr>
        <w:t>原材料</w:t>
      </w:r>
      <w:r w:rsidR="00B45C11" w:rsidRPr="001C2259">
        <w:rPr>
          <w:rFonts w:hint="eastAsia"/>
          <w:color w:val="FF0000"/>
          <w:sz w:val="24"/>
          <w:szCs w:val="24"/>
        </w:rPr>
        <w:t>出库操作了。</w:t>
      </w:r>
    </w:p>
    <w:p w:rsidR="008A3A42" w:rsidRDefault="001C2259" w:rsidP="0041678B">
      <w:pPr>
        <w:ind w:firstLineChars="177" w:firstLine="425"/>
        <w:rPr>
          <w:sz w:val="24"/>
          <w:szCs w:val="24"/>
        </w:rPr>
      </w:pPr>
      <w:r>
        <w:rPr>
          <w:rFonts w:hint="eastAsia"/>
          <w:sz w:val="24"/>
          <w:szCs w:val="24"/>
        </w:rPr>
        <w:t>出现这个对话框的原因是：软件检测到当前操作的工作日的前一个工作日还没有进行过原材料出库操作，如果此时直接进行对当前工作日</w:t>
      </w:r>
      <w:r w:rsidR="00587C22">
        <w:rPr>
          <w:rFonts w:hint="eastAsia"/>
          <w:sz w:val="24"/>
          <w:szCs w:val="24"/>
        </w:rPr>
        <w:t>进行原材料入库操作的话，则意味着</w:t>
      </w:r>
      <w:r w:rsidR="00CB5937">
        <w:rPr>
          <w:rFonts w:hint="eastAsia"/>
          <w:sz w:val="24"/>
          <w:szCs w:val="24"/>
        </w:rPr>
        <w:t>前一个工作日再也无法进行原材料出库操作了，因而软件会作这样的提示框的提醒。</w:t>
      </w:r>
    </w:p>
    <w:p w:rsidR="00CB5937" w:rsidRDefault="00B66642" w:rsidP="0041678B">
      <w:pPr>
        <w:ind w:firstLineChars="177" w:firstLine="425"/>
        <w:rPr>
          <w:sz w:val="24"/>
          <w:szCs w:val="24"/>
        </w:rPr>
      </w:pPr>
      <w:r>
        <w:rPr>
          <w:rFonts w:hint="eastAsia"/>
          <w:sz w:val="24"/>
          <w:szCs w:val="24"/>
        </w:rPr>
        <w:t>如果我们这时继续点击“是”按钮，则意味着放弃对上一个工作日进入原材料出库操作的可能。</w:t>
      </w:r>
    </w:p>
    <w:p w:rsidR="00B66642" w:rsidRDefault="00B66642" w:rsidP="0041678B">
      <w:pPr>
        <w:ind w:firstLineChars="177" w:firstLine="425"/>
        <w:rPr>
          <w:sz w:val="24"/>
          <w:szCs w:val="24"/>
        </w:rPr>
      </w:pPr>
      <w:r>
        <w:rPr>
          <w:rFonts w:hint="eastAsia"/>
          <w:sz w:val="24"/>
          <w:szCs w:val="24"/>
        </w:rPr>
        <w:t>此时点击“是”后，会出现以下提示框：</w:t>
      </w:r>
    </w:p>
    <w:p w:rsidR="00B66642" w:rsidRPr="00B66642" w:rsidRDefault="00192BF0" w:rsidP="00192BF0">
      <w:pPr>
        <w:ind w:firstLineChars="177" w:firstLine="372"/>
        <w:rPr>
          <w:sz w:val="24"/>
          <w:szCs w:val="24"/>
        </w:rPr>
      </w:pPr>
      <w:r>
        <w:rPr>
          <w:noProof/>
        </w:rPr>
        <w:drawing>
          <wp:inline distT="0" distB="0" distL="0" distR="0" wp14:anchorId="0C511462" wp14:editId="1D87BE15">
            <wp:extent cx="3943350" cy="1143000"/>
            <wp:effectExtent l="0" t="0" r="0" b="0"/>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a:stretch>
                      <a:fillRect/>
                    </a:stretch>
                  </pic:blipFill>
                  <pic:spPr>
                    <a:xfrm>
                      <a:off x="0" y="0"/>
                      <a:ext cx="3943350" cy="1143000"/>
                    </a:xfrm>
                    <a:prstGeom prst="rect">
                      <a:avLst/>
                    </a:prstGeom>
                  </pic:spPr>
                </pic:pic>
              </a:graphicData>
            </a:graphic>
          </wp:inline>
        </w:drawing>
      </w:r>
    </w:p>
    <w:p w:rsidR="008A3A42" w:rsidRDefault="00192BF0" w:rsidP="0041678B">
      <w:pPr>
        <w:ind w:firstLineChars="177" w:firstLine="425"/>
        <w:rPr>
          <w:sz w:val="24"/>
          <w:szCs w:val="24"/>
        </w:rPr>
      </w:pPr>
      <w:r>
        <w:rPr>
          <w:rFonts w:hint="eastAsia"/>
          <w:sz w:val="24"/>
          <w:szCs w:val="24"/>
        </w:rPr>
        <w:t>出现的这个对话框让人非常意外和无法理解，难道只能从这个月的第一个工作日开始一天接一天往下选择才行？</w:t>
      </w:r>
    </w:p>
    <w:p w:rsidR="00192BF0" w:rsidRDefault="00192BF0" w:rsidP="0041678B">
      <w:pPr>
        <w:ind w:firstLineChars="177" w:firstLine="425"/>
        <w:rPr>
          <w:sz w:val="24"/>
          <w:szCs w:val="24"/>
        </w:rPr>
      </w:pPr>
      <w:r>
        <w:rPr>
          <w:rFonts w:hint="eastAsia"/>
          <w:sz w:val="24"/>
          <w:szCs w:val="24"/>
        </w:rPr>
        <w:t>其实不是这样的，操作的事实是：</w:t>
      </w:r>
    </w:p>
    <w:p w:rsidR="00192BF0" w:rsidRDefault="002F4073" w:rsidP="0041678B">
      <w:pPr>
        <w:ind w:firstLineChars="177" w:firstLine="425"/>
        <w:rPr>
          <w:sz w:val="24"/>
          <w:szCs w:val="24"/>
        </w:rPr>
      </w:pPr>
      <w:r>
        <w:rPr>
          <w:rFonts w:hint="eastAsia"/>
          <w:sz w:val="24"/>
          <w:szCs w:val="24"/>
        </w:rPr>
        <w:t>因为当前月：</w:t>
      </w:r>
      <w:r>
        <w:rPr>
          <w:rFonts w:hint="eastAsia"/>
          <w:sz w:val="24"/>
          <w:szCs w:val="24"/>
        </w:rPr>
        <w:t>12</w:t>
      </w:r>
      <w:r>
        <w:rPr>
          <w:rFonts w:hint="eastAsia"/>
          <w:sz w:val="24"/>
          <w:szCs w:val="24"/>
        </w:rPr>
        <w:t>月，我们目前想进入的是：</w:t>
      </w:r>
      <w:r>
        <w:rPr>
          <w:rFonts w:hint="eastAsia"/>
          <w:sz w:val="24"/>
          <w:szCs w:val="24"/>
        </w:rPr>
        <w:t>2016-12-06</w:t>
      </w:r>
      <w:r>
        <w:rPr>
          <w:rFonts w:hint="eastAsia"/>
          <w:sz w:val="24"/>
          <w:szCs w:val="24"/>
        </w:rPr>
        <w:t>这一天，而在</w:t>
      </w:r>
      <w:r>
        <w:rPr>
          <w:rFonts w:hint="eastAsia"/>
          <w:sz w:val="24"/>
          <w:szCs w:val="24"/>
        </w:rPr>
        <w:t>2016-12-06</w:t>
      </w:r>
      <w:r>
        <w:rPr>
          <w:rFonts w:hint="eastAsia"/>
          <w:sz w:val="24"/>
          <w:szCs w:val="24"/>
        </w:rPr>
        <w:t>工作日之前的三个工作日都没有进行过任何原材料入库和出库操作，因此，软件为了避免用户操作失误，造成</w:t>
      </w:r>
      <w:r>
        <w:rPr>
          <w:rFonts w:hint="eastAsia"/>
          <w:sz w:val="24"/>
          <w:szCs w:val="24"/>
        </w:rPr>
        <w:t>2016-12-06</w:t>
      </w:r>
      <w:r>
        <w:rPr>
          <w:rFonts w:hint="eastAsia"/>
          <w:sz w:val="24"/>
          <w:szCs w:val="24"/>
        </w:rPr>
        <w:t>之前的三个工作日再也不能录入原材料入库记录的发生，要求</w:t>
      </w:r>
      <w:r w:rsidR="003B5B3D">
        <w:rPr>
          <w:rFonts w:hint="eastAsia"/>
          <w:color w:val="FF0000"/>
          <w:sz w:val="24"/>
          <w:szCs w:val="24"/>
        </w:rPr>
        <w:t>用户只能从最近</w:t>
      </w:r>
      <w:r w:rsidRPr="003B5B3D">
        <w:rPr>
          <w:rFonts w:hint="eastAsia"/>
          <w:color w:val="FF0000"/>
          <w:sz w:val="24"/>
          <w:szCs w:val="24"/>
        </w:rPr>
        <w:t>的一次有原材料入</w:t>
      </w:r>
      <w:r w:rsidR="00F529F8" w:rsidRPr="003B5B3D">
        <w:rPr>
          <w:rFonts w:hint="eastAsia"/>
          <w:color w:val="FF0000"/>
          <w:sz w:val="24"/>
          <w:szCs w:val="24"/>
        </w:rPr>
        <w:t>库记录或出库记录的</w:t>
      </w:r>
      <w:r w:rsidR="00882D06">
        <w:rPr>
          <w:rFonts w:hint="eastAsia"/>
          <w:color w:val="FF0000"/>
          <w:sz w:val="24"/>
          <w:szCs w:val="24"/>
        </w:rPr>
        <w:t>工作日</w:t>
      </w:r>
      <w:r w:rsidR="00F529F8" w:rsidRPr="003B5B3D">
        <w:rPr>
          <w:rFonts w:hint="eastAsia"/>
          <w:color w:val="FF0000"/>
          <w:sz w:val="24"/>
          <w:szCs w:val="24"/>
        </w:rPr>
        <w:t>日期作</w:t>
      </w:r>
      <w:r w:rsidRPr="003B5B3D">
        <w:rPr>
          <w:rFonts w:hint="eastAsia"/>
          <w:color w:val="FF0000"/>
          <w:sz w:val="24"/>
          <w:szCs w:val="24"/>
        </w:rPr>
        <w:t>为</w:t>
      </w:r>
      <w:r w:rsidR="00F529F8" w:rsidRPr="003B5B3D">
        <w:rPr>
          <w:rFonts w:hint="eastAsia"/>
          <w:color w:val="FF0000"/>
          <w:sz w:val="24"/>
          <w:szCs w:val="24"/>
        </w:rPr>
        <w:t>要操作的工作日</w:t>
      </w:r>
      <w:r w:rsidRPr="003B5B3D">
        <w:rPr>
          <w:rFonts w:hint="eastAsia"/>
          <w:color w:val="FF0000"/>
          <w:sz w:val="24"/>
          <w:szCs w:val="24"/>
        </w:rPr>
        <w:t>选择第一个起点。</w:t>
      </w:r>
      <w:r w:rsidR="00471BA4">
        <w:rPr>
          <w:rFonts w:hint="eastAsia"/>
          <w:color w:val="FF0000"/>
          <w:sz w:val="24"/>
          <w:szCs w:val="24"/>
        </w:rPr>
        <w:t>而不能任意选择后面的一天，即是说，</w:t>
      </w:r>
      <w:r w:rsidR="002549B1">
        <w:rPr>
          <w:rFonts w:hint="eastAsia"/>
          <w:color w:val="FF0000"/>
          <w:sz w:val="24"/>
          <w:szCs w:val="24"/>
        </w:rPr>
        <w:t>起始选择工作日期</w:t>
      </w:r>
      <w:r w:rsidR="00471BA4">
        <w:rPr>
          <w:rFonts w:hint="eastAsia"/>
          <w:color w:val="FF0000"/>
          <w:sz w:val="24"/>
          <w:szCs w:val="24"/>
        </w:rPr>
        <w:t>只能从最后一个有原材料入库或出库记录的工作日开始选择起。</w:t>
      </w:r>
    </w:p>
    <w:p w:rsidR="002F4073" w:rsidRPr="00597653" w:rsidRDefault="00597653" w:rsidP="0041678B">
      <w:pPr>
        <w:ind w:firstLineChars="177" w:firstLine="425"/>
        <w:rPr>
          <w:color w:val="FF0000"/>
          <w:sz w:val="24"/>
          <w:szCs w:val="24"/>
        </w:rPr>
      </w:pPr>
      <w:r w:rsidRPr="00597653">
        <w:rPr>
          <w:rFonts w:hint="eastAsia"/>
          <w:color w:val="FF0000"/>
          <w:sz w:val="24"/>
          <w:szCs w:val="24"/>
        </w:rPr>
        <w:t>当然这也并不意味着，每个工作日都必须录入原材料入库记录或出库记录才能进入下一个工作日。我们仍然可以跳过一些工作日来操作。</w:t>
      </w:r>
    </w:p>
    <w:p w:rsidR="00597653" w:rsidRDefault="00F91556" w:rsidP="0041678B">
      <w:pPr>
        <w:ind w:firstLineChars="177" w:firstLine="425"/>
        <w:rPr>
          <w:sz w:val="24"/>
          <w:szCs w:val="24"/>
        </w:rPr>
      </w:pPr>
      <w:r>
        <w:rPr>
          <w:rFonts w:hint="eastAsia"/>
          <w:sz w:val="24"/>
          <w:szCs w:val="24"/>
        </w:rPr>
        <w:t>仍然以我们要直接进入</w:t>
      </w:r>
      <w:r>
        <w:rPr>
          <w:rFonts w:hint="eastAsia"/>
          <w:sz w:val="24"/>
          <w:szCs w:val="24"/>
        </w:rPr>
        <w:t>12</w:t>
      </w:r>
      <w:r>
        <w:rPr>
          <w:rFonts w:hint="eastAsia"/>
          <w:sz w:val="24"/>
          <w:szCs w:val="24"/>
        </w:rPr>
        <w:t>月记账月分的</w:t>
      </w:r>
      <w:r>
        <w:rPr>
          <w:rFonts w:hint="eastAsia"/>
          <w:sz w:val="24"/>
          <w:szCs w:val="24"/>
        </w:rPr>
        <w:t>2016-12-06</w:t>
      </w:r>
      <w:r>
        <w:rPr>
          <w:rFonts w:hint="eastAsia"/>
          <w:sz w:val="24"/>
          <w:szCs w:val="24"/>
        </w:rPr>
        <w:t>这个工作日为例来说明下具体的操作过程：</w:t>
      </w:r>
    </w:p>
    <w:p w:rsidR="00F91556" w:rsidRPr="00923F7B" w:rsidRDefault="00CD22F7" w:rsidP="00923F7B">
      <w:pPr>
        <w:ind w:firstLineChars="177" w:firstLine="426"/>
        <w:rPr>
          <w:b/>
          <w:sz w:val="24"/>
          <w:szCs w:val="24"/>
        </w:rPr>
      </w:pPr>
      <w:r w:rsidRPr="00923F7B">
        <w:rPr>
          <w:rFonts w:hint="eastAsia"/>
          <w:b/>
          <w:sz w:val="24"/>
          <w:szCs w:val="24"/>
        </w:rPr>
        <w:t>第一步：选择这个记账月分的工作日列表</w:t>
      </w:r>
      <w:r w:rsidRPr="00923F7B">
        <w:rPr>
          <w:rFonts w:hint="eastAsia"/>
          <w:b/>
          <w:sz w:val="24"/>
          <w:szCs w:val="24"/>
        </w:rPr>
        <w:t xml:space="preserve"> </w:t>
      </w:r>
      <w:r w:rsidRPr="00923F7B">
        <w:rPr>
          <w:rFonts w:hint="eastAsia"/>
          <w:b/>
          <w:sz w:val="24"/>
          <w:szCs w:val="24"/>
        </w:rPr>
        <w:t>中列出的第一个工作日：</w:t>
      </w:r>
      <w:r w:rsidRPr="00923F7B">
        <w:rPr>
          <w:rFonts w:hint="eastAsia"/>
          <w:b/>
          <w:sz w:val="24"/>
          <w:szCs w:val="24"/>
        </w:rPr>
        <w:t>2016-12-01</w:t>
      </w:r>
    </w:p>
    <w:p w:rsidR="00CD22F7" w:rsidRDefault="00CD22F7" w:rsidP="00CD22F7">
      <w:pPr>
        <w:ind w:firstLineChars="177" w:firstLine="372"/>
        <w:rPr>
          <w:sz w:val="24"/>
          <w:szCs w:val="24"/>
        </w:rPr>
      </w:pPr>
      <w:r>
        <w:rPr>
          <w:noProof/>
        </w:rPr>
        <w:drawing>
          <wp:inline distT="0" distB="0" distL="0" distR="0" wp14:anchorId="23C3284F" wp14:editId="52A26C2C">
            <wp:extent cx="5486400" cy="1483995"/>
            <wp:effectExtent l="0" t="0" r="0" b="1905"/>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5486400" cy="1483995"/>
                    </a:xfrm>
                    <a:prstGeom prst="rect">
                      <a:avLst/>
                    </a:prstGeom>
                  </pic:spPr>
                </pic:pic>
              </a:graphicData>
            </a:graphic>
          </wp:inline>
        </w:drawing>
      </w:r>
    </w:p>
    <w:p w:rsidR="00E92C00" w:rsidRDefault="00CD22F7" w:rsidP="0041678B">
      <w:pPr>
        <w:ind w:firstLineChars="177" w:firstLine="425"/>
        <w:rPr>
          <w:sz w:val="24"/>
          <w:szCs w:val="24"/>
        </w:rPr>
      </w:pPr>
      <w:r>
        <w:rPr>
          <w:rFonts w:hint="eastAsia"/>
          <w:sz w:val="24"/>
          <w:szCs w:val="24"/>
        </w:rPr>
        <w:t>这时会发现能够非常顺利的选中这个工作日，且软件会在中间的日期内容显示区域显示出此日期的详细信息，并伴有语音朗读。</w:t>
      </w:r>
    </w:p>
    <w:p w:rsidR="00CD22F7" w:rsidRDefault="00F52313" w:rsidP="0041678B">
      <w:pPr>
        <w:ind w:firstLineChars="177" w:firstLine="425"/>
        <w:rPr>
          <w:sz w:val="24"/>
          <w:szCs w:val="24"/>
        </w:rPr>
      </w:pPr>
      <w:r>
        <w:rPr>
          <w:rFonts w:hint="eastAsia"/>
          <w:sz w:val="24"/>
          <w:szCs w:val="24"/>
        </w:rPr>
        <w:t>此时我们发现</w:t>
      </w:r>
      <w:r>
        <w:rPr>
          <w:rFonts w:hint="eastAsia"/>
          <w:sz w:val="24"/>
          <w:szCs w:val="24"/>
        </w:rPr>
        <w:t>2016</w:t>
      </w:r>
      <w:r>
        <w:rPr>
          <w:rFonts w:hint="eastAsia"/>
          <w:sz w:val="24"/>
          <w:szCs w:val="24"/>
        </w:rPr>
        <w:t>年</w:t>
      </w:r>
      <w:r>
        <w:rPr>
          <w:rFonts w:hint="eastAsia"/>
          <w:sz w:val="24"/>
          <w:szCs w:val="24"/>
        </w:rPr>
        <w:t>12</w:t>
      </w:r>
      <w:r>
        <w:rPr>
          <w:rFonts w:hint="eastAsia"/>
          <w:sz w:val="24"/>
          <w:szCs w:val="24"/>
        </w:rPr>
        <w:t>月</w:t>
      </w:r>
      <w:r>
        <w:rPr>
          <w:rFonts w:hint="eastAsia"/>
          <w:sz w:val="24"/>
          <w:szCs w:val="24"/>
        </w:rPr>
        <w:t>1</w:t>
      </w:r>
      <w:r>
        <w:rPr>
          <w:rFonts w:hint="eastAsia"/>
          <w:sz w:val="24"/>
          <w:szCs w:val="24"/>
        </w:rPr>
        <w:t>日到</w:t>
      </w:r>
      <w:r>
        <w:rPr>
          <w:rFonts w:hint="eastAsia"/>
          <w:sz w:val="24"/>
          <w:szCs w:val="24"/>
        </w:rPr>
        <w:t>2016</w:t>
      </w:r>
      <w:r>
        <w:rPr>
          <w:rFonts w:hint="eastAsia"/>
          <w:sz w:val="24"/>
          <w:szCs w:val="24"/>
        </w:rPr>
        <w:t>年</w:t>
      </w:r>
      <w:r>
        <w:rPr>
          <w:rFonts w:hint="eastAsia"/>
          <w:sz w:val="24"/>
          <w:szCs w:val="24"/>
        </w:rPr>
        <w:t>12</w:t>
      </w:r>
      <w:r>
        <w:rPr>
          <w:rFonts w:hint="eastAsia"/>
          <w:sz w:val="24"/>
          <w:szCs w:val="24"/>
        </w:rPr>
        <w:t>月</w:t>
      </w:r>
      <w:r>
        <w:rPr>
          <w:rFonts w:hint="eastAsia"/>
          <w:sz w:val="24"/>
          <w:szCs w:val="24"/>
        </w:rPr>
        <w:t>5</w:t>
      </w:r>
      <w:r>
        <w:rPr>
          <w:rFonts w:hint="eastAsia"/>
          <w:sz w:val="24"/>
          <w:szCs w:val="24"/>
        </w:rPr>
        <w:t>日都没有任何非食品原材料采购的入库的账单需要登记，则准备</w:t>
      </w:r>
      <w:r w:rsidR="00F102D9">
        <w:rPr>
          <w:rFonts w:hint="eastAsia"/>
          <w:sz w:val="24"/>
          <w:szCs w:val="24"/>
        </w:rPr>
        <w:t>跳过这三个工作日，直接前往</w:t>
      </w:r>
      <w:r w:rsidR="00F102D9">
        <w:rPr>
          <w:rFonts w:hint="eastAsia"/>
          <w:sz w:val="24"/>
          <w:szCs w:val="24"/>
        </w:rPr>
        <w:t>2016-12-06</w:t>
      </w:r>
      <w:r w:rsidR="00F102D9">
        <w:rPr>
          <w:rFonts w:hint="eastAsia"/>
          <w:sz w:val="24"/>
          <w:szCs w:val="24"/>
        </w:rPr>
        <w:t>这个我们要操作的工作日。</w:t>
      </w:r>
    </w:p>
    <w:p w:rsidR="00F102D9" w:rsidRDefault="00F102D9" w:rsidP="0041678B">
      <w:pPr>
        <w:ind w:firstLineChars="177" w:firstLine="425"/>
        <w:rPr>
          <w:sz w:val="24"/>
          <w:szCs w:val="24"/>
        </w:rPr>
      </w:pPr>
      <w:r>
        <w:rPr>
          <w:rFonts w:hint="eastAsia"/>
          <w:sz w:val="24"/>
          <w:szCs w:val="24"/>
        </w:rPr>
        <w:t>当然如上文所讲，我们不可能直接就去点击</w:t>
      </w:r>
      <w:r>
        <w:rPr>
          <w:rFonts w:hint="eastAsia"/>
          <w:sz w:val="24"/>
          <w:szCs w:val="24"/>
        </w:rPr>
        <w:t>2016-12-06</w:t>
      </w:r>
      <w:r>
        <w:rPr>
          <w:rFonts w:hint="eastAsia"/>
          <w:sz w:val="24"/>
          <w:szCs w:val="24"/>
        </w:rPr>
        <w:t>这个工作日，而应当按如下步骤继续进行：</w:t>
      </w:r>
    </w:p>
    <w:p w:rsidR="006958AE" w:rsidRPr="006958AE" w:rsidRDefault="0079719D" w:rsidP="006958AE">
      <w:pPr>
        <w:ind w:firstLineChars="177" w:firstLine="426"/>
        <w:rPr>
          <w:b/>
          <w:sz w:val="24"/>
          <w:szCs w:val="24"/>
        </w:rPr>
      </w:pPr>
      <w:r w:rsidRPr="006958AE">
        <w:rPr>
          <w:rFonts w:hint="eastAsia"/>
          <w:b/>
          <w:sz w:val="24"/>
          <w:szCs w:val="24"/>
        </w:rPr>
        <w:t>第二步：按顺序点击下一个工作日：</w:t>
      </w:r>
      <w:r w:rsidRPr="006958AE">
        <w:rPr>
          <w:rFonts w:hint="eastAsia"/>
          <w:b/>
          <w:sz w:val="24"/>
          <w:szCs w:val="24"/>
        </w:rPr>
        <w:t>2016-12-02</w:t>
      </w:r>
      <w:r w:rsidR="006958AE" w:rsidRPr="006958AE">
        <w:rPr>
          <w:rFonts w:hint="eastAsia"/>
          <w:b/>
          <w:sz w:val="24"/>
          <w:szCs w:val="24"/>
        </w:rPr>
        <w:t>，也可以点击列表框旁边的按钮：</w:t>
      </w:r>
    </w:p>
    <w:p w:rsidR="00F102D9" w:rsidRDefault="0079719D" w:rsidP="006958AE">
      <w:pPr>
        <w:ind w:firstLineChars="177" w:firstLine="372"/>
        <w:rPr>
          <w:sz w:val="24"/>
          <w:szCs w:val="24"/>
        </w:rPr>
      </w:pPr>
      <w:r>
        <w:rPr>
          <w:noProof/>
        </w:rPr>
        <w:drawing>
          <wp:inline distT="0" distB="0" distL="0" distR="0" wp14:anchorId="6143ABEF" wp14:editId="22CE529D">
            <wp:extent cx="1057275" cy="809625"/>
            <wp:effectExtent l="0" t="0" r="9525" b="9525"/>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1057275" cy="809625"/>
                    </a:xfrm>
                    <a:prstGeom prst="rect">
                      <a:avLst/>
                    </a:prstGeom>
                  </pic:spPr>
                </pic:pic>
              </a:graphicData>
            </a:graphic>
          </wp:inline>
        </w:drawing>
      </w:r>
      <w:r w:rsidR="006958AE">
        <w:rPr>
          <w:rFonts w:hint="eastAsia"/>
          <w:sz w:val="24"/>
          <w:szCs w:val="24"/>
        </w:rPr>
        <w:t xml:space="preserve"> </w:t>
      </w:r>
      <w:r w:rsidR="006958AE">
        <w:rPr>
          <w:rFonts w:hint="eastAsia"/>
          <w:sz w:val="24"/>
          <w:szCs w:val="24"/>
        </w:rPr>
        <w:t>点这个按钮会自动跳到当前已选中日期的下一个工作日。</w:t>
      </w:r>
    </w:p>
    <w:p w:rsidR="006958AE" w:rsidRDefault="00F0355D" w:rsidP="006958AE">
      <w:pPr>
        <w:ind w:firstLineChars="177" w:firstLine="425"/>
        <w:rPr>
          <w:sz w:val="24"/>
          <w:szCs w:val="24"/>
        </w:rPr>
      </w:pPr>
      <w:r>
        <w:rPr>
          <w:rFonts w:hint="eastAsia"/>
          <w:sz w:val="24"/>
          <w:szCs w:val="24"/>
        </w:rPr>
        <w:t>当我们点击</w:t>
      </w:r>
      <w:r>
        <w:rPr>
          <w:rFonts w:hint="eastAsia"/>
          <w:sz w:val="24"/>
          <w:szCs w:val="24"/>
        </w:rPr>
        <w:t>2016-12-02</w:t>
      </w:r>
      <w:r>
        <w:rPr>
          <w:rFonts w:hint="eastAsia"/>
          <w:sz w:val="24"/>
          <w:szCs w:val="24"/>
        </w:rPr>
        <w:t>这个工作日时，软件会依次弹出下面几个提示框，用以警示这样操作可能造成的后果：</w:t>
      </w:r>
    </w:p>
    <w:p w:rsidR="00F0355D" w:rsidRPr="00F0355D" w:rsidRDefault="00AE245F" w:rsidP="00AE245F">
      <w:pPr>
        <w:ind w:firstLineChars="177" w:firstLine="372"/>
        <w:rPr>
          <w:sz w:val="24"/>
          <w:szCs w:val="24"/>
        </w:rPr>
      </w:pPr>
      <w:r>
        <w:rPr>
          <w:noProof/>
        </w:rPr>
        <w:drawing>
          <wp:inline distT="0" distB="0" distL="0" distR="0" wp14:anchorId="14CAB99C" wp14:editId="403F47BA">
            <wp:extent cx="3905250" cy="1809750"/>
            <wp:effectExtent l="0" t="0" r="0" b="0"/>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stretch>
                      <a:fillRect/>
                    </a:stretch>
                  </pic:blipFill>
                  <pic:spPr>
                    <a:xfrm>
                      <a:off x="0" y="0"/>
                      <a:ext cx="3905250" cy="1809750"/>
                    </a:xfrm>
                    <a:prstGeom prst="rect">
                      <a:avLst/>
                    </a:prstGeom>
                  </pic:spPr>
                </pic:pic>
              </a:graphicData>
            </a:graphic>
          </wp:inline>
        </w:drawing>
      </w:r>
    </w:p>
    <w:p w:rsidR="00E92C00" w:rsidRDefault="00247DD1" w:rsidP="00247DD1">
      <w:pPr>
        <w:ind w:firstLineChars="177" w:firstLine="372"/>
        <w:rPr>
          <w:sz w:val="24"/>
          <w:szCs w:val="24"/>
        </w:rPr>
      </w:pPr>
      <w:r>
        <w:rPr>
          <w:noProof/>
        </w:rPr>
        <w:drawing>
          <wp:inline distT="0" distB="0" distL="0" distR="0" wp14:anchorId="746B8993" wp14:editId="2BFCD92F">
            <wp:extent cx="3905250" cy="2085975"/>
            <wp:effectExtent l="0" t="0" r="0" b="9525"/>
            <wp:docPr id="288"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7"/>
                    <a:stretch>
                      <a:fillRect/>
                    </a:stretch>
                  </pic:blipFill>
                  <pic:spPr>
                    <a:xfrm>
                      <a:off x="0" y="0"/>
                      <a:ext cx="3905250" cy="2085975"/>
                    </a:xfrm>
                    <a:prstGeom prst="rect">
                      <a:avLst/>
                    </a:prstGeom>
                  </pic:spPr>
                </pic:pic>
              </a:graphicData>
            </a:graphic>
          </wp:inline>
        </w:drawing>
      </w:r>
    </w:p>
    <w:p w:rsidR="00E92C00" w:rsidRDefault="00247DD1" w:rsidP="00247DD1">
      <w:pPr>
        <w:ind w:firstLineChars="177" w:firstLine="372"/>
        <w:rPr>
          <w:sz w:val="24"/>
          <w:szCs w:val="24"/>
        </w:rPr>
      </w:pPr>
      <w:r>
        <w:rPr>
          <w:noProof/>
        </w:rPr>
        <w:drawing>
          <wp:inline distT="0" distB="0" distL="0" distR="0" wp14:anchorId="18BCF45A" wp14:editId="4F9B0921">
            <wp:extent cx="2276475" cy="1143000"/>
            <wp:effectExtent l="0" t="0" r="9525" b="0"/>
            <wp:docPr id="289"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8"/>
                    <a:stretch>
                      <a:fillRect/>
                    </a:stretch>
                  </pic:blipFill>
                  <pic:spPr>
                    <a:xfrm>
                      <a:off x="0" y="0"/>
                      <a:ext cx="2276475" cy="1143000"/>
                    </a:xfrm>
                    <a:prstGeom prst="rect">
                      <a:avLst/>
                    </a:prstGeom>
                  </pic:spPr>
                </pic:pic>
              </a:graphicData>
            </a:graphic>
          </wp:inline>
        </w:drawing>
      </w:r>
      <w:r>
        <w:rPr>
          <w:rFonts w:hint="eastAsia"/>
          <w:sz w:val="24"/>
          <w:szCs w:val="24"/>
        </w:rPr>
        <w:t xml:space="preserve"> </w:t>
      </w:r>
      <w:r>
        <w:rPr>
          <w:rFonts w:hint="eastAsia"/>
          <w:sz w:val="24"/>
          <w:szCs w:val="24"/>
        </w:rPr>
        <w:t>这儿的当前日期指的是刚才选中的“</w:t>
      </w:r>
      <w:r>
        <w:rPr>
          <w:rFonts w:hint="eastAsia"/>
          <w:sz w:val="24"/>
          <w:szCs w:val="24"/>
        </w:rPr>
        <w:t>2016-12-01</w:t>
      </w:r>
      <w:r>
        <w:rPr>
          <w:rFonts w:hint="eastAsia"/>
          <w:sz w:val="24"/>
          <w:szCs w:val="24"/>
        </w:rPr>
        <w:t>”</w:t>
      </w:r>
    </w:p>
    <w:p w:rsidR="00E92C00" w:rsidRPr="00DA390B" w:rsidRDefault="00DA390B" w:rsidP="00DA390B">
      <w:pPr>
        <w:ind w:firstLineChars="177" w:firstLine="372"/>
        <w:rPr>
          <w:sz w:val="24"/>
          <w:szCs w:val="24"/>
        </w:rPr>
      </w:pPr>
      <w:r>
        <w:rPr>
          <w:noProof/>
        </w:rPr>
        <w:drawing>
          <wp:inline distT="0" distB="0" distL="0" distR="0" wp14:anchorId="079590AA" wp14:editId="0FDB8DDF">
            <wp:extent cx="3562350" cy="1314450"/>
            <wp:effectExtent l="0" t="0" r="0" b="0"/>
            <wp:docPr id="290" name="图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3562350" cy="1314450"/>
                    </a:xfrm>
                    <a:prstGeom prst="rect">
                      <a:avLst/>
                    </a:prstGeom>
                  </pic:spPr>
                </pic:pic>
              </a:graphicData>
            </a:graphic>
          </wp:inline>
        </w:drawing>
      </w:r>
    </w:p>
    <w:p w:rsidR="008A3A42" w:rsidRDefault="00DA390B" w:rsidP="0041678B">
      <w:pPr>
        <w:ind w:firstLineChars="177" w:firstLine="425"/>
        <w:rPr>
          <w:sz w:val="24"/>
          <w:szCs w:val="24"/>
        </w:rPr>
      </w:pPr>
      <w:r>
        <w:rPr>
          <w:rFonts w:hint="eastAsia"/>
          <w:sz w:val="24"/>
          <w:szCs w:val="24"/>
        </w:rPr>
        <w:t>我们</w:t>
      </w:r>
      <w:r w:rsidRPr="00EF42B4">
        <w:rPr>
          <w:rFonts w:hint="eastAsia"/>
          <w:color w:val="FF0000"/>
          <w:sz w:val="24"/>
          <w:szCs w:val="24"/>
        </w:rPr>
        <w:t>对所有对话框一路“是”点击下来之后</w:t>
      </w:r>
      <w:r>
        <w:rPr>
          <w:rFonts w:hint="eastAsia"/>
          <w:sz w:val="24"/>
          <w:szCs w:val="24"/>
        </w:rPr>
        <w:t>，终于选中进入了“</w:t>
      </w:r>
      <w:r>
        <w:rPr>
          <w:rFonts w:hint="eastAsia"/>
          <w:sz w:val="24"/>
          <w:szCs w:val="24"/>
        </w:rPr>
        <w:t>2016-12-02</w:t>
      </w:r>
      <w:r>
        <w:rPr>
          <w:rFonts w:hint="eastAsia"/>
          <w:sz w:val="24"/>
          <w:szCs w:val="24"/>
        </w:rPr>
        <w:t>”这一天：</w:t>
      </w:r>
    </w:p>
    <w:p w:rsidR="00DA390B" w:rsidRPr="00DA390B" w:rsidRDefault="00134BD3" w:rsidP="00134BD3">
      <w:pPr>
        <w:ind w:firstLineChars="177" w:firstLine="372"/>
        <w:rPr>
          <w:sz w:val="24"/>
          <w:szCs w:val="24"/>
        </w:rPr>
      </w:pPr>
      <w:r>
        <w:rPr>
          <w:noProof/>
        </w:rPr>
        <w:drawing>
          <wp:inline distT="0" distB="0" distL="0" distR="0" wp14:anchorId="781F2900" wp14:editId="7E886EEC">
            <wp:extent cx="5486400" cy="1426845"/>
            <wp:effectExtent l="0" t="0" r="0" b="1905"/>
            <wp:docPr id="29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0"/>
                    <a:stretch>
                      <a:fillRect/>
                    </a:stretch>
                  </pic:blipFill>
                  <pic:spPr>
                    <a:xfrm>
                      <a:off x="0" y="0"/>
                      <a:ext cx="5486400" cy="1426845"/>
                    </a:xfrm>
                    <a:prstGeom prst="rect">
                      <a:avLst/>
                    </a:prstGeom>
                  </pic:spPr>
                </pic:pic>
              </a:graphicData>
            </a:graphic>
          </wp:inline>
        </w:drawing>
      </w:r>
    </w:p>
    <w:p w:rsidR="00134BD3" w:rsidRPr="006958AE" w:rsidRDefault="00134BD3" w:rsidP="00134BD3">
      <w:pPr>
        <w:ind w:firstLineChars="177" w:firstLine="426"/>
        <w:rPr>
          <w:b/>
          <w:sz w:val="24"/>
          <w:szCs w:val="24"/>
        </w:rPr>
      </w:pPr>
      <w:r w:rsidRPr="006958AE">
        <w:rPr>
          <w:rFonts w:hint="eastAsia"/>
          <w:b/>
          <w:sz w:val="24"/>
          <w:szCs w:val="24"/>
        </w:rPr>
        <w:t>第</w:t>
      </w:r>
      <w:r>
        <w:rPr>
          <w:rFonts w:hint="eastAsia"/>
          <w:b/>
          <w:sz w:val="24"/>
          <w:szCs w:val="24"/>
        </w:rPr>
        <w:t>三</w:t>
      </w:r>
      <w:r w:rsidRPr="006958AE">
        <w:rPr>
          <w:rFonts w:hint="eastAsia"/>
          <w:b/>
          <w:sz w:val="24"/>
          <w:szCs w:val="24"/>
        </w:rPr>
        <w:t>步：</w:t>
      </w:r>
      <w:r>
        <w:rPr>
          <w:rFonts w:hint="eastAsia"/>
          <w:b/>
          <w:sz w:val="24"/>
          <w:szCs w:val="24"/>
        </w:rPr>
        <w:t>继续</w:t>
      </w:r>
      <w:r w:rsidRPr="006958AE">
        <w:rPr>
          <w:rFonts w:hint="eastAsia"/>
          <w:b/>
          <w:sz w:val="24"/>
          <w:szCs w:val="24"/>
        </w:rPr>
        <w:t>按顺序点击下一个工作日：</w:t>
      </w:r>
      <w:r w:rsidRPr="006958AE">
        <w:rPr>
          <w:rFonts w:hint="eastAsia"/>
          <w:b/>
          <w:sz w:val="24"/>
          <w:szCs w:val="24"/>
        </w:rPr>
        <w:t>2016-12-0</w:t>
      </w:r>
      <w:r w:rsidR="003C5EE0">
        <w:rPr>
          <w:rFonts w:hint="eastAsia"/>
          <w:b/>
          <w:sz w:val="24"/>
          <w:szCs w:val="24"/>
        </w:rPr>
        <w:t>5</w:t>
      </w:r>
      <w:r w:rsidRPr="006958AE">
        <w:rPr>
          <w:rFonts w:hint="eastAsia"/>
          <w:b/>
          <w:sz w:val="24"/>
          <w:szCs w:val="24"/>
        </w:rPr>
        <w:t>，也可以点击列表框旁边的按钮：</w:t>
      </w:r>
    </w:p>
    <w:p w:rsidR="00134BD3" w:rsidRDefault="00134BD3" w:rsidP="00134BD3">
      <w:pPr>
        <w:ind w:firstLineChars="177" w:firstLine="372"/>
        <w:rPr>
          <w:sz w:val="24"/>
          <w:szCs w:val="24"/>
        </w:rPr>
      </w:pPr>
      <w:r>
        <w:rPr>
          <w:noProof/>
        </w:rPr>
        <w:drawing>
          <wp:inline distT="0" distB="0" distL="0" distR="0" wp14:anchorId="7A2E612B" wp14:editId="60529665">
            <wp:extent cx="1057275" cy="809625"/>
            <wp:effectExtent l="0" t="0" r="9525" b="9525"/>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1057275" cy="809625"/>
                    </a:xfrm>
                    <a:prstGeom prst="rect">
                      <a:avLst/>
                    </a:prstGeom>
                  </pic:spPr>
                </pic:pic>
              </a:graphicData>
            </a:graphic>
          </wp:inline>
        </w:drawing>
      </w:r>
      <w:r>
        <w:rPr>
          <w:rFonts w:hint="eastAsia"/>
          <w:sz w:val="24"/>
          <w:szCs w:val="24"/>
        </w:rPr>
        <w:t xml:space="preserve"> </w:t>
      </w:r>
      <w:r>
        <w:rPr>
          <w:rFonts w:hint="eastAsia"/>
          <w:sz w:val="24"/>
          <w:szCs w:val="24"/>
        </w:rPr>
        <w:t>点这个按钮会自动跳到当前已选中日期的下一个工作日。</w:t>
      </w:r>
    </w:p>
    <w:p w:rsidR="00160E54" w:rsidRDefault="00160E54" w:rsidP="00160E54">
      <w:pPr>
        <w:ind w:firstLineChars="177" w:firstLine="425"/>
        <w:rPr>
          <w:sz w:val="24"/>
          <w:szCs w:val="24"/>
        </w:rPr>
      </w:pPr>
      <w:r>
        <w:rPr>
          <w:rFonts w:hint="eastAsia"/>
          <w:sz w:val="24"/>
          <w:szCs w:val="24"/>
        </w:rPr>
        <w:t>当我们点击</w:t>
      </w:r>
      <w:r>
        <w:rPr>
          <w:rFonts w:hint="eastAsia"/>
          <w:sz w:val="24"/>
          <w:szCs w:val="24"/>
        </w:rPr>
        <w:t>2016-12-05</w:t>
      </w:r>
      <w:r>
        <w:rPr>
          <w:rFonts w:hint="eastAsia"/>
          <w:sz w:val="24"/>
          <w:szCs w:val="24"/>
        </w:rPr>
        <w:t>这个工作日时，如同上一步的操作一样，软件会依次弹出几个提示框，用以警示这样操作可能造成的后果，我们仍然</w:t>
      </w:r>
      <w:r w:rsidRPr="00EF42B4">
        <w:rPr>
          <w:rFonts w:hint="eastAsia"/>
          <w:color w:val="FF0000"/>
          <w:sz w:val="24"/>
          <w:szCs w:val="24"/>
        </w:rPr>
        <w:t>对所有对话框一路“是”点击下来之后</w:t>
      </w:r>
      <w:r>
        <w:rPr>
          <w:rFonts w:hint="eastAsia"/>
          <w:sz w:val="24"/>
          <w:szCs w:val="24"/>
        </w:rPr>
        <w:t>，终于选中进入了“</w:t>
      </w:r>
      <w:r>
        <w:rPr>
          <w:rFonts w:hint="eastAsia"/>
          <w:sz w:val="24"/>
          <w:szCs w:val="24"/>
        </w:rPr>
        <w:t>2016-12-0</w:t>
      </w:r>
      <w:r w:rsidR="000A3639">
        <w:rPr>
          <w:rFonts w:hint="eastAsia"/>
          <w:sz w:val="24"/>
          <w:szCs w:val="24"/>
        </w:rPr>
        <w:t>5</w:t>
      </w:r>
      <w:r>
        <w:rPr>
          <w:rFonts w:hint="eastAsia"/>
          <w:sz w:val="24"/>
          <w:szCs w:val="24"/>
        </w:rPr>
        <w:t>”这一天：</w:t>
      </w:r>
    </w:p>
    <w:p w:rsidR="00160E54" w:rsidRPr="00904A25" w:rsidRDefault="00904A25" w:rsidP="00904A25">
      <w:pPr>
        <w:ind w:firstLineChars="177" w:firstLine="372"/>
        <w:rPr>
          <w:sz w:val="24"/>
          <w:szCs w:val="24"/>
        </w:rPr>
      </w:pPr>
      <w:r>
        <w:rPr>
          <w:noProof/>
        </w:rPr>
        <w:drawing>
          <wp:inline distT="0" distB="0" distL="0" distR="0" wp14:anchorId="331CF504" wp14:editId="374085BE">
            <wp:extent cx="5486400" cy="1414780"/>
            <wp:effectExtent l="0" t="0" r="0" b="0"/>
            <wp:docPr id="293"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1"/>
                    <a:stretch>
                      <a:fillRect/>
                    </a:stretch>
                  </pic:blipFill>
                  <pic:spPr>
                    <a:xfrm>
                      <a:off x="0" y="0"/>
                      <a:ext cx="5486400" cy="1414780"/>
                    </a:xfrm>
                    <a:prstGeom prst="rect">
                      <a:avLst/>
                    </a:prstGeom>
                  </pic:spPr>
                </pic:pic>
              </a:graphicData>
            </a:graphic>
          </wp:inline>
        </w:drawing>
      </w:r>
    </w:p>
    <w:p w:rsidR="00904A25" w:rsidRPr="006958AE" w:rsidRDefault="00904A25" w:rsidP="00904A25">
      <w:pPr>
        <w:ind w:firstLineChars="177" w:firstLine="426"/>
        <w:rPr>
          <w:b/>
          <w:sz w:val="24"/>
          <w:szCs w:val="24"/>
        </w:rPr>
      </w:pPr>
      <w:r w:rsidRPr="006958AE">
        <w:rPr>
          <w:rFonts w:hint="eastAsia"/>
          <w:b/>
          <w:sz w:val="24"/>
          <w:szCs w:val="24"/>
        </w:rPr>
        <w:t>第</w:t>
      </w:r>
      <w:r>
        <w:rPr>
          <w:rFonts w:hint="eastAsia"/>
          <w:b/>
          <w:sz w:val="24"/>
          <w:szCs w:val="24"/>
        </w:rPr>
        <w:t>四</w:t>
      </w:r>
      <w:r w:rsidRPr="006958AE">
        <w:rPr>
          <w:rFonts w:hint="eastAsia"/>
          <w:b/>
          <w:sz w:val="24"/>
          <w:szCs w:val="24"/>
        </w:rPr>
        <w:t>步：</w:t>
      </w:r>
      <w:r>
        <w:rPr>
          <w:rFonts w:hint="eastAsia"/>
          <w:b/>
          <w:sz w:val="24"/>
          <w:szCs w:val="24"/>
        </w:rPr>
        <w:t>继续</w:t>
      </w:r>
      <w:r w:rsidRPr="006958AE">
        <w:rPr>
          <w:rFonts w:hint="eastAsia"/>
          <w:b/>
          <w:sz w:val="24"/>
          <w:szCs w:val="24"/>
        </w:rPr>
        <w:t>按顺序点击下一个工作日：</w:t>
      </w:r>
      <w:r w:rsidRPr="006958AE">
        <w:rPr>
          <w:rFonts w:hint="eastAsia"/>
          <w:b/>
          <w:sz w:val="24"/>
          <w:szCs w:val="24"/>
        </w:rPr>
        <w:t>2016-12-0</w:t>
      </w:r>
      <w:r w:rsidR="00E901A0">
        <w:rPr>
          <w:rFonts w:hint="eastAsia"/>
          <w:b/>
          <w:sz w:val="24"/>
          <w:szCs w:val="24"/>
        </w:rPr>
        <w:t>6</w:t>
      </w:r>
      <w:r w:rsidRPr="006958AE">
        <w:rPr>
          <w:rFonts w:hint="eastAsia"/>
          <w:b/>
          <w:sz w:val="24"/>
          <w:szCs w:val="24"/>
        </w:rPr>
        <w:t>，也可以点击列表框旁边的按钮：</w:t>
      </w:r>
    </w:p>
    <w:p w:rsidR="00904A25" w:rsidRDefault="00904A25" w:rsidP="00904A25">
      <w:pPr>
        <w:ind w:firstLineChars="177" w:firstLine="372"/>
        <w:rPr>
          <w:sz w:val="24"/>
          <w:szCs w:val="24"/>
        </w:rPr>
      </w:pPr>
      <w:r>
        <w:rPr>
          <w:noProof/>
        </w:rPr>
        <w:drawing>
          <wp:inline distT="0" distB="0" distL="0" distR="0" wp14:anchorId="2F62A8B0" wp14:editId="76EE2932">
            <wp:extent cx="1057275" cy="809625"/>
            <wp:effectExtent l="0" t="0" r="9525" b="9525"/>
            <wp:docPr id="294"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1057275" cy="809625"/>
                    </a:xfrm>
                    <a:prstGeom prst="rect">
                      <a:avLst/>
                    </a:prstGeom>
                  </pic:spPr>
                </pic:pic>
              </a:graphicData>
            </a:graphic>
          </wp:inline>
        </w:drawing>
      </w:r>
      <w:r>
        <w:rPr>
          <w:rFonts w:hint="eastAsia"/>
          <w:sz w:val="24"/>
          <w:szCs w:val="24"/>
        </w:rPr>
        <w:t xml:space="preserve"> </w:t>
      </w:r>
      <w:r>
        <w:rPr>
          <w:rFonts w:hint="eastAsia"/>
          <w:sz w:val="24"/>
          <w:szCs w:val="24"/>
        </w:rPr>
        <w:t>点这个按钮会自动跳到当前已选中日期的下一个工作日。</w:t>
      </w:r>
    </w:p>
    <w:p w:rsidR="00904A25" w:rsidRDefault="00904A25" w:rsidP="00904A25">
      <w:pPr>
        <w:ind w:firstLineChars="177" w:firstLine="425"/>
        <w:rPr>
          <w:sz w:val="24"/>
          <w:szCs w:val="24"/>
        </w:rPr>
      </w:pPr>
      <w:r>
        <w:rPr>
          <w:rFonts w:hint="eastAsia"/>
          <w:sz w:val="24"/>
          <w:szCs w:val="24"/>
        </w:rPr>
        <w:t>当我们点击</w:t>
      </w:r>
      <w:r>
        <w:rPr>
          <w:rFonts w:hint="eastAsia"/>
          <w:sz w:val="24"/>
          <w:szCs w:val="24"/>
        </w:rPr>
        <w:t>2016-12-06</w:t>
      </w:r>
      <w:r>
        <w:rPr>
          <w:rFonts w:hint="eastAsia"/>
          <w:sz w:val="24"/>
          <w:szCs w:val="24"/>
        </w:rPr>
        <w:t>这个工作日时，如同上一步的操作一样，软件会依次弹出几个提示框，用以警示这样操作可能造成的后果，我们仍然</w:t>
      </w:r>
      <w:r w:rsidRPr="00EF42B4">
        <w:rPr>
          <w:rFonts w:hint="eastAsia"/>
          <w:color w:val="FF0000"/>
          <w:sz w:val="24"/>
          <w:szCs w:val="24"/>
        </w:rPr>
        <w:t>对所有对话框一路“是”点击下来之后</w:t>
      </w:r>
      <w:r>
        <w:rPr>
          <w:rFonts w:hint="eastAsia"/>
          <w:sz w:val="24"/>
          <w:szCs w:val="24"/>
        </w:rPr>
        <w:t>，终于选中进入了“</w:t>
      </w:r>
      <w:r>
        <w:rPr>
          <w:rFonts w:hint="eastAsia"/>
          <w:sz w:val="24"/>
          <w:szCs w:val="24"/>
        </w:rPr>
        <w:t>2016-12-06</w:t>
      </w:r>
      <w:r>
        <w:rPr>
          <w:rFonts w:hint="eastAsia"/>
          <w:sz w:val="24"/>
          <w:szCs w:val="24"/>
        </w:rPr>
        <w:t>”这一天：</w:t>
      </w:r>
    </w:p>
    <w:p w:rsidR="007C346B" w:rsidRPr="00AC3487" w:rsidRDefault="00AC3487" w:rsidP="00AC3487">
      <w:pPr>
        <w:ind w:firstLineChars="177" w:firstLine="372"/>
        <w:rPr>
          <w:sz w:val="24"/>
          <w:szCs w:val="24"/>
        </w:rPr>
      </w:pPr>
      <w:r>
        <w:rPr>
          <w:noProof/>
        </w:rPr>
        <w:drawing>
          <wp:inline distT="0" distB="0" distL="0" distR="0" wp14:anchorId="2D69C03C" wp14:editId="29E3041B">
            <wp:extent cx="5486400" cy="1434465"/>
            <wp:effectExtent l="0" t="0" r="0" b="0"/>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2"/>
                    <a:stretch>
                      <a:fillRect/>
                    </a:stretch>
                  </pic:blipFill>
                  <pic:spPr>
                    <a:xfrm>
                      <a:off x="0" y="0"/>
                      <a:ext cx="5486400" cy="1434465"/>
                    </a:xfrm>
                    <a:prstGeom prst="rect">
                      <a:avLst/>
                    </a:prstGeom>
                  </pic:spPr>
                </pic:pic>
              </a:graphicData>
            </a:graphic>
          </wp:inline>
        </w:drawing>
      </w:r>
    </w:p>
    <w:p w:rsidR="007C346B" w:rsidRDefault="00AC3487" w:rsidP="0041678B">
      <w:pPr>
        <w:ind w:firstLineChars="177" w:firstLine="425"/>
        <w:rPr>
          <w:sz w:val="24"/>
          <w:szCs w:val="24"/>
        </w:rPr>
      </w:pPr>
      <w:r>
        <w:rPr>
          <w:rFonts w:hint="eastAsia"/>
          <w:sz w:val="24"/>
          <w:szCs w:val="24"/>
        </w:rPr>
        <w:t>至此我们终于成功选择到了我们要操作的</w:t>
      </w:r>
      <w:r>
        <w:rPr>
          <w:rFonts w:hint="eastAsia"/>
          <w:sz w:val="24"/>
          <w:szCs w:val="24"/>
        </w:rPr>
        <w:t>2016-12-06</w:t>
      </w:r>
      <w:r>
        <w:rPr>
          <w:rFonts w:hint="eastAsia"/>
          <w:sz w:val="24"/>
          <w:szCs w:val="24"/>
        </w:rPr>
        <w:t>这个工作日。</w:t>
      </w:r>
    </w:p>
    <w:p w:rsidR="007C346B" w:rsidRPr="007C346B" w:rsidRDefault="007C346B" w:rsidP="0041678B">
      <w:pPr>
        <w:ind w:firstLineChars="177" w:firstLine="425"/>
        <w:rPr>
          <w:sz w:val="24"/>
          <w:szCs w:val="24"/>
        </w:rPr>
      </w:pPr>
    </w:p>
    <w:p w:rsidR="006744AB" w:rsidRDefault="006744AB" w:rsidP="006744AB">
      <w:pPr>
        <w:ind w:firstLineChars="177" w:firstLine="426"/>
        <w:rPr>
          <w:rFonts w:ascii="隶书" w:eastAsia="隶书"/>
          <w:b/>
          <w:color w:val="0070C0"/>
          <w:sz w:val="24"/>
          <w:szCs w:val="24"/>
        </w:rPr>
      </w:pPr>
      <w:bookmarkStart w:id="35" w:name="实练操作一个记账月分的账目登记之三——录入一个工作日采购的非食品原材料清单并入库"/>
      <w:r>
        <w:rPr>
          <w:rFonts w:ascii="隶书" w:eastAsia="隶书" w:hint="eastAsia"/>
          <w:b/>
          <w:color w:val="0070C0"/>
          <w:sz w:val="24"/>
          <w:szCs w:val="24"/>
        </w:rPr>
        <w:t>二</w:t>
      </w:r>
      <w:r w:rsidRPr="00E646E3">
        <w:rPr>
          <w:rFonts w:ascii="隶书" w:eastAsia="隶书" w:hint="eastAsia"/>
          <w:b/>
          <w:color w:val="0070C0"/>
          <w:sz w:val="24"/>
          <w:szCs w:val="24"/>
        </w:rPr>
        <w:t>、</w:t>
      </w:r>
      <w:r>
        <w:rPr>
          <w:rFonts w:ascii="隶书" w:eastAsia="隶书" w:hint="eastAsia"/>
          <w:b/>
          <w:color w:val="0070C0"/>
          <w:sz w:val="24"/>
          <w:szCs w:val="24"/>
        </w:rPr>
        <w:t>录入一个工作日采购的非食品原材料清单并入库</w:t>
      </w:r>
    </w:p>
    <w:bookmarkEnd w:id="35"/>
    <w:p w:rsidR="00A72FAB" w:rsidRDefault="00177CDD" w:rsidP="00A93927">
      <w:pPr>
        <w:ind w:firstLineChars="177" w:firstLine="425"/>
        <w:rPr>
          <w:sz w:val="24"/>
          <w:szCs w:val="24"/>
        </w:rPr>
      </w:pPr>
      <w:r>
        <w:rPr>
          <w:rFonts w:hint="eastAsia"/>
          <w:sz w:val="24"/>
          <w:szCs w:val="24"/>
        </w:rPr>
        <w:t>当我们成功选定了一个指定的工作日后，接下来的工作便是录入这个工作日中采购的非食品原材料的详细清单，并将其入库。</w:t>
      </w:r>
    </w:p>
    <w:p w:rsidR="00177CDD" w:rsidRDefault="00177CDD" w:rsidP="00A93927">
      <w:pPr>
        <w:ind w:firstLineChars="177" w:firstLine="425"/>
        <w:rPr>
          <w:sz w:val="24"/>
          <w:szCs w:val="24"/>
        </w:rPr>
      </w:pPr>
      <w:r>
        <w:rPr>
          <w:rFonts w:hint="eastAsia"/>
          <w:sz w:val="24"/>
          <w:szCs w:val="24"/>
        </w:rPr>
        <w:t>具体的操作步骤如下：</w:t>
      </w:r>
    </w:p>
    <w:p w:rsidR="00177CDD" w:rsidRPr="00171084" w:rsidRDefault="00BA423D" w:rsidP="00171084">
      <w:pPr>
        <w:ind w:firstLineChars="177" w:firstLine="426"/>
        <w:rPr>
          <w:b/>
          <w:sz w:val="24"/>
          <w:szCs w:val="24"/>
        </w:rPr>
      </w:pPr>
      <w:r w:rsidRPr="00171084">
        <w:rPr>
          <w:rFonts w:hint="eastAsia"/>
          <w:b/>
          <w:sz w:val="24"/>
          <w:szCs w:val="24"/>
        </w:rPr>
        <w:t>第一步：</w:t>
      </w:r>
      <w:r w:rsidR="00857E50" w:rsidRPr="00171084">
        <w:rPr>
          <w:rFonts w:hint="eastAsia"/>
          <w:b/>
          <w:sz w:val="24"/>
          <w:szCs w:val="24"/>
        </w:rPr>
        <w:t>在非食品原材料登记入库界面的最下面区域的右下角点击下图所圈画的按钮：</w:t>
      </w:r>
    </w:p>
    <w:p w:rsidR="00857E50" w:rsidRPr="00857E50" w:rsidRDefault="00D7090C" w:rsidP="00857E50">
      <w:pPr>
        <w:rPr>
          <w:sz w:val="24"/>
          <w:szCs w:val="24"/>
        </w:rPr>
      </w:pPr>
      <w:r>
        <w:rPr>
          <w:noProof/>
        </w:rPr>
        <w:drawing>
          <wp:inline distT="0" distB="0" distL="0" distR="0" wp14:anchorId="43A1740A" wp14:editId="25E98672">
            <wp:extent cx="6115507" cy="2328706"/>
            <wp:effectExtent l="0" t="0" r="0" b="0"/>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3"/>
                    <a:stretch>
                      <a:fillRect/>
                    </a:stretch>
                  </pic:blipFill>
                  <pic:spPr>
                    <a:xfrm>
                      <a:off x="0" y="0"/>
                      <a:ext cx="6128173" cy="2333529"/>
                    </a:xfrm>
                    <a:prstGeom prst="rect">
                      <a:avLst/>
                    </a:prstGeom>
                  </pic:spPr>
                </pic:pic>
              </a:graphicData>
            </a:graphic>
          </wp:inline>
        </w:drawing>
      </w:r>
    </w:p>
    <w:p w:rsidR="00A72FAB" w:rsidRDefault="00D7090C" w:rsidP="00A93927">
      <w:pPr>
        <w:ind w:firstLineChars="177" w:firstLine="425"/>
        <w:rPr>
          <w:sz w:val="24"/>
          <w:szCs w:val="24"/>
        </w:rPr>
      </w:pPr>
      <w:r>
        <w:rPr>
          <w:rFonts w:hint="eastAsia"/>
          <w:sz w:val="24"/>
          <w:szCs w:val="24"/>
        </w:rPr>
        <w:t>单击按钮【添加新行】后会在左边表格中新增一行新行：</w:t>
      </w:r>
    </w:p>
    <w:p w:rsidR="00D7090C" w:rsidRPr="00D7090C" w:rsidRDefault="0031578D" w:rsidP="0031578D">
      <w:pPr>
        <w:rPr>
          <w:sz w:val="24"/>
          <w:szCs w:val="24"/>
        </w:rPr>
      </w:pPr>
      <w:r>
        <w:rPr>
          <w:noProof/>
        </w:rPr>
        <w:drawing>
          <wp:inline distT="0" distB="0" distL="0" distR="0" wp14:anchorId="40772DA3" wp14:editId="6D2B38E2">
            <wp:extent cx="6035040" cy="622364"/>
            <wp:effectExtent l="0" t="0" r="3810" b="6350"/>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4"/>
                    <a:stretch>
                      <a:fillRect/>
                    </a:stretch>
                  </pic:blipFill>
                  <pic:spPr>
                    <a:xfrm>
                      <a:off x="0" y="0"/>
                      <a:ext cx="6061986" cy="625143"/>
                    </a:xfrm>
                    <a:prstGeom prst="rect">
                      <a:avLst/>
                    </a:prstGeom>
                  </pic:spPr>
                </pic:pic>
              </a:graphicData>
            </a:graphic>
          </wp:inline>
        </w:drawing>
      </w:r>
    </w:p>
    <w:p w:rsidR="0077627D" w:rsidRDefault="006D3121" w:rsidP="00A93927">
      <w:pPr>
        <w:ind w:firstLineChars="177" w:firstLine="425"/>
        <w:rPr>
          <w:sz w:val="24"/>
          <w:szCs w:val="24"/>
        </w:rPr>
      </w:pPr>
      <w:r>
        <w:rPr>
          <w:rFonts w:hint="eastAsia"/>
          <w:sz w:val="24"/>
          <w:szCs w:val="24"/>
        </w:rPr>
        <w:t>新增加的新行的背景色是橙</w:t>
      </w:r>
      <w:r w:rsidR="0031578D">
        <w:rPr>
          <w:rFonts w:hint="eastAsia"/>
          <w:sz w:val="24"/>
          <w:szCs w:val="24"/>
        </w:rPr>
        <w:t>红色的</w:t>
      </w:r>
      <w:r w:rsidR="00F53A94">
        <w:rPr>
          <w:rFonts w:hint="eastAsia"/>
          <w:sz w:val="24"/>
          <w:szCs w:val="24"/>
        </w:rPr>
        <w:t>，内容为空，需要逐一填写。</w:t>
      </w:r>
    </w:p>
    <w:p w:rsidR="00F53A94" w:rsidRPr="00F53A94" w:rsidRDefault="00F53A94" w:rsidP="00A93927">
      <w:pPr>
        <w:ind w:firstLineChars="177" w:firstLine="425"/>
        <w:rPr>
          <w:sz w:val="24"/>
          <w:szCs w:val="24"/>
        </w:rPr>
      </w:pPr>
    </w:p>
    <w:p w:rsidR="007A0153" w:rsidRPr="00171084" w:rsidRDefault="007A0153" w:rsidP="007A0153">
      <w:pPr>
        <w:ind w:firstLineChars="177" w:firstLine="426"/>
        <w:rPr>
          <w:b/>
          <w:sz w:val="24"/>
          <w:szCs w:val="24"/>
        </w:rPr>
      </w:pPr>
      <w:r w:rsidRPr="00171084">
        <w:rPr>
          <w:rFonts w:hint="eastAsia"/>
          <w:b/>
          <w:sz w:val="24"/>
          <w:szCs w:val="24"/>
        </w:rPr>
        <w:t>第</w:t>
      </w:r>
      <w:r>
        <w:rPr>
          <w:rFonts w:hint="eastAsia"/>
          <w:b/>
          <w:sz w:val="24"/>
          <w:szCs w:val="24"/>
        </w:rPr>
        <w:t>二</w:t>
      </w:r>
      <w:r w:rsidRPr="00171084">
        <w:rPr>
          <w:rFonts w:hint="eastAsia"/>
          <w:b/>
          <w:sz w:val="24"/>
          <w:szCs w:val="24"/>
        </w:rPr>
        <w:t>步：</w:t>
      </w:r>
      <w:r>
        <w:rPr>
          <w:rFonts w:hint="eastAsia"/>
          <w:b/>
          <w:sz w:val="24"/>
          <w:szCs w:val="24"/>
        </w:rPr>
        <w:t>在新增加的行中分别输入第一条非食品原材料采购的信息</w:t>
      </w:r>
      <w:r w:rsidR="00DF0000">
        <w:rPr>
          <w:rFonts w:hint="eastAsia"/>
          <w:b/>
          <w:sz w:val="24"/>
          <w:szCs w:val="24"/>
        </w:rPr>
        <w:t>并保存</w:t>
      </w:r>
      <w:r w:rsidRPr="00171084">
        <w:rPr>
          <w:rFonts w:hint="eastAsia"/>
          <w:b/>
          <w:sz w:val="24"/>
          <w:szCs w:val="24"/>
        </w:rPr>
        <w:t>：</w:t>
      </w:r>
    </w:p>
    <w:p w:rsidR="0077627D" w:rsidRPr="00A2119C" w:rsidRDefault="007A0153" w:rsidP="00A2119C">
      <w:pPr>
        <w:ind w:firstLineChars="177" w:firstLine="426"/>
        <w:rPr>
          <w:b/>
          <w:sz w:val="24"/>
          <w:szCs w:val="24"/>
        </w:rPr>
      </w:pPr>
      <w:r w:rsidRPr="00A2119C">
        <w:rPr>
          <w:rFonts w:hint="eastAsia"/>
          <w:b/>
          <w:sz w:val="24"/>
          <w:szCs w:val="24"/>
        </w:rPr>
        <w:t>1.</w:t>
      </w:r>
      <w:r w:rsidRPr="00A2119C">
        <w:rPr>
          <w:rFonts w:hint="eastAsia"/>
          <w:b/>
          <w:sz w:val="24"/>
          <w:szCs w:val="24"/>
        </w:rPr>
        <w:t>选择材料类别：</w:t>
      </w:r>
      <w:r w:rsidRPr="00A2119C">
        <w:rPr>
          <w:b/>
          <w:noProof/>
        </w:rPr>
        <w:drawing>
          <wp:inline distT="0" distB="0" distL="0" distR="0" wp14:anchorId="7D0C1492" wp14:editId="537E2F48">
            <wp:extent cx="781050" cy="476250"/>
            <wp:effectExtent l="0" t="0" r="0" b="0"/>
            <wp:docPr id="299"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5"/>
                    <a:stretch>
                      <a:fillRect/>
                    </a:stretch>
                  </pic:blipFill>
                  <pic:spPr>
                    <a:xfrm>
                      <a:off x="0" y="0"/>
                      <a:ext cx="781050" cy="476250"/>
                    </a:xfrm>
                    <a:prstGeom prst="rect">
                      <a:avLst/>
                    </a:prstGeom>
                  </pic:spPr>
                </pic:pic>
              </a:graphicData>
            </a:graphic>
          </wp:inline>
        </w:drawing>
      </w:r>
    </w:p>
    <w:p w:rsidR="0077627D" w:rsidRDefault="005E1B1B" w:rsidP="00A93927">
      <w:pPr>
        <w:ind w:firstLineChars="177" w:firstLine="425"/>
        <w:rPr>
          <w:sz w:val="24"/>
          <w:szCs w:val="24"/>
        </w:rPr>
      </w:pPr>
      <w:r>
        <w:rPr>
          <w:rFonts w:hint="eastAsia"/>
          <w:sz w:val="24"/>
          <w:szCs w:val="24"/>
        </w:rPr>
        <w:t>此下拉框中将显示所有之前在非食品原材料类别设置面板中设置过的材料类别名称：</w:t>
      </w:r>
    </w:p>
    <w:p w:rsidR="005E1B1B" w:rsidRDefault="005E1B1B" w:rsidP="005E1B1B">
      <w:pPr>
        <w:ind w:firstLineChars="177" w:firstLine="372"/>
        <w:rPr>
          <w:sz w:val="24"/>
          <w:szCs w:val="24"/>
        </w:rPr>
      </w:pPr>
      <w:r>
        <w:rPr>
          <w:noProof/>
        </w:rPr>
        <w:drawing>
          <wp:inline distT="0" distB="0" distL="0" distR="0" wp14:anchorId="41CAE64F" wp14:editId="1FF2304E">
            <wp:extent cx="870509" cy="1305763"/>
            <wp:effectExtent l="0" t="0" r="6350" b="8890"/>
            <wp:docPr id="3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6"/>
                    <a:stretch>
                      <a:fillRect/>
                    </a:stretch>
                  </pic:blipFill>
                  <pic:spPr>
                    <a:xfrm>
                      <a:off x="0" y="0"/>
                      <a:ext cx="871904" cy="1307856"/>
                    </a:xfrm>
                    <a:prstGeom prst="rect">
                      <a:avLst/>
                    </a:prstGeom>
                  </pic:spPr>
                </pic:pic>
              </a:graphicData>
            </a:graphic>
          </wp:inline>
        </w:drawing>
      </w:r>
      <w:r w:rsidR="00D4182F">
        <w:rPr>
          <w:rFonts w:hint="eastAsia"/>
          <w:sz w:val="24"/>
          <w:szCs w:val="24"/>
        </w:rPr>
        <w:t xml:space="preserve"> </w:t>
      </w:r>
      <w:r w:rsidR="00D4182F">
        <w:rPr>
          <w:rFonts w:hint="eastAsia"/>
          <w:sz w:val="24"/>
          <w:szCs w:val="24"/>
        </w:rPr>
        <w:t>左图中列出了已设置好的所有非食品原材料类别，这儿我们选择“洗涤用品”这个类别</w:t>
      </w:r>
      <w:r w:rsidR="005169FE">
        <w:rPr>
          <w:rFonts w:hint="eastAsia"/>
          <w:sz w:val="24"/>
          <w:szCs w:val="24"/>
        </w:rPr>
        <w:t>。</w:t>
      </w:r>
      <w:r w:rsidR="004C0CD5">
        <w:rPr>
          <w:rFonts w:hint="eastAsia"/>
          <w:sz w:val="24"/>
          <w:szCs w:val="24"/>
        </w:rPr>
        <w:t>设置完成后，是这样的：</w:t>
      </w:r>
    </w:p>
    <w:p w:rsidR="004C0CD5" w:rsidRPr="004C0CD5" w:rsidRDefault="004C0CD5" w:rsidP="004C0CD5">
      <w:pPr>
        <w:rPr>
          <w:sz w:val="24"/>
          <w:szCs w:val="24"/>
        </w:rPr>
      </w:pPr>
      <w:r>
        <w:rPr>
          <w:noProof/>
        </w:rPr>
        <w:drawing>
          <wp:inline distT="0" distB="0" distL="0" distR="0" wp14:anchorId="6290126E" wp14:editId="727D6CED">
            <wp:extent cx="6156169" cy="658368"/>
            <wp:effectExtent l="0" t="0" r="0" b="8890"/>
            <wp:docPr id="301"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7"/>
                    <a:stretch>
                      <a:fillRect/>
                    </a:stretch>
                  </pic:blipFill>
                  <pic:spPr>
                    <a:xfrm>
                      <a:off x="0" y="0"/>
                      <a:ext cx="6172201" cy="660083"/>
                    </a:xfrm>
                    <a:prstGeom prst="rect">
                      <a:avLst/>
                    </a:prstGeom>
                  </pic:spPr>
                </pic:pic>
              </a:graphicData>
            </a:graphic>
          </wp:inline>
        </w:drawing>
      </w:r>
    </w:p>
    <w:p w:rsidR="005169FE" w:rsidRDefault="00FA229A" w:rsidP="005169FE">
      <w:pPr>
        <w:ind w:firstLineChars="177" w:firstLine="425"/>
        <w:rPr>
          <w:sz w:val="24"/>
          <w:szCs w:val="24"/>
        </w:rPr>
      </w:pPr>
      <w:r>
        <w:rPr>
          <w:rFonts w:hint="eastAsia"/>
          <w:sz w:val="24"/>
          <w:szCs w:val="24"/>
        </w:rPr>
        <w:t>注意到，当【材料类别】我们选定了“洗涤用品”这个类别后，【材料名】中便自动列出了“洗涤用品”类别下的两种预设的具体原材料名称。</w:t>
      </w:r>
    </w:p>
    <w:p w:rsidR="00A2119C" w:rsidRDefault="00A2119C" w:rsidP="005169FE">
      <w:pPr>
        <w:ind w:firstLineChars="177" w:firstLine="425"/>
        <w:rPr>
          <w:sz w:val="24"/>
          <w:szCs w:val="24"/>
        </w:rPr>
      </w:pPr>
    </w:p>
    <w:p w:rsidR="00FA229A" w:rsidRPr="00A2119C" w:rsidRDefault="00A2119C" w:rsidP="00A2119C">
      <w:pPr>
        <w:ind w:firstLineChars="177" w:firstLine="426"/>
        <w:rPr>
          <w:b/>
          <w:sz w:val="24"/>
          <w:szCs w:val="24"/>
        </w:rPr>
      </w:pPr>
      <w:r w:rsidRPr="00A2119C">
        <w:rPr>
          <w:rFonts w:hint="eastAsia"/>
          <w:b/>
          <w:sz w:val="24"/>
          <w:szCs w:val="24"/>
        </w:rPr>
        <w:t>2.</w:t>
      </w:r>
      <w:r w:rsidRPr="00A2119C">
        <w:rPr>
          <w:rFonts w:hint="eastAsia"/>
          <w:b/>
          <w:sz w:val="24"/>
          <w:szCs w:val="24"/>
        </w:rPr>
        <w:t>选择</w:t>
      </w:r>
      <w:r>
        <w:rPr>
          <w:rFonts w:hint="eastAsia"/>
          <w:b/>
          <w:sz w:val="24"/>
          <w:szCs w:val="24"/>
        </w:rPr>
        <w:t>要录入入库的原材料名称</w:t>
      </w:r>
      <w:r w:rsidRPr="00A2119C">
        <w:rPr>
          <w:rFonts w:hint="eastAsia"/>
          <w:b/>
          <w:sz w:val="24"/>
          <w:szCs w:val="24"/>
        </w:rPr>
        <w:t>：</w:t>
      </w:r>
      <w:r>
        <w:rPr>
          <w:noProof/>
        </w:rPr>
        <w:drawing>
          <wp:inline distT="0" distB="0" distL="0" distR="0" wp14:anchorId="7310A157" wp14:editId="0C674175">
            <wp:extent cx="771525" cy="723900"/>
            <wp:effectExtent l="0" t="0" r="9525" b="0"/>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8"/>
                    <a:stretch>
                      <a:fillRect/>
                    </a:stretch>
                  </pic:blipFill>
                  <pic:spPr>
                    <a:xfrm>
                      <a:off x="0" y="0"/>
                      <a:ext cx="771525" cy="723900"/>
                    </a:xfrm>
                    <a:prstGeom prst="rect">
                      <a:avLst/>
                    </a:prstGeom>
                  </pic:spPr>
                </pic:pic>
              </a:graphicData>
            </a:graphic>
          </wp:inline>
        </w:drawing>
      </w:r>
    </w:p>
    <w:p w:rsidR="007857F0" w:rsidRDefault="00A2119C" w:rsidP="005169FE">
      <w:pPr>
        <w:ind w:firstLineChars="177" w:firstLine="425"/>
        <w:rPr>
          <w:sz w:val="24"/>
          <w:szCs w:val="24"/>
        </w:rPr>
      </w:pPr>
      <w:r>
        <w:rPr>
          <w:rFonts w:hint="eastAsia"/>
          <w:sz w:val="24"/>
          <w:szCs w:val="24"/>
        </w:rPr>
        <w:t>此处我们要录入入库的</w:t>
      </w:r>
      <w:r w:rsidR="00691550">
        <w:rPr>
          <w:rFonts w:hint="eastAsia"/>
          <w:sz w:val="24"/>
          <w:szCs w:val="24"/>
        </w:rPr>
        <w:t>非食品原材料</w:t>
      </w:r>
      <w:r>
        <w:rPr>
          <w:rFonts w:hint="eastAsia"/>
          <w:sz w:val="24"/>
          <w:szCs w:val="24"/>
        </w:rPr>
        <w:t>是“洗涤精”，则选择“洗涤精”，选择之后是这样的：</w:t>
      </w:r>
    </w:p>
    <w:p w:rsidR="00A2119C" w:rsidRPr="00393571" w:rsidRDefault="00393571" w:rsidP="00393571">
      <w:pPr>
        <w:rPr>
          <w:sz w:val="24"/>
          <w:szCs w:val="24"/>
        </w:rPr>
      </w:pPr>
      <w:r>
        <w:rPr>
          <w:noProof/>
        </w:rPr>
        <w:drawing>
          <wp:inline distT="0" distB="0" distL="0" distR="0" wp14:anchorId="07348D88" wp14:editId="0B035ED1">
            <wp:extent cx="6225372" cy="431597"/>
            <wp:effectExtent l="0" t="0" r="0" b="6985"/>
            <wp:docPr id="303"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
                    <a:stretch>
                      <a:fillRect/>
                    </a:stretch>
                  </pic:blipFill>
                  <pic:spPr>
                    <a:xfrm>
                      <a:off x="0" y="0"/>
                      <a:ext cx="6225372" cy="431597"/>
                    </a:xfrm>
                    <a:prstGeom prst="rect">
                      <a:avLst/>
                    </a:prstGeom>
                  </pic:spPr>
                </pic:pic>
              </a:graphicData>
            </a:graphic>
          </wp:inline>
        </w:drawing>
      </w:r>
    </w:p>
    <w:p w:rsidR="00BA3280" w:rsidRDefault="001A5D74" w:rsidP="005169FE">
      <w:pPr>
        <w:ind w:firstLineChars="177" w:firstLine="425"/>
        <w:rPr>
          <w:sz w:val="24"/>
          <w:szCs w:val="24"/>
        </w:rPr>
      </w:pPr>
      <w:r>
        <w:rPr>
          <w:rFonts w:hint="eastAsia"/>
          <w:sz w:val="24"/>
          <w:szCs w:val="24"/>
        </w:rPr>
        <w:t>如上图所示，当选择了具体的原材料名称——“洗涤精”后，在单价一栏中已自动输入了预设的此种原材料的单价——“</w:t>
      </w:r>
      <w:r>
        <w:rPr>
          <w:rFonts w:hint="eastAsia"/>
          <w:sz w:val="24"/>
          <w:szCs w:val="24"/>
        </w:rPr>
        <w:t>38</w:t>
      </w:r>
      <w:r>
        <w:rPr>
          <w:rFonts w:hint="eastAsia"/>
          <w:sz w:val="24"/>
          <w:szCs w:val="24"/>
        </w:rPr>
        <w:t>元”。</w:t>
      </w:r>
    </w:p>
    <w:p w:rsidR="00BA3280" w:rsidRDefault="00BA3280" w:rsidP="005169FE">
      <w:pPr>
        <w:ind w:firstLineChars="177" w:firstLine="425"/>
        <w:rPr>
          <w:sz w:val="24"/>
          <w:szCs w:val="24"/>
        </w:rPr>
      </w:pPr>
    </w:p>
    <w:p w:rsidR="00BA3280" w:rsidRDefault="00BA3280" w:rsidP="005169FE">
      <w:pPr>
        <w:ind w:firstLineChars="177" w:firstLine="425"/>
        <w:rPr>
          <w:sz w:val="24"/>
          <w:szCs w:val="24"/>
        </w:rPr>
      </w:pPr>
    </w:p>
    <w:p w:rsidR="00B6454C" w:rsidRPr="004E2E2E" w:rsidRDefault="00B6454C" w:rsidP="00B6454C">
      <w:pPr>
        <w:ind w:firstLineChars="177" w:firstLine="426"/>
        <w:rPr>
          <w:b/>
          <w:sz w:val="24"/>
          <w:szCs w:val="24"/>
        </w:rPr>
      </w:pPr>
      <w:r>
        <w:rPr>
          <w:rFonts w:hint="eastAsia"/>
          <w:b/>
          <w:sz w:val="24"/>
          <w:szCs w:val="24"/>
        </w:rPr>
        <w:t>3</w:t>
      </w:r>
      <w:r w:rsidRPr="00A2119C">
        <w:rPr>
          <w:rFonts w:hint="eastAsia"/>
          <w:b/>
          <w:sz w:val="24"/>
          <w:szCs w:val="24"/>
        </w:rPr>
        <w:t>.</w:t>
      </w:r>
      <w:r>
        <w:rPr>
          <w:rFonts w:hint="eastAsia"/>
          <w:b/>
          <w:sz w:val="24"/>
          <w:szCs w:val="24"/>
        </w:rPr>
        <w:t>输入要录入入库的原材料的单价</w:t>
      </w:r>
      <w:r w:rsidR="004E2E2E">
        <w:rPr>
          <w:noProof/>
        </w:rPr>
        <w:drawing>
          <wp:inline distT="0" distB="0" distL="0" distR="0" wp14:anchorId="0DDBA449" wp14:editId="3E3A36A6">
            <wp:extent cx="800100" cy="495300"/>
            <wp:effectExtent l="0" t="0" r="0" b="0"/>
            <wp:docPr id="305"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a:stretch>
                      <a:fillRect/>
                    </a:stretch>
                  </pic:blipFill>
                  <pic:spPr>
                    <a:xfrm>
                      <a:off x="0" y="0"/>
                      <a:ext cx="800100" cy="495300"/>
                    </a:xfrm>
                    <a:prstGeom prst="rect">
                      <a:avLst/>
                    </a:prstGeom>
                  </pic:spPr>
                </pic:pic>
              </a:graphicData>
            </a:graphic>
          </wp:inline>
        </w:drawing>
      </w:r>
    </w:p>
    <w:p w:rsidR="00BA3280" w:rsidRDefault="002E3955" w:rsidP="005169FE">
      <w:pPr>
        <w:ind w:firstLineChars="177" w:firstLine="425"/>
        <w:rPr>
          <w:sz w:val="24"/>
          <w:szCs w:val="24"/>
        </w:rPr>
      </w:pPr>
      <w:r>
        <w:rPr>
          <w:rFonts w:hint="eastAsia"/>
          <w:sz w:val="24"/>
          <w:szCs w:val="24"/>
        </w:rPr>
        <w:t>此设置项，当在左边选择材料名时，软件会自动填写对应原材料的预设的单价值。</w:t>
      </w:r>
    </w:p>
    <w:p w:rsidR="002E3955" w:rsidRDefault="002E3955" w:rsidP="005169FE">
      <w:pPr>
        <w:ind w:firstLineChars="177" w:firstLine="425"/>
        <w:rPr>
          <w:sz w:val="24"/>
          <w:szCs w:val="24"/>
        </w:rPr>
      </w:pPr>
      <w:r>
        <w:rPr>
          <w:rFonts w:hint="eastAsia"/>
          <w:sz w:val="24"/>
          <w:szCs w:val="24"/>
        </w:rPr>
        <w:t>但</w:t>
      </w:r>
      <w:r w:rsidRPr="002E3955">
        <w:rPr>
          <w:rFonts w:hint="eastAsia"/>
          <w:color w:val="FF0000"/>
          <w:sz w:val="24"/>
          <w:szCs w:val="24"/>
        </w:rPr>
        <w:t>我们仍然可以手动修改为所需要的单价</w:t>
      </w:r>
      <w:r>
        <w:rPr>
          <w:rFonts w:hint="eastAsia"/>
          <w:sz w:val="24"/>
          <w:szCs w:val="24"/>
        </w:rPr>
        <w:t>。</w:t>
      </w:r>
    </w:p>
    <w:p w:rsidR="002E3955" w:rsidRPr="002B2A4B" w:rsidRDefault="00B45F22" w:rsidP="002B2A4B">
      <w:pPr>
        <w:ind w:firstLineChars="177" w:firstLine="426"/>
        <w:rPr>
          <w:b/>
          <w:sz w:val="24"/>
          <w:szCs w:val="24"/>
        </w:rPr>
      </w:pPr>
      <w:r w:rsidRPr="002B2A4B">
        <w:rPr>
          <w:rFonts w:hint="eastAsia"/>
          <w:b/>
          <w:sz w:val="24"/>
          <w:szCs w:val="24"/>
        </w:rPr>
        <w:t>4.</w:t>
      </w:r>
      <w:r w:rsidR="008A19F0" w:rsidRPr="002B2A4B">
        <w:rPr>
          <w:rFonts w:hint="eastAsia"/>
          <w:b/>
          <w:sz w:val="24"/>
          <w:szCs w:val="24"/>
        </w:rPr>
        <w:t>输入要录入入库的原材料的数量</w:t>
      </w:r>
      <w:r w:rsidR="008A19F0" w:rsidRPr="002B2A4B">
        <w:rPr>
          <w:b/>
          <w:noProof/>
        </w:rPr>
        <w:drawing>
          <wp:inline distT="0" distB="0" distL="0" distR="0" wp14:anchorId="11311C9C" wp14:editId="242345B2">
            <wp:extent cx="800100" cy="533400"/>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a:stretch>
                      <a:fillRect/>
                    </a:stretch>
                  </pic:blipFill>
                  <pic:spPr>
                    <a:xfrm>
                      <a:off x="0" y="0"/>
                      <a:ext cx="800100" cy="533400"/>
                    </a:xfrm>
                    <a:prstGeom prst="rect">
                      <a:avLst/>
                    </a:prstGeom>
                  </pic:spPr>
                </pic:pic>
              </a:graphicData>
            </a:graphic>
          </wp:inline>
        </w:drawing>
      </w:r>
    </w:p>
    <w:p w:rsidR="006E7C3E" w:rsidRDefault="006E7C3E" w:rsidP="005169FE">
      <w:pPr>
        <w:ind w:firstLineChars="177" w:firstLine="425"/>
        <w:rPr>
          <w:sz w:val="24"/>
          <w:szCs w:val="24"/>
        </w:rPr>
      </w:pPr>
      <w:r>
        <w:rPr>
          <w:rFonts w:hint="eastAsia"/>
          <w:sz w:val="24"/>
          <w:szCs w:val="24"/>
        </w:rPr>
        <w:t>数量的默认单位为“斤”，</w:t>
      </w:r>
      <w:r w:rsidR="00C40CD6">
        <w:rPr>
          <w:rFonts w:hint="eastAsia"/>
          <w:sz w:val="24"/>
          <w:szCs w:val="24"/>
        </w:rPr>
        <w:t>但实际输入的</w:t>
      </w:r>
      <w:r w:rsidR="0053552E">
        <w:rPr>
          <w:rFonts w:hint="eastAsia"/>
          <w:sz w:val="24"/>
          <w:szCs w:val="24"/>
        </w:rPr>
        <w:t>数量的单位可以不受此限制。</w:t>
      </w:r>
    </w:p>
    <w:p w:rsidR="0053552E" w:rsidRDefault="00F56192" w:rsidP="005169FE">
      <w:pPr>
        <w:ind w:firstLineChars="177" w:firstLine="425"/>
        <w:rPr>
          <w:sz w:val="24"/>
          <w:szCs w:val="24"/>
        </w:rPr>
      </w:pPr>
      <w:r>
        <w:rPr>
          <w:rFonts w:hint="eastAsia"/>
          <w:sz w:val="24"/>
          <w:szCs w:val="24"/>
        </w:rPr>
        <w:t>比如这儿是洗涤精，则数量单位其实是桶，单价也是</w:t>
      </w:r>
      <w:r>
        <w:rPr>
          <w:rFonts w:hint="eastAsia"/>
          <w:sz w:val="24"/>
          <w:szCs w:val="24"/>
        </w:rPr>
        <w:t>38</w:t>
      </w:r>
      <w:r>
        <w:rPr>
          <w:rFonts w:hint="eastAsia"/>
          <w:sz w:val="24"/>
          <w:szCs w:val="24"/>
        </w:rPr>
        <w:t>元每桶。</w:t>
      </w:r>
    </w:p>
    <w:p w:rsidR="00F56192" w:rsidRDefault="00814CCC" w:rsidP="005169FE">
      <w:pPr>
        <w:ind w:firstLineChars="177" w:firstLine="425"/>
        <w:rPr>
          <w:sz w:val="24"/>
          <w:szCs w:val="24"/>
        </w:rPr>
      </w:pPr>
      <w:r>
        <w:rPr>
          <w:rFonts w:hint="eastAsia"/>
          <w:sz w:val="24"/>
          <w:szCs w:val="24"/>
        </w:rPr>
        <w:t>我们输入采购收据上的显示的实际采购的洗涤精数量：</w:t>
      </w:r>
      <w:r>
        <w:rPr>
          <w:rFonts w:hint="eastAsia"/>
          <w:sz w:val="24"/>
          <w:szCs w:val="24"/>
        </w:rPr>
        <w:t xml:space="preserve">10. </w:t>
      </w:r>
      <w:r>
        <w:rPr>
          <w:rFonts w:hint="eastAsia"/>
          <w:sz w:val="24"/>
          <w:szCs w:val="24"/>
        </w:rPr>
        <w:t>现在输入界面是这样的：</w:t>
      </w:r>
    </w:p>
    <w:p w:rsidR="00814CCC" w:rsidRPr="00814CCC" w:rsidRDefault="00897263" w:rsidP="00897263">
      <w:pPr>
        <w:rPr>
          <w:sz w:val="24"/>
          <w:szCs w:val="24"/>
        </w:rPr>
      </w:pPr>
      <w:r>
        <w:rPr>
          <w:noProof/>
        </w:rPr>
        <w:drawing>
          <wp:inline distT="0" distB="0" distL="0" distR="0" wp14:anchorId="3925EA66" wp14:editId="130E8179">
            <wp:extent cx="6581509" cy="460858"/>
            <wp:effectExtent l="0" t="0" r="0" b="0"/>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
                    <a:stretch>
                      <a:fillRect/>
                    </a:stretch>
                  </pic:blipFill>
                  <pic:spPr>
                    <a:xfrm>
                      <a:off x="0" y="0"/>
                      <a:ext cx="6581509" cy="460858"/>
                    </a:xfrm>
                    <a:prstGeom prst="rect">
                      <a:avLst/>
                    </a:prstGeom>
                  </pic:spPr>
                </pic:pic>
              </a:graphicData>
            </a:graphic>
          </wp:inline>
        </w:drawing>
      </w:r>
    </w:p>
    <w:p w:rsidR="00814CCC" w:rsidRDefault="00897263" w:rsidP="005169FE">
      <w:pPr>
        <w:ind w:firstLineChars="177" w:firstLine="425"/>
        <w:rPr>
          <w:sz w:val="24"/>
          <w:szCs w:val="24"/>
        </w:rPr>
      </w:pPr>
      <w:r>
        <w:rPr>
          <w:rFonts w:hint="eastAsia"/>
          <w:sz w:val="24"/>
          <w:szCs w:val="24"/>
        </w:rPr>
        <w:t>如上图，当输入了单价和数量后，程序自动计算出了总价并显示了出来，且总价列的内容是不允许被修改的。</w:t>
      </w:r>
    </w:p>
    <w:p w:rsidR="00897263" w:rsidRPr="004A3AF7" w:rsidRDefault="002B2A4B" w:rsidP="004A3AF7">
      <w:pPr>
        <w:ind w:firstLineChars="177" w:firstLine="426"/>
        <w:rPr>
          <w:b/>
          <w:sz w:val="24"/>
          <w:szCs w:val="24"/>
        </w:rPr>
      </w:pPr>
      <w:r w:rsidRPr="004A3AF7">
        <w:rPr>
          <w:rFonts w:hint="eastAsia"/>
          <w:b/>
          <w:sz w:val="24"/>
          <w:szCs w:val="24"/>
        </w:rPr>
        <w:t>5.</w:t>
      </w:r>
      <w:r w:rsidRPr="004A3AF7">
        <w:rPr>
          <w:rFonts w:hint="eastAsia"/>
          <w:b/>
          <w:sz w:val="24"/>
          <w:szCs w:val="24"/>
        </w:rPr>
        <w:t>输入售货人及售货人联系电话信息：</w:t>
      </w:r>
      <w:r w:rsidR="00DD56F1" w:rsidRPr="004A3AF7">
        <w:rPr>
          <w:b/>
          <w:noProof/>
        </w:rPr>
        <w:drawing>
          <wp:inline distT="0" distB="0" distL="0" distR="0" wp14:anchorId="435B768A" wp14:editId="26DF764F">
            <wp:extent cx="1562100" cy="561975"/>
            <wp:effectExtent l="0" t="0" r="0" b="9525"/>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3"/>
                    <a:stretch>
                      <a:fillRect/>
                    </a:stretch>
                  </pic:blipFill>
                  <pic:spPr>
                    <a:xfrm>
                      <a:off x="0" y="0"/>
                      <a:ext cx="1562100" cy="561975"/>
                    </a:xfrm>
                    <a:prstGeom prst="rect">
                      <a:avLst/>
                    </a:prstGeom>
                  </pic:spPr>
                </pic:pic>
              </a:graphicData>
            </a:graphic>
          </wp:inline>
        </w:drawing>
      </w:r>
    </w:p>
    <w:p w:rsidR="00BA3280" w:rsidRDefault="004A3AF7" w:rsidP="005169FE">
      <w:pPr>
        <w:ind w:firstLineChars="177" w:firstLine="425"/>
        <w:rPr>
          <w:sz w:val="24"/>
          <w:szCs w:val="24"/>
        </w:rPr>
      </w:pPr>
      <w:r>
        <w:rPr>
          <w:rFonts w:hint="eastAsia"/>
          <w:sz w:val="24"/>
          <w:szCs w:val="24"/>
        </w:rPr>
        <w:t>为了保证采购单的详细性，需要对采购的原材料进行细致的信息登记，因此，可以输入采购时的售货方信息及售货方联系电话信息。当然也可以不输入。</w:t>
      </w:r>
    </w:p>
    <w:p w:rsidR="004A3AF7" w:rsidRPr="00CD6ADB" w:rsidRDefault="004A3AF7" w:rsidP="00CD6ADB">
      <w:pPr>
        <w:ind w:firstLineChars="177" w:firstLine="426"/>
        <w:rPr>
          <w:b/>
          <w:sz w:val="24"/>
          <w:szCs w:val="24"/>
        </w:rPr>
      </w:pPr>
      <w:r w:rsidRPr="00CD6ADB">
        <w:rPr>
          <w:rFonts w:hint="eastAsia"/>
          <w:b/>
          <w:sz w:val="24"/>
          <w:szCs w:val="24"/>
        </w:rPr>
        <w:t>6.</w:t>
      </w:r>
      <w:r w:rsidRPr="00CD6ADB">
        <w:rPr>
          <w:rFonts w:hint="eastAsia"/>
          <w:b/>
          <w:sz w:val="24"/>
          <w:szCs w:val="24"/>
        </w:rPr>
        <w:t>输入此单原材料的实际采购人及库房验货人信息：</w:t>
      </w:r>
      <w:r w:rsidR="00CD6ADB" w:rsidRPr="00CD6ADB">
        <w:rPr>
          <w:b/>
          <w:noProof/>
        </w:rPr>
        <w:drawing>
          <wp:inline distT="0" distB="0" distL="0" distR="0" wp14:anchorId="3E4953D9" wp14:editId="1E227AA9">
            <wp:extent cx="1552575" cy="581025"/>
            <wp:effectExtent l="0" t="0" r="9525" b="9525"/>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4"/>
                    <a:stretch>
                      <a:fillRect/>
                    </a:stretch>
                  </pic:blipFill>
                  <pic:spPr>
                    <a:xfrm>
                      <a:off x="0" y="0"/>
                      <a:ext cx="1552575" cy="581025"/>
                    </a:xfrm>
                    <a:prstGeom prst="rect">
                      <a:avLst/>
                    </a:prstGeom>
                  </pic:spPr>
                </pic:pic>
              </a:graphicData>
            </a:graphic>
          </wp:inline>
        </w:drawing>
      </w:r>
    </w:p>
    <w:p w:rsidR="004A3AF7" w:rsidRDefault="00F352EA" w:rsidP="005169FE">
      <w:pPr>
        <w:ind w:firstLineChars="177" w:firstLine="425"/>
        <w:rPr>
          <w:sz w:val="24"/>
          <w:szCs w:val="24"/>
        </w:rPr>
      </w:pPr>
      <w:r>
        <w:rPr>
          <w:rFonts w:hint="eastAsia"/>
          <w:sz w:val="24"/>
          <w:szCs w:val="24"/>
        </w:rPr>
        <w:t>采购人是指实际去采购此原材料的人员姓名，验货人是指采购人将原材料交到库房入库时，验货入库的人员。</w:t>
      </w:r>
    </w:p>
    <w:p w:rsidR="00F352EA" w:rsidRDefault="008039C6" w:rsidP="005169FE">
      <w:pPr>
        <w:ind w:firstLineChars="177" w:firstLine="425"/>
        <w:rPr>
          <w:sz w:val="24"/>
          <w:szCs w:val="24"/>
        </w:rPr>
      </w:pPr>
      <w:r>
        <w:rPr>
          <w:rFonts w:hint="eastAsia"/>
          <w:sz w:val="24"/>
          <w:szCs w:val="24"/>
        </w:rPr>
        <w:t>此信息最好填写，以保证信息的完整性，当然也可以不输入。</w:t>
      </w:r>
    </w:p>
    <w:p w:rsidR="008039C6" w:rsidRPr="00EE1C25" w:rsidRDefault="0093668C" w:rsidP="00EE1C25">
      <w:pPr>
        <w:ind w:firstLineChars="177" w:firstLine="426"/>
        <w:rPr>
          <w:b/>
          <w:sz w:val="24"/>
          <w:szCs w:val="24"/>
        </w:rPr>
      </w:pPr>
      <w:r w:rsidRPr="00EE1C25">
        <w:rPr>
          <w:rFonts w:hint="eastAsia"/>
          <w:b/>
          <w:sz w:val="24"/>
          <w:szCs w:val="24"/>
        </w:rPr>
        <w:t>7.</w:t>
      </w:r>
      <w:r w:rsidRPr="00EE1C25">
        <w:rPr>
          <w:rFonts w:hint="eastAsia"/>
          <w:b/>
          <w:sz w:val="24"/>
          <w:szCs w:val="24"/>
        </w:rPr>
        <w:t>输入此单原材料入库的其它备注信息：</w:t>
      </w:r>
      <w:r w:rsidRPr="00EE1C25">
        <w:rPr>
          <w:b/>
          <w:noProof/>
        </w:rPr>
        <w:drawing>
          <wp:inline distT="0" distB="0" distL="0" distR="0" wp14:anchorId="012F3D96" wp14:editId="0C5A63A2">
            <wp:extent cx="800100" cy="571500"/>
            <wp:effectExtent l="0" t="0" r="0" b="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5"/>
                    <a:stretch>
                      <a:fillRect/>
                    </a:stretch>
                  </pic:blipFill>
                  <pic:spPr>
                    <a:xfrm>
                      <a:off x="0" y="0"/>
                      <a:ext cx="800100" cy="571500"/>
                    </a:xfrm>
                    <a:prstGeom prst="rect">
                      <a:avLst/>
                    </a:prstGeom>
                  </pic:spPr>
                </pic:pic>
              </a:graphicData>
            </a:graphic>
          </wp:inline>
        </w:drawing>
      </w:r>
    </w:p>
    <w:p w:rsidR="0093668C" w:rsidRDefault="004B24F5" w:rsidP="005169FE">
      <w:pPr>
        <w:ind w:firstLineChars="177" w:firstLine="425"/>
        <w:rPr>
          <w:sz w:val="24"/>
          <w:szCs w:val="24"/>
        </w:rPr>
      </w:pPr>
      <w:r>
        <w:rPr>
          <w:rFonts w:hint="eastAsia"/>
          <w:sz w:val="24"/>
          <w:szCs w:val="24"/>
        </w:rPr>
        <w:t>此信息为选填信息，可以不输入。</w:t>
      </w:r>
    </w:p>
    <w:p w:rsidR="004B24F5" w:rsidRPr="002A7EB5" w:rsidRDefault="004B24F5" w:rsidP="002A7EB5">
      <w:pPr>
        <w:ind w:firstLineChars="177" w:firstLine="426"/>
        <w:rPr>
          <w:b/>
          <w:sz w:val="24"/>
          <w:szCs w:val="24"/>
        </w:rPr>
      </w:pPr>
      <w:r w:rsidRPr="002A7EB5">
        <w:rPr>
          <w:rFonts w:hint="eastAsia"/>
          <w:b/>
          <w:sz w:val="24"/>
          <w:szCs w:val="24"/>
        </w:rPr>
        <w:t>8.</w:t>
      </w:r>
      <w:r w:rsidRPr="002A7EB5">
        <w:rPr>
          <w:rFonts w:hint="eastAsia"/>
          <w:b/>
          <w:sz w:val="24"/>
          <w:szCs w:val="24"/>
        </w:rPr>
        <w:t>所有信息填写完成后，点击按钮“</w:t>
      </w:r>
      <w:r w:rsidR="002A7EB5" w:rsidRPr="002A7EB5">
        <w:rPr>
          <w:b/>
          <w:noProof/>
        </w:rPr>
        <w:drawing>
          <wp:inline distT="0" distB="0" distL="0" distR="0" wp14:anchorId="61FB2E96" wp14:editId="7C370B60">
            <wp:extent cx="809625" cy="295275"/>
            <wp:effectExtent l="0" t="0" r="9525" b="9525"/>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6"/>
                    <a:stretch>
                      <a:fillRect/>
                    </a:stretch>
                  </pic:blipFill>
                  <pic:spPr>
                    <a:xfrm>
                      <a:off x="0" y="0"/>
                      <a:ext cx="809625" cy="295275"/>
                    </a:xfrm>
                    <a:prstGeom prst="rect">
                      <a:avLst/>
                    </a:prstGeom>
                  </pic:spPr>
                </pic:pic>
              </a:graphicData>
            </a:graphic>
          </wp:inline>
        </w:drawing>
      </w:r>
      <w:r w:rsidRPr="002A7EB5">
        <w:rPr>
          <w:rFonts w:hint="eastAsia"/>
          <w:b/>
          <w:sz w:val="24"/>
          <w:szCs w:val="24"/>
        </w:rPr>
        <w:t>”以保存此新增的条目信息。</w:t>
      </w:r>
    </w:p>
    <w:p w:rsidR="002A7EB5" w:rsidRPr="00932179" w:rsidRDefault="00932179" w:rsidP="00932179">
      <w:pPr>
        <w:ind w:firstLineChars="177" w:firstLine="426"/>
        <w:rPr>
          <w:b/>
          <w:sz w:val="24"/>
          <w:szCs w:val="24"/>
        </w:rPr>
      </w:pPr>
      <w:r w:rsidRPr="00932179">
        <w:rPr>
          <w:rFonts w:hint="eastAsia"/>
          <w:b/>
          <w:sz w:val="24"/>
          <w:szCs w:val="24"/>
        </w:rPr>
        <w:t>9.</w:t>
      </w:r>
      <w:r w:rsidRPr="00932179">
        <w:rPr>
          <w:rFonts w:hint="eastAsia"/>
          <w:b/>
          <w:sz w:val="24"/>
          <w:szCs w:val="24"/>
        </w:rPr>
        <w:t>如果想删除这条记录，点击按钮“</w:t>
      </w:r>
      <w:r w:rsidRPr="00932179">
        <w:rPr>
          <w:b/>
          <w:noProof/>
        </w:rPr>
        <w:drawing>
          <wp:inline distT="0" distB="0" distL="0" distR="0" wp14:anchorId="3B364821" wp14:editId="2C79F2DB">
            <wp:extent cx="800100" cy="285750"/>
            <wp:effectExtent l="0" t="0" r="0"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7"/>
                    <a:stretch>
                      <a:fillRect/>
                    </a:stretch>
                  </pic:blipFill>
                  <pic:spPr>
                    <a:xfrm>
                      <a:off x="0" y="0"/>
                      <a:ext cx="800100" cy="285750"/>
                    </a:xfrm>
                    <a:prstGeom prst="rect">
                      <a:avLst/>
                    </a:prstGeom>
                  </pic:spPr>
                </pic:pic>
              </a:graphicData>
            </a:graphic>
          </wp:inline>
        </w:drawing>
      </w:r>
      <w:r w:rsidRPr="00932179">
        <w:rPr>
          <w:rFonts w:hint="eastAsia"/>
          <w:b/>
          <w:sz w:val="24"/>
          <w:szCs w:val="24"/>
        </w:rPr>
        <w:t>”即可删除，点击后会弹出确认提示框：</w:t>
      </w:r>
    </w:p>
    <w:p w:rsidR="00932179" w:rsidRPr="00932179" w:rsidRDefault="00BC7AF7" w:rsidP="00BC7AF7">
      <w:pPr>
        <w:ind w:firstLineChars="177" w:firstLine="372"/>
        <w:rPr>
          <w:sz w:val="24"/>
          <w:szCs w:val="24"/>
        </w:rPr>
      </w:pPr>
      <w:r>
        <w:rPr>
          <w:noProof/>
        </w:rPr>
        <w:drawing>
          <wp:inline distT="0" distB="0" distL="0" distR="0" wp14:anchorId="4F07764B" wp14:editId="6C51FB74">
            <wp:extent cx="3676650" cy="1314450"/>
            <wp:effectExtent l="0" t="0" r="0" b="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3676650" cy="1314450"/>
                    </a:xfrm>
                    <a:prstGeom prst="rect">
                      <a:avLst/>
                    </a:prstGeom>
                  </pic:spPr>
                </pic:pic>
              </a:graphicData>
            </a:graphic>
          </wp:inline>
        </w:drawing>
      </w:r>
    </w:p>
    <w:p w:rsidR="004B24F5" w:rsidRDefault="00BC7AF7" w:rsidP="005169FE">
      <w:pPr>
        <w:ind w:firstLineChars="177" w:firstLine="425"/>
        <w:rPr>
          <w:sz w:val="24"/>
          <w:szCs w:val="24"/>
        </w:rPr>
      </w:pPr>
      <w:r>
        <w:rPr>
          <w:rFonts w:hint="eastAsia"/>
          <w:sz w:val="24"/>
          <w:szCs w:val="24"/>
        </w:rPr>
        <w:t>点击“是”按钮将会完成删除操作，而点击“否”会中止删除操作。</w:t>
      </w:r>
    </w:p>
    <w:p w:rsidR="00BC7AF7" w:rsidRPr="0024715D" w:rsidRDefault="0024715D" w:rsidP="0024715D">
      <w:pPr>
        <w:ind w:firstLineChars="177" w:firstLine="426"/>
        <w:rPr>
          <w:b/>
          <w:sz w:val="24"/>
          <w:szCs w:val="24"/>
        </w:rPr>
      </w:pPr>
      <w:r w:rsidRPr="0024715D">
        <w:rPr>
          <w:rFonts w:hint="eastAsia"/>
          <w:b/>
          <w:sz w:val="24"/>
          <w:szCs w:val="24"/>
        </w:rPr>
        <w:t>10.</w:t>
      </w:r>
      <w:r w:rsidRPr="0024715D">
        <w:rPr>
          <w:rFonts w:hint="eastAsia"/>
          <w:b/>
          <w:sz w:val="24"/>
          <w:szCs w:val="24"/>
        </w:rPr>
        <w:t>完成保存操作后，此新增记录条的背景色彩会变成灰</w:t>
      </w:r>
      <w:r>
        <w:rPr>
          <w:rFonts w:hint="eastAsia"/>
          <w:b/>
          <w:sz w:val="24"/>
          <w:szCs w:val="24"/>
        </w:rPr>
        <w:t>白</w:t>
      </w:r>
      <w:r w:rsidRPr="0024715D">
        <w:rPr>
          <w:rFonts w:hint="eastAsia"/>
          <w:b/>
          <w:sz w:val="24"/>
          <w:szCs w:val="24"/>
        </w:rPr>
        <w:t>色。</w:t>
      </w:r>
    </w:p>
    <w:p w:rsidR="0024715D" w:rsidRPr="00B47630" w:rsidRDefault="00B47630" w:rsidP="00B47630">
      <w:pPr>
        <w:rPr>
          <w:sz w:val="24"/>
          <w:szCs w:val="24"/>
        </w:rPr>
      </w:pPr>
      <w:r>
        <w:rPr>
          <w:noProof/>
        </w:rPr>
        <w:drawing>
          <wp:inline distT="0" distB="0" distL="0" distR="0" wp14:anchorId="105D2639" wp14:editId="542E647D">
            <wp:extent cx="6261811" cy="300770"/>
            <wp:effectExtent l="0" t="0" r="0" b="4445"/>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9"/>
                    <a:stretch>
                      <a:fillRect/>
                    </a:stretch>
                  </pic:blipFill>
                  <pic:spPr>
                    <a:xfrm>
                      <a:off x="0" y="0"/>
                      <a:ext cx="6266043" cy="300973"/>
                    </a:xfrm>
                    <a:prstGeom prst="rect">
                      <a:avLst/>
                    </a:prstGeom>
                  </pic:spPr>
                </pic:pic>
              </a:graphicData>
            </a:graphic>
          </wp:inline>
        </w:drawing>
      </w:r>
    </w:p>
    <w:p w:rsidR="00145CD5" w:rsidRPr="00145CD5" w:rsidRDefault="00145CD5" w:rsidP="00145CD5">
      <w:pPr>
        <w:ind w:firstLineChars="177" w:firstLine="426"/>
        <w:rPr>
          <w:b/>
          <w:color w:val="FF0000"/>
          <w:sz w:val="24"/>
          <w:szCs w:val="24"/>
        </w:rPr>
      </w:pPr>
      <w:r>
        <w:rPr>
          <w:rFonts w:hint="eastAsia"/>
          <w:b/>
          <w:color w:val="FF0000"/>
          <w:sz w:val="24"/>
          <w:szCs w:val="24"/>
        </w:rPr>
        <w:t>注意：新增完一条就应当保存一条，如果新增</w:t>
      </w:r>
      <w:r w:rsidRPr="00145CD5">
        <w:rPr>
          <w:rFonts w:hint="eastAsia"/>
          <w:b/>
          <w:color w:val="FF0000"/>
          <w:sz w:val="24"/>
          <w:szCs w:val="24"/>
        </w:rPr>
        <w:t>了多条后，再逐条点击保存，</w:t>
      </w:r>
      <w:r>
        <w:rPr>
          <w:rFonts w:hint="eastAsia"/>
          <w:b/>
          <w:color w:val="FF0000"/>
          <w:sz w:val="24"/>
          <w:szCs w:val="24"/>
        </w:rPr>
        <w:t>可能</w:t>
      </w:r>
      <w:r w:rsidRPr="00145CD5">
        <w:rPr>
          <w:rFonts w:hint="eastAsia"/>
          <w:b/>
          <w:color w:val="FF0000"/>
          <w:sz w:val="24"/>
          <w:szCs w:val="24"/>
        </w:rPr>
        <w:t>会出现先</w:t>
      </w:r>
      <w:r>
        <w:rPr>
          <w:rFonts w:hint="eastAsia"/>
          <w:b/>
          <w:color w:val="FF0000"/>
          <w:sz w:val="24"/>
          <w:szCs w:val="24"/>
        </w:rPr>
        <w:t>新增</w:t>
      </w:r>
      <w:r w:rsidRPr="00145CD5">
        <w:rPr>
          <w:rFonts w:hint="eastAsia"/>
          <w:b/>
          <w:color w:val="FF0000"/>
          <w:sz w:val="24"/>
          <w:szCs w:val="24"/>
        </w:rPr>
        <w:t>的记录不被保存的问题。</w:t>
      </w:r>
    </w:p>
    <w:p w:rsidR="00BC7AF7" w:rsidRPr="00145CD5" w:rsidRDefault="00BC7AF7" w:rsidP="005169FE">
      <w:pPr>
        <w:ind w:firstLineChars="177" w:firstLine="425"/>
        <w:rPr>
          <w:sz w:val="24"/>
          <w:szCs w:val="24"/>
        </w:rPr>
      </w:pPr>
    </w:p>
    <w:p w:rsidR="00F903C1" w:rsidRDefault="00F903C1" w:rsidP="00F903C1">
      <w:pPr>
        <w:ind w:firstLineChars="177" w:firstLine="426"/>
        <w:rPr>
          <w:rFonts w:ascii="隶书" w:eastAsia="隶书"/>
          <w:b/>
          <w:color w:val="0070C0"/>
          <w:sz w:val="24"/>
          <w:szCs w:val="24"/>
        </w:rPr>
      </w:pPr>
      <w:bookmarkStart w:id="36" w:name="实练操作一个记账月分的账目登记之三——修改一条原材料入库清单"/>
      <w:r>
        <w:rPr>
          <w:rFonts w:ascii="隶书" w:eastAsia="隶书" w:hint="eastAsia"/>
          <w:b/>
          <w:color w:val="0070C0"/>
          <w:sz w:val="24"/>
          <w:szCs w:val="24"/>
        </w:rPr>
        <w:t>三</w:t>
      </w:r>
      <w:r w:rsidRPr="00E646E3">
        <w:rPr>
          <w:rFonts w:ascii="隶书" w:eastAsia="隶书" w:hint="eastAsia"/>
          <w:b/>
          <w:color w:val="0070C0"/>
          <w:sz w:val="24"/>
          <w:szCs w:val="24"/>
        </w:rPr>
        <w:t>、</w:t>
      </w:r>
      <w:r>
        <w:rPr>
          <w:rFonts w:ascii="隶书" w:eastAsia="隶书" w:hint="eastAsia"/>
          <w:b/>
          <w:color w:val="0070C0"/>
          <w:sz w:val="24"/>
          <w:szCs w:val="24"/>
        </w:rPr>
        <w:t>修改一条原材料入库清单</w:t>
      </w:r>
      <w:bookmarkEnd w:id="36"/>
    </w:p>
    <w:p w:rsidR="008039C6" w:rsidRDefault="00A11C49" w:rsidP="005169FE">
      <w:pPr>
        <w:ind w:firstLineChars="177" w:firstLine="425"/>
        <w:rPr>
          <w:sz w:val="24"/>
          <w:szCs w:val="24"/>
        </w:rPr>
      </w:pPr>
      <w:r>
        <w:rPr>
          <w:rFonts w:hint="eastAsia"/>
          <w:sz w:val="24"/>
          <w:szCs w:val="24"/>
        </w:rPr>
        <w:t>如果要更改清单表格中显示的一条原材料入库记录的内容，可以直接在各输入框中修改即可。</w:t>
      </w:r>
    </w:p>
    <w:p w:rsidR="00A11C49" w:rsidRPr="00A11C49" w:rsidRDefault="00A11C49" w:rsidP="005169FE">
      <w:pPr>
        <w:ind w:firstLineChars="177" w:firstLine="425"/>
        <w:rPr>
          <w:sz w:val="24"/>
          <w:szCs w:val="24"/>
        </w:rPr>
      </w:pPr>
      <w:r>
        <w:rPr>
          <w:rFonts w:hint="eastAsia"/>
          <w:sz w:val="24"/>
          <w:szCs w:val="24"/>
        </w:rPr>
        <w:t>修改完成后，要记得点击按钮“</w:t>
      </w:r>
      <w:r w:rsidR="006033EE">
        <w:rPr>
          <w:noProof/>
        </w:rPr>
        <w:drawing>
          <wp:inline distT="0" distB="0" distL="0" distR="0" wp14:anchorId="1FEAD678" wp14:editId="1CDCB9B9">
            <wp:extent cx="800100" cy="295275"/>
            <wp:effectExtent l="0" t="0" r="0" b="9525"/>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0"/>
                    <a:stretch>
                      <a:fillRect/>
                    </a:stretch>
                  </pic:blipFill>
                  <pic:spPr>
                    <a:xfrm>
                      <a:off x="0" y="0"/>
                      <a:ext cx="800100" cy="295275"/>
                    </a:xfrm>
                    <a:prstGeom prst="rect">
                      <a:avLst/>
                    </a:prstGeom>
                  </pic:spPr>
                </pic:pic>
              </a:graphicData>
            </a:graphic>
          </wp:inline>
        </w:drawing>
      </w:r>
      <w:r>
        <w:rPr>
          <w:rFonts w:hint="eastAsia"/>
          <w:sz w:val="24"/>
          <w:szCs w:val="24"/>
        </w:rPr>
        <w:t>”进行保存。</w:t>
      </w:r>
    </w:p>
    <w:p w:rsidR="004A3AF7" w:rsidRDefault="00F438F9" w:rsidP="005169FE">
      <w:pPr>
        <w:ind w:firstLineChars="177" w:firstLine="425"/>
        <w:rPr>
          <w:sz w:val="24"/>
          <w:szCs w:val="24"/>
        </w:rPr>
      </w:pPr>
      <w:r>
        <w:rPr>
          <w:rFonts w:hint="eastAsia"/>
          <w:sz w:val="24"/>
          <w:szCs w:val="24"/>
        </w:rPr>
        <w:t>如果对某条记录，进行了修改，但却忘了点击“保存此条”进行保存的话，被编辑的条目的背景色彩会变成淡蓝色，以提醒用户注意。如下图所示：</w:t>
      </w:r>
    </w:p>
    <w:p w:rsidR="00F438F9" w:rsidRDefault="00AE14CA" w:rsidP="00AE14CA">
      <w:pPr>
        <w:rPr>
          <w:sz w:val="24"/>
          <w:szCs w:val="24"/>
        </w:rPr>
      </w:pPr>
      <w:r>
        <w:rPr>
          <w:noProof/>
        </w:rPr>
        <w:drawing>
          <wp:inline distT="0" distB="0" distL="0" distR="0" wp14:anchorId="6F8E8549" wp14:editId="092AD80C">
            <wp:extent cx="6100876" cy="323403"/>
            <wp:effectExtent l="0" t="0" r="0" b="635"/>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1"/>
                    <a:stretch>
                      <a:fillRect/>
                    </a:stretch>
                  </pic:blipFill>
                  <pic:spPr>
                    <a:xfrm>
                      <a:off x="0" y="0"/>
                      <a:ext cx="6100876" cy="323403"/>
                    </a:xfrm>
                    <a:prstGeom prst="rect">
                      <a:avLst/>
                    </a:prstGeom>
                  </pic:spPr>
                </pic:pic>
              </a:graphicData>
            </a:graphic>
          </wp:inline>
        </w:drawing>
      </w:r>
    </w:p>
    <w:p w:rsidR="00F438F9" w:rsidRDefault="00AE14CA" w:rsidP="005169FE">
      <w:pPr>
        <w:ind w:firstLineChars="177" w:firstLine="425"/>
        <w:rPr>
          <w:sz w:val="24"/>
          <w:szCs w:val="24"/>
        </w:rPr>
      </w:pPr>
      <w:r>
        <w:rPr>
          <w:rFonts w:hint="eastAsia"/>
          <w:sz w:val="24"/>
          <w:szCs w:val="24"/>
        </w:rPr>
        <w:t>修改完成后，并点击了按钮“保存此条”完成了保存操作后，此条记录的背景色彩就会恢复为灰白色背景。</w:t>
      </w:r>
    </w:p>
    <w:p w:rsidR="00AE14CA" w:rsidRPr="00145CD5" w:rsidRDefault="00145CD5" w:rsidP="00145CD5">
      <w:pPr>
        <w:ind w:firstLineChars="177" w:firstLine="426"/>
        <w:rPr>
          <w:b/>
          <w:color w:val="FF0000"/>
          <w:sz w:val="24"/>
          <w:szCs w:val="24"/>
        </w:rPr>
      </w:pPr>
      <w:r w:rsidRPr="00145CD5">
        <w:rPr>
          <w:rFonts w:hint="eastAsia"/>
          <w:b/>
          <w:color w:val="FF0000"/>
          <w:sz w:val="24"/>
          <w:szCs w:val="24"/>
        </w:rPr>
        <w:t>注意：编辑完一条就应当保存一条，如果编辑了多条后，再逐条点击保存，会出现先编辑的记录不被保存的问题。</w:t>
      </w:r>
    </w:p>
    <w:p w:rsidR="008A19F0" w:rsidRPr="00F438F9" w:rsidRDefault="008A19F0" w:rsidP="005169FE">
      <w:pPr>
        <w:ind w:firstLineChars="177" w:firstLine="425"/>
        <w:rPr>
          <w:sz w:val="24"/>
          <w:szCs w:val="24"/>
        </w:rPr>
      </w:pPr>
    </w:p>
    <w:p w:rsidR="00F02428" w:rsidRDefault="00247143" w:rsidP="00F02428">
      <w:pPr>
        <w:ind w:firstLineChars="177" w:firstLine="426"/>
        <w:rPr>
          <w:rFonts w:ascii="隶书" w:eastAsia="隶书"/>
          <w:b/>
          <w:color w:val="0070C0"/>
          <w:sz w:val="24"/>
          <w:szCs w:val="24"/>
        </w:rPr>
      </w:pPr>
      <w:bookmarkStart w:id="37" w:name="实练操作一个记账月分的账目登记之三——删除一条原材料入库清单"/>
      <w:r>
        <w:rPr>
          <w:rFonts w:ascii="隶书" w:eastAsia="隶书" w:hint="eastAsia"/>
          <w:b/>
          <w:color w:val="0070C0"/>
          <w:sz w:val="24"/>
          <w:szCs w:val="24"/>
        </w:rPr>
        <w:t>四</w:t>
      </w:r>
      <w:r w:rsidR="00F02428" w:rsidRPr="00E646E3">
        <w:rPr>
          <w:rFonts w:ascii="隶书" w:eastAsia="隶书" w:hint="eastAsia"/>
          <w:b/>
          <w:color w:val="0070C0"/>
          <w:sz w:val="24"/>
          <w:szCs w:val="24"/>
        </w:rPr>
        <w:t>、</w:t>
      </w:r>
      <w:r w:rsidR="00F02428">
        <w:rPr>
          <w:rFonts w:ascii="隶书" w:eastAsia="隶书" w:hint="eastAsia"/>
          <w:b/>
          <w:color w:val="0070C0"/>
          <w:sz w:val="24"/>
          <w:szCs w:val="24"/>
        </w:rPr>
        <w:t>删除一条原材料入库清单</w:t>
      </w:r>
      <w:bookmarkEnd w:id="37"/>
    </w:p>
    <w:p w:rsidR="00FA229A" w:rsidRDefault="00296FEA" w:rsidP="005169FE">
      <w:pPr>
        <w:ind w:firstLineChars="177" w:firstLine="425"/>
        <w:rPr>
          <w:sz w:val="24"/>
          <w:szCs w:val="24"/>
        </w:rPr>
      </w:pPr>
      <w:r>
        <w:rPr>
          <w:rFonts w:hint="eastAsia"/>
          <w:sz w:val="24"/>
          <w:szCs w:val="24"/>
        </w:rPr>
        <w:t>如果要删除一条已录入库的原材料入库记录，可直接单击指定条目最右边的按钮：</w:t>
      </w:r>
    </w:p>
    <w:p w:rsidR="00296FEA" w:rsidRDefault="000D5B44" w:rsidP="000D5B44">
      <w:pPr>
        <w:ind w:firstLineChars="177" w:firstLine="372"/>
        <w:rPr>
          <w:sz w:val="24"/>
          <w:szCs w:val="24"/>
        </w:rPr>
      </w:pPr>
      <w:r>
        <w:rPr>
          <w:noProof/>
        </w:rPr>
        <w:drawing>
          <wp:inline distT="0" distB="0" distL="0" distR="0" wp14:anchorId="6422ED24" wp14:editId="66DBC551">
            <wp:extent cx="771525" cy="285750"/>
            <wp:effectExtent l="0" t="0" r="9525" b="0"/>
            <wp:docPr id="306"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2"/>
                    <a:stretch>
                      <a:fillRect/>
                    </a:stretch>
                  </pic:blipFill>
                  <pic:spPr>
                    <a:xfrm>
                      <a:off x="0" y="0"/>
                      <a:ext cx="771525" cy="285750"/>
                    </a:xfrm>
                    <a:prstGeom prst="rect">
                      <a:avLst/>
                    </a:prstGeom>
                  </pic:spPr>
                </pic:pic>
              </a:graphicData>
            </a:graphic>
          </wp:inline>
        </w:drawing>
      </w:r>
      <w:r w:rsidR="00296FEA">
        <w:rPr>
          <w:rFonts w:hint="eastAsia"/>
          <w:sz w:val="24"/>
          <w:szCs w:val="24"/>
        </w:rPr>
        <w:t xml:space="preserve"> </w:t>
      </w:r>
      <w:r w:rsidR="00296FEA">
        <w:rPr>
          <w:rFonts w:hint="eastAsia"/>
          <w:sz w:val="24"/>
          <w:szCs w:val="24"/>
        </w:rPr>
        <w:t>点击此按钮后，会</w:t>
      </w:r>
      <w:r>
        <w:rPr>
          <w:rFonts w:hint="eastAsia"/>
          <w:sz w:val="24"/>
          <w:szCs w:val="24"/>
        </w:rPr>
        <w:t>弹出确认删除的提示框，以防止误删除行为：</w:t>
      </w:r>
    </w:p>
    <w:p w:rsidR="000D5B44" w:rsidRPr="00932179" w:rsidRDefault="000D5B44" w:rsidP="000D5B44">
      <w:pPr>
        <w:ind w:firstLineChars="177" w:firstLine="372"/>
        <w:rPr>
          <w:sz w:val="24"/>
          <w:szCs w:val="24"/>
        </w:rPr>
      </w:pPr>
      <w:r>
        <w:rPr>
          <w:noProof/>
        </w:rPr>
        <w:drawing>
          <wp:inline distT="0" distB="0" distL="0" distR="0" wp14:anchorId="4421992E" wp14:editId="57FE6442">
            <wp:extent cx="3676650" cy="1314450"/>
            <wp:effectExtent l="0" t="0" r="0" b="0"/>
            <wp:docPr id="307"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3676650" cy="1314450"/>
                    </a:xfrm>
                    <a:prstGeom prst="rect">
                      <a:avLst/>
                    </a:prstGeom>
                  </pic:spPr>
                </pic:pic>
              </a:graphicData>
            </a:graphic>
          </wp:inline>
        </w:drawing>
      </w:r>
    </w:p>
    <w:p w:rsidR="000D5B44" w:rsidRDefault="000D5B44" w:rsidP="000D5B44">
      <w:pPr>
        <w:ind w:firstLineChars="177" w:firstLine="425"/>
        <w:rPr>
          <w:sz w:val="24"/>
          <w:szCs w:val="24"/>
        </w:rPr>
      </w:pPr>
      <w:r>
        <w:rPr>
          <w:rFonts w:hint="eastAsia"/>
          <w:sz w:val="24"/>
          <w:szCs w:val="24"/>
        </w:rPr>
        <w:t>点击“是”按钮将会完成删除操作，而点击“否”会中止删除操作。</w:t>
      </w:r>
    </w:p>
    <w:p w:rsidR="000D5B44" w:rsidRPr="000D5B44" w:rsidRDefault="000D5B44" w:rsidP="000D5B44">
      <w:pPr>
        <w:ind w:firstLineChars="177" w:firstLine="425"/>
        <w:rPr>
          <w:sz w:val="24"/>
          <w:szCs w:val="24"/>
        </w:rPr>
      </w:pPr>
    </w:p>
    <w:p w:rsidR="0066436B" w:rsidRDefault="0066436B" w:rsidP="0066436B">
      <w:pPr>
        <w:ind w:firstLineChars="177" w:firstLine="426"/>
        <w:rPr>
          <w:rFonts w:ascii="隶书" w:eastAsia="隶书"/>
          <w:b/>
          <w:color w:val="0070C0"/>
          <w:sz w:val="24"/>
          <w:szCs w:val="24"/>
        </w:rPr>
      </w:pPr>
      <w:bookmarkStart w:id="38" w:name="实练操作一个记账月分的账目登记之三——打印当前选定工作日的所有原材料入库记录清单"/>
      <w:r>
        <w:rPr>
          <w:rFonts w:ascii="隶书" w:eastAsia="隶书" w:hint="eastAsia"/>
          <w:b/>
          <w:color w:val="0070C0"/>
          <w:sz w:val="24"/>
          <w:szCs w:val="24"/>
        </w:rPr>
        <w:t>五</w:t>
      </w:r>
      <w:r w:rsidRPr="00E646E3">
        <w:rPr>
          <w:rFonts w:ascii="隶书" w:eastAsia="隶书" w:hint="eastAsia"/>
          <w:b/>
          <w:color w:val="0070C0"/>
          <w:sz w:val="24"/>
          <w:szCs w:val="24"/>
        </w:rPr>
        <w:t>、</w:t>
      </w:r>
      <w:r w:rsidR="002F5EE9">
        <w:rPr>
          <w:rFonts w:ascii="隶书" w:eastAsia="隶书" w:hint="eastAsia"/>
          <w:b/>
          <w:color w:val="0070C0"/>
          <w:sz w:val="24"/>
          <w:szCs w:val="24"/>
        </w:rPr>
        <w:t>打印当前选定工作日的所有原材料入库记录清单</w:t>
      </w:r>
    </w:p>
    <w:bookmarkEnd w:id="38"/>
    <w:p w:rsidR="00FA229A" w:rsidRDefault="005D2320" w:rsidP="0066436B">
      <w:pPr>
        <w:ind w:firstLineChars="177" w:firstLine="425"/>
        <w:rPr>
          <w:sz w:val="24"/>
          <w:szCs w:val="24"/>
        </w:rPr>
      </w:pPr>
      <w:r>
        <w:rPr>
          <w:rFonts w:hint="eastAsia"/>
          <w:sz w:val="24"/>
          <w:szCs w:val="24"/>
        </w:rPr>
        <w:t>如果当前选定工作日采购的所有原材料已入库完成，则可以</w:t>
      </w:r>
      <w:r w:rsidR="00792208">
        <w:rPr>
          <w:rFonts w:hint="eastAsia"/>
          <w:sz w:val="24"/>
          <w:szCs w:val="24"/>
        </w:rPr>
        <w:t>将这一天的所有入库的原材料清单导出为库房入库单或打印出来</w:t>
      </w:r>
      <w:r w:rsidR="00380F28">
        <w:rPr>
          <w:rFonts w:hint="eastAsia"/>
          <w:sz w:val="24"/>
          <w:szCs w:val="24"/>
        </w:rPr>
        <w:t>：</w:t>
      </w:r>
    </w:p>
    <w:p w:rsidR="00380F28" w:rsidRDefault="00E35AB6" w:rsidP="0066436B">
      <w:pPr>
        <w:ind w:firstLineChars="177" w:firstLine="425"/>
        <w:rPr>
          <w:sz w:val="24"/>
          <w:szCs w:val="24"/>
        </w:rPr>
      </w:pPr>
      <w:r>
        <w:rPr>
          <w:rFonts w:hint="eastAsia"/>
          <w:sz w:val="24"/>
          <w:szCs w:val="24"/>
        </w:rPr>
        <w:t>在当前非食品原材料</w:t>
      </w:r>
      <w:r w:rsidR="00574BF5">
        <w:rPr>
          <w:rFonts w:hint="eastAsia"/>
          <w:sz w:val="24"/>
          <w:szCs w:val="24"/>
        </w:rPr>
        <w:t>入库登记面板的最下面的区域的右边顶上有一个按钮：</w:t>
      </w:r>
    </w:p>
    <w:p w:rsidR="00574BF5" w:rsidRDefault="008B15D6" w:rsidP="008B15D6">
      <w:pPr>
        <w:ind w:firstLineChars="177" w:firstLine="372"/>
        <w:rPr>
          <w:sz w:val="24"/>
          <w:szCs w:val="24"/>
        </w:rPr>
      </w:pPr>
      <w:r>
        <w:rPr>
          <w:noProof/>
        </w:rPr>
        <w:drawing>
          <wp:inline distT="0" distB="0" distL="0" distR="0" wp14:anchorId="20F5AF62" wp14:editId="59B9E455">
            <wp:extent cx="1123950" cy="1076325"/>
            <wp:effectExtent l="0" t="0" r="0" b="9525"/>
            <wp:docPr id="30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a:stretch>
                      <a:fillRect/>
                    </a:stretch>
                  </pic:blipFill>
                  <pic:spPr>
                    <a:xfrm>
                      <a:off x="0" y="0"/>
                      <a:ext cx="1123950" cy="1076325"/>
                    </a:xfrm>
                    <a:prstGeom prst="rect">
                      <a:avLst/>
                    </a:prstGeom>
                  </pic:spPr>
                </pic:pic>
              </a:graphicData>
            </a:graphic>
          </wp:inline>
        </w:drawing>
      </w:r>
      <w:r>
        <w:rPr>
          <w:rFonts w:hint="eastAsia"/>
          <w:sz w:val="24"/>
          <w:szCs w:val="24"/>
        </w:rPr>
        <w:t xml:space="preserve"> </w:t>
      </w:r>
      <w:r w:rsidR="00F11640">
        <w:rPr>
          <w:rFonts w:hint="eastAsia"/>
          <w:sz w:val="24"/>
          <w:szCs w:val="24"/>
        </w:rPr>
        <w:t>点击此按钮会弹出一个打印及导出功能控制面板：</w:t>
      </w:r>
    </w:p>
    <w:p w:rsidR="00F11640" w:rsidRPr="00F11640" w:rsidRDefault="00EA21D4" w:rsidP="00EA21D4">
      <w:pPr>
        <w:rPr>
          <w:sz w:val="24"/>
          <w:szCs w:val="24"/>
        </w:rPr>
      </w:pPr>
      <w:r>
        <w:rPr>
          <w:noProof/>
        </w:rPr>
        <w:drawing>
          <wp:inline distT="0" distB="0" distL="0" distR="0" wp14:anchorId="7865A1DD" wp14:editId="7A1710C6">
            <wp:extent cx="6100876" cy="2893060"/>
            <wp:effectExtent l="0" t="0" r="0" b="2540"/>
            <wp:docPr id="309"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4"/>
                    <a:stretch>
                      <a:fillRect/>
                    </a:stretch>
                  </pic:blipFill>
                  <pic:spPr>
                    <a:xfrm>
                      <a:off x="0" y="0"/>
                      <a:ext cx="6100876" cy="2893060"/>
                    </a:xfrm>
                    <a:prstGeom prst="rect">
                      <a:avLst/>
                    </a:prstGeom>
                  </pic:spPr>
                </pic:pic>
              </a:graphicData>
            </a:graphic>
          </wp:inline>
        </w:drawing>
      </w:r>
    </w:p>
    <w:p w:rsidR="00FA229A" w:rsidRDefault="00EA21D4" w:rsidP="005169FE">
      <w:pPr>
        <w:ind w:firstLineChars="177" w:firstLine="425"/>
        <w:rPr>
          <w:sz w:val="24"/>
          <w:szCs w:val="24"/>
        </w:rPr>
      </w:pPr>
      <w:r>
        <w:rPr>
          <w:rFonts w:hint="eastAsia"/>
          <w:sz w:val="24"/>
          <w:szCs w:val="24"/>
        </w:rPr>
        <w:t>此面板包括了以下功能：</w:t>
      </w:r>
    </w:p>
    <w:p w:rsidR="00EA21D4" w:rsidRDefault="00CF2DE4" w:rsidP="005169FE">
      <w:pPr>
        <w:ind w:firstLineChars="177" w:firstLine="425"/>
        <w:rPr>
          <w:sz w:val="24"/>
          <w:szCs w:val="24"/>
        </w:rPr>
      </w:pPr>
      <w:r>
        <w:rPr>
          <w:rFonts w:hint="eastAsia"/>
          <w:sz w:val="24"/>
          <w:szCs w:val="24"/>
        </w:rPr>
        <w:t>◆</w:t>
      </w:r>
      <w:r w:rsidR="00EA21D4">
        <w:rPr>
          <w:rFonts w:hint="eastAsia"/>
          <w:sz w:val="24"/>
          <w:szCs w:val="24"/>
        </w:rPr>
        <w:t>直接打印指定工作日的所有原材料入库记录清单的功能；</w:t>
      </w:r>
    </w:p>
    <w:p w:rsidR="00EA21D4" w:rsidRDefault="00CF2DE4" w:rsidP="005169FE">
      <w:pPr>
        <w:ind w:firstLineChars="177" w:firstLine="425"/>
        <w:rPr>
          <w:sz w:val="24"/>
          <w:szCs w:val="24"/>
        </w:rPr>
      </w:pPr>
      <w:r>
        <w:rPr>
          <w:rFonts w:hint="eastAsia"/>
          <w:sz w:val="24"/>
          <w:szCs w:val="24"/>
        </w:rPr>
        <w:t>◆将指定工作日所有</w:t>
      </w:r>
      <w:r w:rsidR="00EA21D4">
        <w:rPr>
          <w:rFonts w:hint="eastAsia"/>
          <w:sz w:val="24"/>
          <w:szCs w:val="24"/>
        </w:rPr>
        <w:t>原材料入库记录清单直接导出为</w:t>
      </w:r>
      <w:r w:rsidR="00EA21D4">
        <w:rPr>
          <w:rFonts w:hint="eastAsia"/>
          <w:sz w:val="24"/>
          <w:szCs w:val="24"/>
        </w:rPr>
        <w:t>EXCEL</w:t>
      </w:r>
      <w:r w:rsidR="00EA21D4">
        <w:rPr>
          <w:rFonts w:hint="eastAsia"/>
          <w:sz w:val="24"/>
          <w:szCs w:val="24"/>
        </w:rPr>
        <w:t>表格的的功能；</w:t>
      </w:r>
    </w:p>
    <w:p w:rsidR="00EA21D4" w:rsidRDefault="00CF2DE4" w:rsidP="005169FE">
      <w:pPr>
        <w:ind w:firstLineChars="177" w:firstLine="425"/>
        <w:rPr>
          <w:sz w:val="24"/>
          <w:szCs w:val="24"/>
        </w:rPr>
      </w:pPr>
      <w:r>
        <w:rPr>
          <w:rFonts w:hint="eastAsia"/>
          <w:sz w:val="24"/>
          <w:szCs w:val="24"/>
        </w:rPr>
        <w:t>◆</w:t>
      </w:r>
      <w:r w:rsidR="00594C13">
        <w:rPr>
          <w:rFonts w:hint="eastAsia"/>
          <w:sz w:val="24"/>
          <w:szCs w:val="24"/>
        </w:rPr>
        <w:t>将指定工作日所有原材料入库记录清单导出为标准的“原材料入库单”记账用单据。</w:t>
      </w:r>
    </w:p>
    <w:p w:rsidR="00594C13" w:rsidRDefault="00D5140C" w:rsidP="005169FE">
      <w:pPr>
        <w:ind w:firstLineChars="177" w:firstLine="425"/>
        <w:rPr>
          <w:sz w:val="24"/>
          <w:szCs w:val="24"/>
        </w:rPr>
      </w:pPr>
      <w:r>
        <w:rPr>
          <w:rFonts w:hint="eastAsia"/>
          <w:sz w:val="24"/>
          <w:szCs w:val="24"/>
        </w:rPr>
        <w:t>此种单据格式如下：</w:t>
      </w:r>
    </w:p>
    <w:p w:rsidR="00D5140C" w:rsidRPr="00594C13" w:rsidRDefault="00E07202" w:rsidP="00E07202">
      <w:pPr>
        <w:ind w:firstLineChars="177" w:firstLine="372"/>
        <w:rPr>
          <w:sz w:val="24"/>
          <w:szCs w:val="24"/>
        </w:rPr>
      </w:pPr>
      <w:r>
        <w:rPr>
          <w:noProof/>
        </w:rPr>
        <w:drawing>
          <wp:inline distT="0" distB="0" distL="0" distR="0" wp14:anchorId="0E69F33C" wp14:editId="684FF7C3">
            <wp:extent cx="5486400" cy="2969260"/>
            <wp:effectExtent l="0" t="0" r="0" b="2540"/>
            <wp:docPr id="310"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5"/>
                    <a:stretch>
                      <a:fillRect/>
                    </a:stretch>
                  </pic:blipFill>
                  <pic:spPr>
                    <a:xfrm>
                      <a:off x="0" y="0"/>
                      <a:ext cx="5486400" cy="2969260"/>
                    </a:xfrm>
                    <a:prstGeom prst="rect">
                      <a:avLst/>
                    </a:prstGeom>
                  </pic:spPr>
                </pic:pic>
              </a:graphicData>
            </a:graphic>
          </wp:inline>
        </w:drawing>
      </w:r>
    </w:p>
    <w:p w:rsidR="00FA229A" w:rsidRDefault="00E07202" w:rsidP="005169FE">
      <w:pPr>
        <w:ind w:firstLineChars="177" w:firstLine="425"/>
        <w:rPr>
          <w:sz w:val="24"/>
          <w:szCs w:val="24"/>
        </w:rPr>
      </w:pPr>
      <w:r>
        <w:rPr>
          <w:rFonts w:hint="eastAsia"/>
          <w:sz w:val="24"/>
          <w:szCs w:val="24"/>
        </w:rPr>
        <w:t>导出这种单据后，就可以直接过渡给后期的会计做借贷账之用。</w:t>
      </w:r>
    </w:p>
    <w:p w:rsidR="00E07202" w:rsidRPr="00E07202" w:rsidRDefault="00E07202" w:rsidP="005169FE">
      <w:pPr>
        <w:ind w:firstLineChars="177" w:firstLine="425"/>
        <w:rPr>
          <w:sz w:val="24"/>
          <w:szCs w:val="24"/>
        </w:rPr>
      </w:pPr>
    </w:p>
    <w:p w:rsidR="008C239D" w:rsidRPr="00981627" w:rsidRDefault="00334614" w:rsidP="008C239D">
      <w:pPr>
        <w:ind w:firstLineChars="177" w:firstLine="372"/>
        <w:rPr>
          <w:rFonts w:ascii="隶书" w:eastAsia="隶书"/>
          <w:sz w:val="24"/>
          <w:szCs w:val="24"/>
        </w:rPr>
      </w:pPr>
      <w:hyperlink w:anchor="此文章的目录" w:history="1">
        <w:r w:rsidR="008C239D" w:rsidRPr="00981627">
          <w:rPr>
            <w:rStyle w:val="a5"/>
            <w:rFonts w:ascii="隶书" w:eastAsia="隶书" w:hint="eastAsia"/>
            <w:sz w:val="24"/>
            <w:szCs w:val="24"/>
          </w:rPr>
          <w:t>※返回目录※</w:t>
        </w:r>
      </w:hyperlink>
    </w:p>
    <w:p w:rsidR="0077627D" w:rsidRDefault="0077627D" w:rsidP="008C239D">
      <w:pPr>
        <w:ind w:firstLineChars="177" w:firstLine="425"/>
        <w:rPr>
          <w:sz w:val="24"/>
          <w:szCs w:val="24"/>
        </w:rPr>
      </w:pPr>
    </w:p>
    <w:p w:rsidR="004A189E" w:rsidRPr="006254E3" w:rsidRDefault="004A189E" w:rsidP="004A189E">
      <w:pPr>
        <w:rPr>
          <w:rFonts w:ascii="隶书" w:eastAsia="隶书"/>
          <w:b/>
          <w:color w:val="C00000"/>
          <w:sz w:val="32"/>
          <w:szCs w:val="32"/>
        </w:rPr>
      </w:pPr>
      <w:bookmarkStart w:id="39" w:name="实练操作一个记账月分的账目登记之四——非食品原材料出库"/>
      <w:r w:rsidRPr="006254E3">
        <w:rPr>
          <w:rFonts w:ascii="隶书" w:eastAsia="隶书" w:hint="eastAsia"/>
          <w:b/>
          <w:color w:val="C00000"/>
          <w:sz w:val="32"/>
          <w:szCs w:val="32"/>
        </w:rPr>
        <w:t>【</w:t>
      </w:r>
      <w:r w:rsidRPr="000F02C9">
        <w:rPr>
          <w:rFonts w:ascii="隶书" w:eastAsia="隶书" w:hint="eastAsia"/>
          <w:b/>
          <w:color w:val="C00000"/>
          <w:sz w:val="32"/>
          <w:szCs w:val="32"/>
        </w:rPr>
        <w:tab/>
      </w:r>
      <w:r>
        <w:rPr>
          <w:rFonts w:ascii="隶书" w:eastAsia="隶书" w:hint="eastAsia"/>
          <w:b/>
          <w:color w:val="C00000"/>
          <w:sz w:val="32"/>
          <w:szCs w:val="32"/>
        </w:rPr>
        <w:t>实练操作一个记账月</w:t>
      </w:r>
      <w:r w:rsidR="00C61727">
        <w:rPr>
          <w:rFonts w:ascii="隶书" w:eastAsia="隶书" w:hint="eastAsia"/>
          <w:b/>
          <w:color w:val="C00000"/>
          <w:sz w:val="32"/>
          <w:szCs w:val="32"/>
        </w:rPr>
        <w:t>分</w:t>
      </w:r>
      <w:r w:rsidRPr="007C4E1A">
        <w:rPr>
          <w:rFonts w:ascii="隶书" w:eastAsia="隶书" w:hint="eastAsia"/>
          <w:b/>
          <w:color w:val="C00000"/>
          <w:sz w:val="32"/>
          <w:szCs w:val="32"/>
        </w:rPr>
        <w:t>的账目登记之</w:t>
      </w:r>
      <w:r>
        <w:rPr>
          <w:rFonts w:ascii="隶书" w:eastAsia="隶书" w:hint="eastAsia"/>
          <w:b/>
          <w:color w:val="C00000"/>
          <w:sz w:val="32"/>
          <w:szCs w:val="32"/>
        </w:rPr>
        <w:t>四</w:t>
      </w:r>
      <w:r w:rsidRPr="007C4E1A">
        <w:rPr>
          <w:rFonts w:ascii="隶书" w:eastAsia="隶书" w:hint="eastAsia"/>
          <w:b/>
          <w:color w:val="C00000"/>
          <w:sz w:val="32"/>
          <w:szCs w:val="32"/>
        </w:rPr>
        <w:t>——</w:t>
      </w:r>
      <w:r>
        <w:rPr>
          <w:rFonts w:ascii="隶书" w:eastAsia="隶书" w:hint="eastAsia"/>
          <w:b/>
          <w:color w:val="C00000"/>
          <w:sz w:val="32"/>
          <w:szCs w:val="32"/>
        </w:rPr>
        <w:t>非食品原材料出库</w:t>
      </w:r>
      <w:r w:rsidRPr="006254E3">
        <w:rPr>
          <w:rFonts w:ascii="隶书" w:eastAsia="隶书" w:hint="eastAsia"/>
          <w:b/>
          <w:color w:val="C00000"/>
          <w:sz w:val="32"/>
          <w:szCs w:val="32"/>
        </w:rPr>
        <w:t>】</w:t>
      </w:r>
    </w:p>
    <w:bookmarkEnd w:id="39"/>
    <w:p w:rsidR="005E1B1B" w:rsidRDefault="00B52AC7" w:rsidP="00A93927">
      <w:pPr>
        <w:ind w:firstLineChars="177" w:firstLine="425"/>
        <w:rPr>
          <w:sz w:val="24"/>
          <w:szCs w:val="24"/>
        </w:rPr>
      </w:pPr>
      <w:r>
        <w:rPr>
          <w:rFonts w:hint="eastAsia"/>
          <w:sz w:val="24"/>
          <w:szCs w:val="24"/>
        </w:rPr>
        <w:t>当原材料入库存放之后，还需要从库中领取出来使用，这便是出库操作。</w:t>
      </w:r>
    </w:p>
    <w:p w:rsidR="00B52AC7" w:rsidRDefault="00B52AC7" w:rsidP="00A93927">
      <w:pPr>
        <w:ind w:firstLineChars="177" w:firstLine="425"/>
        <w:rPr>
          <w:sz w:val="24"/>
          <w:szCs w:val="24"/>
        </w:rPr>
      </w:pPr>
      <w:r>
        <w:rPr>
          <w:rFonts w:hint="eastAsia"/>
          <w:sz w:val="24"/>
          <w:szCs w:val="24"/>
        </w:rPr>
        <w:t>要打开非食品原材料（又称为低值易耗品）出库操作登记面板，我们需要在软件的起始界面的最左边一列工具按钮栏中单击：</w:t>
      </w:r>
    </w:p>
    <w:p w:rsidR="00B52AC7" w:rsidRDefault="008F1604" w:rsidP="008F1604">
      <w:pPr>
        <w:ind w:firstLineChars="177" w:firstLine="372"/>
        <w:rPr>
          <w:sz w:val="24"/>
          <w:szCs w:val="24"/>
        </w:rPr>
      </w:pPr>
      <w:r>
        <w:rPr>
          <w:noProof/>
        </w:rPr>
        <w:drawing>
          <wp:inline distT="0" distB="0" distL="0" distR="0" wp14:anchorId="011795FD" wp14:editId="70BBDD57">
            <wp:extent cx="1381125" cy="1447800"/>
            <wp:effectExtent l="0" t="0" r="9525" b="0"/>
            <wp:docPr id="304"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6"/>
                    <a:stretch>
                      <a:fillRect/>
                    </a:stretch>
                  </pic:blipFill>
                  <pic:spPr>
                    <a:xfrm>
                      <a:off x="0" y="0"/>
                      <a:ext cx="1381125" cy="1447800"/>
                    </a:xfrm>
                    <a:prstGeom prst="rect">
                      <a:avLst/>
                    </a:prstGeom>
                  </pic:spPr>
                </pic:pic>
              </a:graphicData>
            </a:graphic>
          </wp:inline>
        </w:drawing>
      </w:r>
      <w:r w:rsidR="00A562BB">
        <w:rPr>
          <w:rFonts w:hint="eastAsia"/>
          <w:sz w:val="24"/>
          <w:szCs w:val="24"/>
        </w:rPr>
        <w:t xml:space="preserve"> </w:t>
      </w:r>
      <w:r w:rsidR="00A562BB">
        <w:rPr>
          <w:rFonts w:hint="eastAsia"/>
          <w:sz w:val="24"/>
          <w:szCs w:val="24"/>
        </w:rPr>
        <w:t>点击此按钮即可打开如下面板：</w:t>
      </w:r>
    </w:p>
    <w:p w:rsidR="00A562BB" w:rsidRPr="008F1604" w:rsidRDefault="00190530" w:rsidP="00190530">
      <w:pPr>
        <w:rPr>
          <w:sz w:val="24"/>
          <w:szCs w:val="24"/>
        </w:rPr>
      </w:pPr>
      <w:r>
        <w:rPr>
          <w:noProof/>
        </w:rPr>
        <w:drawing>
          <wp:inline distT="0" distB="0" distL="0" distR="0" wp14:anchorId="311EB96B" wp14:editId="03B000C3">
            <wp:extent cx="6205821" cy="3686861"/>
            <wp:effectExtent l="0" t="0" r="5080" b="8890"/>
            <wp:docPr id="311"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7"/>
                    <a:stretch>
                      <a:fillRect/>
                    </a:stretch>
                  </pic:blipFill>
                  <pic:spPr>
                    <a:xfrm>
                      <a:off x="0" y="0"/>
                      <a:ext cx="6205822" cy="3686862"/>
                    </a:xfrm>
                    <a:prstGeom prst="rect">
                      <a:avLst/>
                    </a:prstGeom>
                  </pic:spPr>
                </pic:pic>
              </a:graphicData>
            </a:graphic>
          </wp:inline>
        </w:drawing>
      </w:r>
    </w:p>
    <w:p w:rsidR="00C74D31" w:rsidRDefault="00C74D31" w:rsidP="00C74D31">
      <w:pPr>
        <w:ind w:firstLineChars="177" w:firstLine="425"/>
        <w:rPr>
          <w:sz w:val="24"/>
          <w:szCs w:val="24"/>
        </w:rPr>
      </w:pPr>
      <w:r>
        <w:rPr>
          <w:rFonts w:hint="eastAsia"/>
          <w:sz w:val="24"/>
          <w:szCs w:val="24"/>
        </w:rPr>
        <w:t>此面板从上到下分为三个部分：</w:t>
      </w:r>
    </w:p>
    <w:p w:rsidR="00C74D31" w:rsidRDefault="00C74D31" w:rsidP="00C74D31">
      <w:pPr>
        <w:ind w:firstLineChars="177" w:firstLine="425"/>
        <w:rPr>
          <w:sz w:val="24"/>
          <w:szCs w:val="24"/>
        </w:rPr>
      </w:pPr>
      <w:r>
        <w:rPr>
          <w:rFonts w:hint="eastAsia"/>
          <w:sz w:val="24"/>
          <w:szCs w:val="24"/>
        </w:rPr>
        <w:t>●最顶上的年份及月份选择区域及月分信息展示区域：</w:t>
      </w:r>
    </w:p>
    <w:p w:rsidR="00C74D31" w:rsidRPr="00466161" w:rsidRDefault="00C74D31" w:rsidP="00C74D31">
      <w:pPr>
        <w:ind w:firstLineChars="177" w:firstLine="372"/>
        <w:rPr>
          <w:sz w:val="24"/>
          <w:szCs w:val="24"/>
        </w:rPr>
      </w:pPr>
      <w:r>
        <w:rPr>
          <w:noProof/>
        </w:rPr>
        <w:drawing>
          <wp:inline distT="0" distB="0" distL="0" distR="0" wp14:anchorId="01E80A7E" wp14:editId="3DE73B12">
            <wp:extent cx="6122806" cy="307238"/>
            <wp:effectExtent l="0" t="0" r="0" b="0"/>
            <wp:docPr id="296"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7"/>
                    <a:stretch>
                      <a:fillRect/>
                    </a:stretch>
                  </pic:blipFill>
                  <pic:spPr>
                    <a:xfrm>
                      <a:off x="0" y="0"/>
                      <a:ext cx="6125331" cy="307365"/>
                    </a:xfrm>
                    <a:prstGeom prst="rect">
                      <a:avLst/>
                    </a:prstGeom>
                  </pic:spPr>
                </pic:pic>
              </a:graphicData>
            </a:graphic>
          </wp:inline>
        </w:drawing>
      </w:r>
    </w:p>
    <w:p w:rsidR="00C74D31" w:rsidRDefault="00C74D31" w:rsidP="00C74D31">
      <w:pPr>
        <w:ind w:firstLineChars="177" w:firstLine="425"/>
        <w:rPr>
          <w:sz w:val="24"/>
          <w:szCs w:val="24"/>
        </w:rPr>
      </w:pPr>
      <w:r>
        <w:rPr>
          <w:rFonts w:hint="eastAsia"/>
          <w:sz w:val="24"/>
          <w:szCs w:val="24"/>
        </w:rPr>
        <w:t>这个区域左边用于选择年份和记账月分；中间绿色字体在描述当前非食品原材料的剩余库存量；右边有一个功能按钮“</w:t>
      </w:r>
      <w:r>
        <w:rPr>
          <w:noProof/>
        </w:rPr>
        <w:drawing>
          <wp:inline distT="0" distB="0" distL="0" distR="0" wp14:anchorId="6AD1FD54" wp14:editId="14F05D8E">
            <wp:extent cx="895350" cy="476250"/>
            <wp:effectExtent l="0" t="0" r="0" b="0"/>
            <wp:docPr id="31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8"/>
                    <a:stretch>
                      <a:fillRect/>
                    </a:stretch>
                  </pic:blipFill>
                  <pic:spPr>
                    <a:xfrm>
                      <a:off x="0" y="0"/>
                      <a:ext cx="895350" cy="476250"/>
                    </a:xfrm>
                    <a:prstGeom prst="rect">
                      <a:avLst/>
                    </a:prstGeom>
                  </pic:spPr>
                </pic:pic>
              </a:graphicData>
            </a:graphic>
          </wp:inline>
        </w:drawing>
      </w:r>
      <w:r>
        <w:rPr>
          <w:rFonts w:hint="eastAsia"/>
          <w:sz w:val="24"/>
          <w:szCs w:val="24"/>
        </w:rPr>
        <w:t>”。</w:t>
      </w:r>
    </w:p>
    <w:p w:rsidR="00C74D31" w:rsidRDefault="00C74D31" w:rsidP="00C74D31">
      <w:pPr>
        <w:ind w:firstLineChars="177" w:firstLine="425"/>
        <w:rPr>
          <w:sz w:val="24"/>
          <w:szCs w:val="24"/>
        </w:rPr>
      </w:pPr>
      <w:r>
        <w:rPr>
          <w:rFonts w:hint="eastAsia"/>
          <w:sz w:val="24"/>
          <w:szCs w:val="24"/>
        </w:rPr>
        <w:t>点击此按钮将显示详细的当前非食品原材料剩余库存量的详细情况，如下图所示：</w:t>
      </w:r>
    </w:p>
    <w:p w:rsidR="00C74D31" w:rsidRPr="003523A8" w:rsidRDefault="00C74D31" w:rsidP="00C74D31">
      <w:pPr>
        <w:ind w:firstLineChars="177" w:firstLine="372"/>
        <w:rPr>
          <w:sz w:val="24"/>
          <w:szCs w:val="24"/>
        </w:rPr>
      </w:pPr>
      <w:r>
        <w:rPr>
          <w:noProof/>
        </w:rPr>
        <w:drawing>
          <wp:inline distT="0" distB="0" distL="0" distR="0" wp14:anchorId="6441C290" wp14:editId="49D1EE12">
            <wp:extent cx="5486400" cy="1134745"/>
            <wp:effectExtent l="0" t="0" r="0" b="8255"/>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9"/>
                    <a:stretch>
                      <a:fillRect/>
                    </a:stretch>
                  </pic:blipFill>
                  <pic:spPr>
                    <a:xfrm>
                      <a:off x="0" y="0"/>
                      <a:ext cx="5486400" cy="1134745"/>
                    </a:xfrm>
                    <a:prstGeom prst="rect">
                      <a:avLst/>
                    </a:prstGeom>
                  </pic:spPr>
                </pic:pic>
              </a:graphicData>
            </a:graphic>
          </wp:inline>
        </w:drawing>
      </w:r>
    </w:p>
    <w:p w:rsidR="00C74D31" w:rsidRDefault="00205C82" w:rsidP="00C74D31">
      <w:pPr>
        <w:ind w:firstLineChars="177" w:firstLine="425"/>
        <w:rPr>
          <w:sz w:val="24"/>
          <w:szCs w:val="24"/>
        </w:rPr>
      </w:pPr>
      <w:r>
        <w:rPr>
          <w:rFonts w:hint="eastAsia"/>
          <w:sz w:val="24"/>
          <w:szCs w:val="24"/>
        </w:rPr>
        <w:t>●中间当前记账月分的工作日列表及选定工作日已出</w:t>
      </w:r>
      <w:r w:rsidR="00C74D31">
        <w:rPr>
          <w:rFonts w:hint="eastAsia"/>
          <w:sz w:val="24"/>
          <w:szCs w:val="24"/>
        </w:rPr>
        <w:t>库非食品原材料详细清单区域：</w:t>
      </w:r>
    </w:p>
    <w:p w:rsidR="00C74D31" w:rsidRPr="003A3282" w:rsidRDefault="00205C82" w:rsidP="00C74D31">
      <w:pPr>
        <w:rPr>
          <w:sz w:val="24"/>
          <w:szCs w:val="24"/>
        </w:rPr>
      </w:pPr>
      <w:r>
        <w:rPr>
          <w:noProof/>
        </w:rPr>
        <w:drawing>
          <wp:inline distT="0" distB="0" distL="0" distR="0" wp14:anchorId="37C8E476" wp14:editId="35450B86">
            <wp:extent cx="6620256" cy="1192377"/>
            <wp:effectExtent l="0" t="0" r="0" b="8255"/>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8"/>
                    <a:stretch>
                      <a:fillRect/>
                    </a:stretch>
                  </pic:blipFill>
                  <pic:spPr>
                    <a:xfrm>
                      <a:off x="0" y="0"/>
                      <a:ext cx="6642858" cy="1196448"/>
                    </a:xfrm>
                    <a:prstGeom prst="rect">
                      <a:avLst/>
                    </a:prstGeom>
                  </pic:spPr>
                </pic:pic>
              </a:graphicData>
            </a:graphic>
          </wp:inline>
        </w:drawing>
      </w:r>
    </w:p>
    <w:p w:rsidR="00C74D31" w:rsidRDefault="00C74D31" w:rsidP="00C74D31">
      <w:pPr>
        <w:ind w:firstLineChars="177" w:firstLine="425"/>
        <w:rPr>
          <w:sz w:val="24"/>
          <w:szCs w:val="24"/>
        </w:rPr>
      </w:pPr>
      <w:r>
        <w:rPr>
          <w:rFonts w:hint="eastAsia"/>
          <w:sz w:val="24"/>
          <w:szCs w:val="24"/>
        </w:rPr>
        <w:t>此区域左边是当前记账月分所有的工作日列表。</w:t>
      </w:r>
    </w:p>
    <w:p w:rsidR="00C74D31" w:rsidRDefault="00C74D31" w:rsidP="00C74D31">
      <w:pPr>
        <w:ind w:firstLineChars="177" w:firstLine="425"/>
        <w:rPr>
          <w:sz w:val="24"/>
          <w:szCs w:val="24"/>
        </w:rPr>
      </w:pPr>
      <w:r>
        <w:rPr>
          <w:rFonts w:hint="eastAsia"/>
          <w:sz w:val="24"/>
          <w:szCs w:val="24"/>
        </w:rPr>
        <w:t>此区域的中间是按钮区域及日期信息区域。</w:t>
      </w:r>
    </w:p>
    <w:p w:rsidR="00C74D31" w:rsidRPr="000E25E5" w:rsidRDefault="00C74D31" w:rsidP="00C74D31">
      <w:pPr>
        <w:ind w:firstLineChars="177" w:firstLine="425"/>
        <w:rPr>
          <w:sz w:val="24"/>
          <w:szCs w:val="24"/>
        </w:rPr>
      </w:pPr>
      <w:r>
        <w:rPr>
          <w:rFonts w:hint="eastAsia"/>
          <w:sz w:val="24"/>
          <w:szCs w:val="24"/>
        </w:rPr>
        <w:t>此区域的右边是一张表格，将详细显示当前选定工作日的每类已</w:t>
      </w:r>
      <w:r w:rsidR="00D072CF">
        <w:rPr>
          <w:rFonts w:hint="eastAsia"/>
          <w:sz w:val="24"/>
          <w:szCs w:val="24"/>
        </w:rPr>
        <w:t>出</w:t>
      </w:r>
      <w:r>
        <w:rPr>
          <w:rFonts w:hint="eastAsia"/>
          <w:sz w:val="24"/>
          <w:szCs w:val="24"/>
        </w:rPr>
        <w:t>库的原材料的详细清单信息。</w:t>
      </w:r>
    </w:p>
    <w:p w:rsidR="00C74D31" w:rsidRDefault="00C74D31" w:rsidP="00C74D31">
      <w:pPr>
        <w:ind w:firstLineChars="177" w:firstLine="425"/>
        <w:rPr>
          <w:sz w:val="24"/>
          <w:szCs w:val="24"/>
        </w:rPr>
      </w:pPr>
      <w:r>
        <w:rPr>
          <w:rFonts w:hint="eastAsia"/>
          <w:sz w:val="24"/>
          <w:szCs w:val="24"/>
        </w:rPr>
        <w:t>●最下面的</w:t>
      </w:r>
      <w:r w:rsidR="006B46B9">
        <w:rPr>
          <w:rFonts w:hint="eastAsia"/>
          <w:sz w:val="24"/>
          <w:szCs w:val="24"/>
        </w:rPr>
        <w:t>当前选定工作日原材料出</w:t>
      </w:r>
      <w:r>
        <w:rPr>
          <w:rFonts w:hint="eastAsia"/>
          <w:sz w:val="24"/>
          <w:szCs w:val="24"/>
        </w:rPr>
        <w:t>库详情编辑区域：</w:t>
      </w:r>
    </w:p>
    <w:p w:rsidR="00C74D31" w:rsidRPr="00974F6D" w:rsidRDefault="00C74D31" w:rsidP="00C74D31">
      <w:pPr>
        <w:ind w:firstLineChars="177" w:firstLine="425"/>
        <w:rPr>
          <w:color w:val="FF0000"/>
          <w:sz w:val="24"/>
          <w:szCs w:val="24"/>
        </w:rPr>
      </w:pPr>
      <w:r w:rsidRPr="00974F6D">
        <w:rPr>
          <w:rFonts w:hint="eastAsia"/>
          <w:color w:val="FF0000"/>
          <w:sz w:val="24"/>
          <w:szCs w:val="24"/>
        </w:rPr>
        <w:t>此区域必须在中间区域选定一个工作日后才会出现：</w:t>
      </w:r>
    </w:p>
    <w:p w:rsidR="00C74D31" w:rsidRPr="00DA5DF0" w:rsidRDefault="00F07322" w:rsidP="00C74D31">
      <w:pPr>
        <w:rPr>
          <w:sz w:val="24"/>
          <w:szCs w:val="24"/>
        </w:rPr>
      </w:pPr>
      <w:r>
        <w:rPr>
          <w:noProof/>
        </w:rPr>
        <w:drawing>
          <wp:inline distT="0" distB="0" distL="0" distR="0" wp14:anchorId="758EDB7D" wp14:editId="51132B26">
            <wp:extent cx="6599957" cy="2348179"/>
            <wp:effectExtent l="0" t="0" r="0" b="0"/>
            <wp:docPr id="329" name="图片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stretch>
                      <a:fillRect/>
                    </a:stretch>
                  </pic:blipFill>
                  <pic:spPr>
                    <a:xfrm>
                      <a:off x="0" y="0"/>
                      <a:ext cx="6599957" cy="2348179"/>
                    </a:xfrm>
                    <a:prstGeom prst="rect">
                      <a:avLst/>
                    </a:prstGeom>
                  </pic:spPr>
                </pic:pic>
              </a:graphicData>
            </a:graphic>
          </wp:inline>
        </w:drawing>
      </w:r>
    </w:p>
    <w:p w:rsidR="00C74D31" w:rsidRDefault="007D28E3" w:rsidP="00C74D31">
      <w:pPr>
        <w:ind w:firstLineChars="177" w:firstLine="425"/>
        <w:rPr>
          <w:sz w:val="24"/>
          <w:szCs w:val="24"/>
        </w:rPr>
      </w:pPr>
      <w:r>
        <w:rPr>
          <w:rFonts w:hint="eastAsia"/>
          <w:sz w:val="24"/>
          <w:szCs w:val="24"/>
        </w:rPr>
        <w:t>此区域的左边以表格方式列出已出</w:t>
      </w:r>
      <w:r w:rsidR="00C74D31">
        <w:rPr>
          <w:rFonts w:hint="eastAsia"/>
          <w:sz w:val="24"/>
          <w:szCs w:val="24"/>
        </w:rPr>
        <w:t>库的原材料清单详情，包括单价与数量及采购信息。</w:t>
      </w:r>
    </w:p>
    <w:p w:rsidR="00C74D31" w:rsidRDefault="008611A4" w:rsidP="00C74D31">
      <w:pPr>
        <w:ind w:firstLineChars="177" w:firstLine="425"/>
        <w:rPr>
          <w:sz w:val="24"/>
          <w:szCs w:val="24"/>
        </w:rPr>
      </w:pPr>
      <w:r>
        <w:rPr>
          <w:rFonts w:hint="eastAsia"/>
          <w:sz w:val="24"/>
          <w:szCs w:val="24"/>
        </w:rPr>
        <w:t>右边是一个三</w:t>
      </w:r>
      <w:r w:rsidR="00C74D31">
        <w:rPr>
          <w:rFonts w:hint="eastAsia"/>
          <w:sz w:val="24"/>
          <w:szCs w:val="24"/>
        </w:rPr>
        <w:t>个按钮及设置项组成的</w:t>
      </w:r>
      <w:r>
        <w:rPr>
          <w:rFonts w:hint="eastAsia"/>
          <w:sz w:val="24"/>
          <w:szCs w:val="24"/>
        </w:rPr>
        <w:t>原材料出库操作</w:t>
      </w:r>
      <w:r w:rsidR="00C74D31">
        <w:rPr>
          <w:rFonts w:hint="eastAsia"/>
          <w:sz w:val="24"/>
          <w:szCs w:val="24"/>
        </w:rPr>
        <w:t>控制区。</w:t>
      </w:r>
    </w:p>
    <w:p w:rsidR="00C74D31" w:rsidRPr="000E2ADB" w:rsidRDefault="00C74D31" w:rsidP="00C74D31">
      <w:pPr>
        <w:ind w:firstLineChars="177" w:firstLine="425"/>
        <w:rPr>
          <w:sz w:val="24"/>
          <w:szCs w:val="24"/>
        </w:rPr>
      </w:pPr>
    </w:p>
    <w:p w:rsidR="00C74D31" w:rsidRDefault="00C74D31" w:rsidP="00C74D31">
      <w:pPr>
        <w:ind w:firstLineChars="177" w:firstLine="426"/>
        <w:rPr>
          <w:rFonts w:ascii="隶书" w:eastAsia="隶书"/>
          <w:b/>
          <w:color w:val="0070C0"/>
          <w:sz w:val="24"/>
          <w:szCs w:val="24"/>
        </w:rPr>
      </w:pPr>
      <w:bookmarkStart w:id="40" w:name="实练操作一个记账月分的账目登记之四——初次进入一个记账月分的非食原材料出库面板如"/>
      <w:r>
        <w:rPr>
          <w:rFonts w:ascii="隶书" w:eastAsia="隶书" w:hint="eastAsia"/>
          <w:b/>
          <w:color w:val="0070C0"/>
          <w:sz w:val="24"/>
          <w:szCs w:val="24"/>
        </w:rPr>
        <w:t>一</w:t>
      </w:r>
      <w:r w:rsidRPr="00E646E3">
        <w:rPr>
          <w:rFonts w:ascii="隶书" w:eastAsia="隶书" w:hint="eastAsia"/>
          <w:b/>
          <w:color w:val="0070C0"/>
          <w:sz w:val="24"/>
          <w:szCs w:val="24"/>
        </w:rPr>
        <w:t>、</w:t>
      </w:r>
      <w:r>
        <w:rPr>
          <w:rFonts w:ascii="隶书" w:eastAsia="隶书" w:hint="eastAsia"/>
          <w:b/>
          <w:color w:val="0070C0"/>
          <w:sz w:val="24"/>
          <w:szCs w:val="24"/>
        </w:rPr>
        <w:t>初次进入一个记账月分的非食</w:t>
      </w:r>
      <w:r w:rsidR="00717671">
        <w:rPr>
          <w:rFonts w:ascii="隶书" w:eastAsia="隶书" w:hint="eastAsia"/>
          <w:b/>
          <w:color w:val="0070C0"/>
          <w:sz w:val="24"/>
          <w:szCs w:val="24"/>
        </w:rPr>
        <w:t>原材料出</w:t>
      </w:r>
      <w:r>
        <w:rPr>
          <w:rFonts w:ascii="隶书" w:eastAsia="隶书" w:hint="eastAsia"/>
          <w:b/>
          <w:color w:val="0070C0"/>
          <w:sz w:val="24"/>
          <w:szCs w:val="24"/>
        </w:rPr>
        <w:t>库面板如何选择一个任意工作日</w:t>
      </w:r>
    </w:p>
    <w:bookmarkEnd w:id="40"/>
    <w:p w:rsidR="00C74D31" w:rsidRDefault="00C74D31" w:rsidP="00C74D31">
      <w:pPr>
        <w:ind w:firstLineChars="177" w:firstLine="425"/>
        <w:rPr>
          <w:sz w:val="24"/>
          <w:szCs w:val="24"/>
        </w:rPr>
      </w:pPr>
      <w:r>
        <w:rPr>
          <w:rFonts w:hint="eastAsia"/>
          <w:sz w:val="24"/>
          <w:szCs w:val="24"/>
        </w:rPr>
        <w:t>进行非食品原材料的</w:t>
      </w:r>
      <w:r w:rsidR="001577A0">
        <w:rPr>
          <w:rFonts w:hint="eastAsia"/>
          <w:sz w:val="24"/>
          <w:szCs w:val="24"/>
        </w:rPr>
        <w:t>出</w:t>
      </w:r>
      <w:r>
        <w:rPr>
          <w:rFonts w:hint="eastAsia"/>
          <w:sz w:val="24"/>
          <w:szCs w:val="24"/>
        </w:rPr>
        <w:t>库操作的第一个步骤就是选择一个工作日。</w:t>
      </w:r>
    </w:p>
    <w:p w:rsidR="00C74D31" w:rsidRDefault="00C74D31" w:rsidP="00C74D31">
      <w:pPr>
        <w:ind w:firstLineChars="177" w:firstLine="425"/>
        <w:rPr>
          <w:sz w:val="24"/>
          <w:szCs w:val="24"/>
        </w:rPr>
      </w:pPr>
      <w:r>
        <w:rPr>
          <w:rFonts w:hint="eastAsia"/>
          <w:sz w:val="24"/>
          <w:szCs w:val="24"/>
        </w:rPr>
        <w:t>要选择一个工作日，需要首先在“工作日列表”中单击实际采购了非食品原材料（又称为低值易耗品）的日期：</w:t>
      </w:r>
    </w:p>
    <w:p w:rsidR="00C74D31" w:rsidRDefault="00C74D31" w:rsidP="00C74D31">
      <w:pPr>
        <w:ind w:firstLineChars="177" w:firstLine="425"/>
        <w:rPr>
          <w:sz w:val="24"/>
          <w:szCs w:val="24"/>
        </w:rPr>
      </w:pPr>
      <w:r>
        <w:rPr>
          <w:rFonts w:hint="eastAsia"/>
          <w:sz w:val="24"/>
          <w:szCs w:val="24"/>
        </w:rPr>
        <w:t>如下图：</w:t>
      </w:r>
    </w:p>
    <w:p w:rsidR="00C74D31" w:rsidRPr="00717632" w:rsidRDefault="00C74D31" w:rsidP="00C74D31">
      <w:pPr>
        <w:ind w:firstLineChars="202" w:firstLine="424"/>
        <w:rPr>
          <w:sz w:val="24"/>
          <w:szCs w:val="24"/>
        </w:rPr>
      </w:pPr>
      <w:r>
        <w:rPr>
          <w:noProof/>
        </w:rPr>
        <w:drawing>
          <wp:inline distT="0" distB="0" distL="0" distR="0" wp14:anchorId="643D2AB8" wp14:editId="199CB042">
            <wp:extent cx="5515660" cy="1966452"/>
            <wp:effectExtent l="0" t="0" r="0" b="0"/>
            <wp:docPr id="316"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2"/>
                    <a:stretch>
                      <a:fillRect/>
                    </a:stretch>
                  </pic:blipFill>
                  <pic:spPr>
                    <a:xfrm>
                      <a:off x="0" y="0"/>
                      <a:ext cx="5515277" cy="1966316"/>
                    </a:xfrm>
                    <a:prstGeom prst="rect">
                      <a:avLst/>
                    </a:prstGeom>
                  </pic:spPr>
                </pic:pic>
              </a:graphicData>
            </a:graphic>
          </wp:inline>
        </w:drawing>
      </w:r>
    </w:p>
    <w:p w:rsidR="00C74D31" w:rsidRDefault="00C74D31" w:rsidP="00C74D31">
      <w:pPr>
        <w:ind w:firstLineChars="177" w:firstLine="425"/>
        <w:rPr>
          <w:sz w:val="24"/>
          <w:szCs w:val="24"/>
        </w:rPr>
      </w:pPr>
      <w:r>
        <w:rPr>
          <w:rFonts w:hint="eastAsia"/>
          <w:sz w:val="24"/>
          <w:szCs w:val="24"/>
        </w:rPr>
        <w:t>此界面的工作日列表中列出了我们在进行记账月分规划时设定好的所有实际开办伙食的工作日列表。</w:t>
      </w:r>
    </w:p>
    <w:p w:rsidR="0011280A" w:rsidRDefault="00204677" w:rsidP="00C74D31">
      <w:pPr>
        <w:ind w:firstLineChars="177" w:firstLine="425"/>
        <w:rPr>
          <w:sz w:val="24"/>
          <w:szCs w:val="24"/>
        </w:rPr>
      </w:pPr>
      <w:r w:rsidRPr="00923DF5">
        <w:rPr>
          <w:rFonts w:hint="eastAsia"/>
          <w:color w:val="FF0000"/>
          <w:sz w:val="24"/>
          <w:szCs w:val="24"/>
        </w:rPr>
        <w:t>注意在上一个界面的操作中（</w:t>
      </w:r>
      <w:hyperlink w:anchor="实练操作一个记账月分的账目登记之三——初次进入一个记账月分的非食原材料入库面板" w:tooltip="点击此处将回访上一个章节相关内容" w:history="1">
        <w:r w:rsidRPr="00923DF5">
          <w:rPr>
            <w:rStyle w:val="a5"/>
            <w:rFonts w:hint="eastAsia"/>
            <w:color w:val="FF0000"/>
            <w:sz w:val="24"/>
            <w:szCs w:val="24"/>
          </w:rPr>
          <w:t>上一个界面操作示范</w:t>
        </w:r>
      </w:hyperlink>
      <w:r w:rsidRPr="00923DF5">
        <w:rPr>
          <w:rFonts w:hint="eastAsia"/>
          <w:color w:val="FF0000"/>
          <w:sz w:val="24"/>
          <w:szCs w:val="24"/>
        </w:rPr>
        <w:t>时，我们已经在</w:t>
      </w:r>
      <w:r w:rsidRPr="00923DF5">
        <w:rPr>
          <w:rFonts w:hint="eastAsia"/>
          <w:color w:val="FF0000"/>
          <w:sz w:val="24"/>
          <w:szCs w:val="24"/>
        </w:rPr>
        <w:t>2016-12-06</w:t>
      </w:r>
      <w:r w:rsidRPr="00923DF5">
        <w:rPr>
          <w:rFonts w:hint="eastAsia"/>
          <w:color w:val="FF0000"/>
          <w:sz w:val="24"/>
          <w:szCs w:val="24"/>
        </w:rPr>
        <w:t>工作日入库了一些非食品原材料到库房），上文已有说明，这意味着</w:t>
      </w:r>
      <w:r w:rsidRPr="00923DF5">
        <w:rPr>
          <w:rFonts w:hint="eastAsia"/>
          <w:color w:val="FF0000"/>
          <w:sz w:val="24"/>
          <w:szCs w:val="24"/>
        </w:rPr>
        <w:t>2016-12-06</w:t>
      </w:r>
      <w:r w:rsidRPr="00923DF5">
        <w:rPr>
          <w:rFonts w:hint="eastAsia"/>
          <w:color w:val="FF0000"/>
          <w:sz w:val="24"/>
          <w:szCs w:val="24"/>
        </w:rPr>
        <w:t>以前的所有工作日都将不能再进行入库或出库的操作了。</w:t>
      </w:r>
    </w:p>
    <w:p w:rsidR="00204677" w:rsidRDefault="00900A9F" w:rsidP="00C74D31">
      <w:pPr>
        <w:ind w:firstLineChars="177" w:firstLine="425"/>
        <w:rPr>
          <w:sz w:val="24"/>
          <w:szCs w:val="24"/>
        </w:rPr>
      </w:pPr>
      <w:r>
        <w:rPr>
          <w:rFonts w:hint="eastAsia"/>
          <w:sz w:val="24"/>
          <w:szCs w:val="24"/>
        </w:rPr>
        <w:t>这儿我们可作一尝试，选择一个</w:t>
      </w:r>
      <w:r>
        <w:rPr>
          <w:rFonts w:hint="eastAsia"/>
          <w:sz w:val="24"/>
          <w:szCs w:val="24"/>
        </w:rPr>
        <w:t>2016-12-06</w:t>
      </w:r>
      <w:r>
        <w:rPr>
          <w:rFonts w:hint="eastAsia"/>
          <w:sz w:val="24"/>
          <w:szCs w:val="24"/>
        </w:rPr>
        <w:t>工作日前的一个工作日，如直接选中</w:t>
      </w:r>
      <w:r>
        <w:rPr>
          <w:rFonts w:hint="eastAsia"/>
          <w:sz w:val="24"/>
          <w:szCs w:val="24"/>
        </w:rPr>
        <w:t>2016-12-01</w:t>
      </w:r>
      <w:r>
        <w:rPr>
          <w:rFonts w:hint="eastAsia"/>
          <w:sz w:val="24"/>
          <w:szCs w:val="24"/>
        </w:rPr>
        <w:t>：</w:t>
      </w:r>
    </w:p>
    <w:p w:rsidR="00900A9F" w:rsidRPr="00900A9F" w:rsidRDefault="00CD5A79" w:rsidP="00CD5A79">
      <w:pPr>
        <w:ind w:firstLineChars="177" w:firstLine="372"/>
        <w:rPr>
          <w:sz w:val="24"/>
          <w:szCs w:val="24"/>
        </w:rPr>
      </w:pPr>
      <w:r>
        <w:rPr>
          <w:noProof/>
        </w:rPr>
        <w:drawing>
          <wp:inline distT="0" distB="0" distL="0" distR="0" wp14:anchorId="7A5E1F18" wp14:editId="162C79F5">
            <wp:extent cx="5486400" cy="1642110"/>
            <wp:effectExtent l="0" t="0" r="0" b="0"/>
            <wp:docPr id="330" name="图片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0"/>
                    <a:stretch>
                      <a:fillRect/>
                    </a:stretch>
                  </pic:blipFill>
                  <pic:spPr>
                    <a:xfrm>
                      <a:off x="0" y="0"/>
                      <a:ext cx="5486400" cy="1642110"/>
                    </a:xfrm>
                    <a:prstGeom prst="rect">
                      <a:avLst/>
                    </a:prstGeom>
                  </pic:spPr>
                </pic:pic>
              </a:graphicData>
            </a:graphic>
          </wp:inline>
        </w:drawing>
      </w:r>
    </w:p>
    <w:p w:rsidR="00900A9F" w:rsidRDefault="00CD5A79" w:rsidP="00C74D31">
      <w:pPr>
        <w:ind w:firstLineChars="177" w:firstLine="425"/>
        <w:rPr>
          <w:sz w:val="24"/>
          <w:szCs w:val="24"/>
        </w:rPr>
      </w:pPr>
      <w:r>
        <w:rPr>
          <w:rFonts w:hint="eastAsia"/>
          <w:sz w:val="24"/>
          <w:szCs w:val="24"/>
        </w:rPr>
        <w:t>上图黑线框圈起的部分，有明显的提示：此日记录不可编辑。</w:t>
      </w:r>
    </w:p>
    <w:p w:rsidR="00CD5A79" w:rsidRPr="00CD5A79" w:rsidRDefault="00CD5A79" w:rsidP="00C74D31">
      <w:pPr>
        <w:ind w:firstLineChars="177" w:firstLine="425"/>
        <w:rPr>
          <w:sz w:val="24"/>
          <w:szCs w:val="24"/>
        </w:rPr>
      </w:pPr>
      <w:r>
        <w:rPr>
          <w:rFonts w:hint="eastAsia"/>
          <w:sz w:val="24"/>
          <w:szCs w:val="24"/>
        </w:rPr>
        <w:t>果然说明，因为我们在</w:t>
      </w:r>
      <w:r>
        <w:rPr>
          <w:rFonts w:hint="eastAsia"/>
          <w:sz w:val="24"/>
          <w:szCs w:val="24"/>
        </w:rPr>
        <w:t>2016-12-06</w:t>
      </w:r>
      <w:r>
        <w:rPr>
          <w:rFonts w:hint="eastAsia"/>
          <w:sz w:val="24"/>
          <w:szCs w:val="24"/>
        </w:rPr>
        <w:t>工作日已执行过原材料入库操作，则此日期前的所有工作日就既不能进行</w:t>
      </w:r>
      <w:r w:rsidR="00A67E70">
        <w:rPr>
          <w:rFonts w:hint="eastAsia"/>
          <w:sz w:val="24"/>
          <w:szCs w:val="24"/>
        </w:rPr>
        <w:t>入库操作也不能进行出库操作了。</w:t>
      </w:r>
    </w:p>
    <w:p w:rsidR="00900A9F" w:rsidRDefault="00900A9F" w:rsidP="00C74D31">
      <w:pPr>
        <w:ind w:firstLineChars="177" w:firstLine="425"/>
        <w:rPr>
          <w:sz w:val="24"/>
          <w:szCs w:val="24"/>
        </w:rPr>
      </w:pPr>
    </w:p>
    <w:p w:rsidR="00087BC1" w:rsidRPr="00204677" w:rsidRDefault="00087BC1" w:rsidP="00C74D31">
      <w:pPr>
        <w:ind w:firstLineChars="177" w:firstLine="425"/>
        <w:rPr>
          <w:sz w:val="24"/>
          <w:szCs w:val="24"/>
        </w:rPr>
      </w:pPr>
      <w:r>
        <w:rPr>
          <w:rFonts w:hint="eastAsia"/>
          <w:sz w:val="24"/>
          <w:szCs w:val="24"/>
        </w:rPr>
        <w:t>这样我们就只能至少得从</w:t>
      </w:r>
      <w:r>
        <w:rPr>
          <w:rFonts w:hint="eastAsia"/>
          <w:sz w:val="24"/>
          <w:szCs w:val="24"/>
        </w:rPr>
        <w:t>2016-12-06</w:t>
      </w:r>
      <w:r>
        <w:rPr>
          <w:rFonts w:hint="eastAsia"/>
          <w:sz w:val="24"/>
          <w:szCs w:val="24"/>
        </w:rPr>
        <w:t>工作日才能开始出库操作。</w:t>
      </w:r>
    </w:p>
    <w:p w:rsidR="00C74D31" w:rsidRDefault="00C74D31" w:rsidP="00C74D31">
      <w:pPr>
        <w:ind w:firstLineChars="177" w:firstLine="425"/>
        <w:rPr>
          <w:sz w:val="24"/>
          <w:szCs w:val="24"/>
        </w:rPr>
      </w:pPr>
      <w:r>
        <w:rPr>
          <w:rFonts w:hint="eastAsia"/>
          <w:sz w:val="24"/>
          <w:szCs w:val="24"/>
        </w:rPr>
        <w:t>假设我们要想录入</w:t>
      </w:r>
      <w:r>
        <w:rPr>
          <w:rFonts w:hint="eastAsia"/>
          <w:sz w:val="24"/>
          <w:szCs w:val="24"/>
        </w:rPr>
        <w:t>2016-12-06</w:t>
      </w:r>
      <w:r>
        <w:rPr>
          <w:rFonts w:hint="eastAsia"/>
          <w:sz w:val="24"/>
          <w:szCs w:val="24"/>
        </w:rPr>
        <w:t>这一天的非食品原材料</w:t>
      </w:r>
      <w:r w:rsidR="0011280A">
        <w:rPr>
          <w:rFonts w:hint="eastAsia"/>
          <w:sz w:val="24"/>
          <w:szCs w:val="24"/>
        </w:rPr>
        <w:t>出</w:t>
      </w:r>
      <w:r>
        <w:rPr>
          <w:rFonts w:hint="eastAsia"/>
          <w:sz w:val="24"/>
          <w:szCs w:val="24"/>
        </w:rPr>
        <w:t>库</w:t>
      </w:r>
      <w:r w:rsidR="0011280A">
        <w:rPr>
          <w:rFonts w:hint="eastAsia"/>
          <w:sz w:val="24"/>
          <w:szCs w:val="24"/>
        </w:rPr>
        <w:t>操作</w:t>
      </w:r>
      <w:r>
        <w:rPr>
          <w:rFonts w:hint="eastAsia"/>
          <w:sz w:val="24"/>
          <w:szCs w:val="24"/>
        </w:rPr>
        <w:t>的账单，则如果直接选择上图所示列表中的“</w:t>
      </w:r>
      <w:r>
        <w:rPr>
          <w:rFonts w:hint="eastAsia"/>
          <w:sz w:val="24"/>
          <w:szCs w:val="24"/>
        </w:rPr>
        <w:t>2016-12-06</w:t>
      </w:r>
      <w:r>
        <w:rPr>
          <w:rFonts w:hint="eastAsia"/>
          <w:sz w:val="24"/>
          <w:szCs w:val="24"/>
        </w:rPr>
        <w:t>”这个日期的话，会弹出如下提示框：</w:t>
      </w:r>
    </w:p>
    <w:p w:rsidR="00C74D31" w:rsidRPr="00B66642" w:rsidRDefault="00C74D31" w:rsidP="00C74D31">
      <w:pPr>
        <w:ind w:firstLineChars="177" w:firstLine="372"/>
        <w:rPr>
          <w:sz w:val="24"/>
          <w:szCs w:val="24"/>
        </w:rPr>
      </w:pPr>
      <w:r>
        <w:rPr>
          <w:noProof/>
        </w:rPr>
        <w:drawing>
          <wp:inline distT="0" distB="0" distL="0" distR="0" wp14:anchorId="3E07AE0D" wp14:editId="47AD0A94">
            <wp:extent cx="3943350" cy="1143000"/>
            <wp:effectExtent l="0" t="0" r="0" b="0"/>
            <wp:docPr id="319"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a:stretch>
                      <a:fillRect/>
                    </a:stretch>
                  </pic:blipFill>
                  <pic:spPr>
                    <a:xfrm>
                      <a:off x="0" y="0"/>
                      <a:ext cx="3943350" cy="1143000"/>
                    </a:xfrm>
                    <a:prstGeom prst="rect">
                      <a:avLst/>
                    </a:prstGeom>
                  </pic:spPr>
                </pic:pic>
              </a:graphicData>
            </a:graphic>
          </wp:inline>
        </w:drawing>
      </w:r>
    </w:p>
    <w:p w:rsidR="00C74D31" w:rsidRDefault="00C74D31" w:rsidP="00C74D31">
      <w:pPr>
        <w:ind w:firstLineChars="177" w:firstLine="425"/>
        <w:rPr>
          <w:sz w:val="24"/>
          <w:szCs w:val="24"/>
        </w:rPr>
      </w:pPr>
      <w:r>
        <w:rPr>
          <w:rFonts w:hint="eastAsia"/>
          <w:sz w:val="24"/>
          <w:szCs w:val="24"/>
        </w:rPr>
        <w:t>出现的这个对话框让人非常意外和无法理解，难道只能从这个月的第一个工作日开始一天接一天往下选择才行？</w:t>
      </w:r>
    </w:p>
    <w:p w:rsidR="00C74D31" w:rsidRDefault="00C74D31" w:rsidP="00C74D31">
      <w:pPr>
        <w:ind w:firstLineChars="177" w:firstLine="425"/>
        <w:rPr>
          <w:sz w:val="24"/>
          <w:szCs w:val="24"/>
        </w:rPr>
      </w:pPr>
      <w:r>
        <w:rPr>
          <w:rFonts w:hint="eastAsia"/>
          <w:sz w:val="24"/>
          <w:szCs w:val="24"/>
        </w:rPr>
        <w:t>其实不是这样的，操作的事实是：</w:t>
      </w:r>
    </w:p>
    <w:p w:rsidR="00C74D31" w:rsidRDefault="00C74D31" w:rsidP="00C74D31">
      <w:pPr>
        <w:ind w:firstLineChars="177" w:firstLine="425"/>
        <w:rPr>
          <w:sz w:val="24"/>
          <w:szCs w:val="24"/>
        </w:rPr>
      </w:pPr>
      <w:r>
        <w:rPr>
          <w:rFonts w:hint="eastAsia"/>
          <w:sz w:val="24"/>
          <w:szCs w:val="24"/>
        </w:rPr>
        <w:t>因为当前月：</w:t>
      </w:r>
      <w:r>
        <w:rPr>
          <w:rFonts w:hint="eastAsia"/>
          <w:sz w:val="24"/>
          <w:szCs w:val="24"/>
        </w:rPr>
        <w:t>12</w:t>
      </w:r>
      <w:r>
        <w:rPr>
          <w:rFonts w:hint="eastAsia"/>
          <w:sz w:val="24"/>
          <w:szCs w:val="24"/>
        </w:rPr>
        <w:t>月，我们目前想进入的是：</w:t>
      </w:r>
      <w:r>
        <w:rPr>
          <w:rFonts w:hint="eastAsia"/>
          <w:sz w:val="24"/>
          <w:szCs w:val="24"/>
        </w:rPr>
        <w:t>2016-12-06</w:t>
      </w:r>
      <w:r>
        <w:rPr>
          <w:rFonts w:hint="eastAsia"/>
          <w:sz w:val="24"/>
          <w:szCs w:val="24"/>
        </w:rPr>
        <w:t>这一天，而在</w:t>
      </w:r>
      <w:r>
        <w:rPr>
          <w:rFonts w:hint="eastAsia"/>
          <w:sz w:val="24"/>
          <w:szCs w:val="24"/>
        </w:rPr>
        <w:t>2016-12-06</w:t>
      </w:r>
      <w:r>
        <w:rPr>
          <w:rFonts w:hint="eastAsia"/>
          <w:sz w:val="24"/>
          <w:szCs w:val="24"/>
        </w:rPr>
        <w:t>工作日之前的三个工作日都没有进行过任何原材料入库和出库操作，因此，软件为了避免用户操作失误，造成</w:t>
      </w:r>
      <w:r>
        <w:rPr>
          <w:rFonts w:hint="eastAsia"/>
          <w:sz w:val="24"/>
          <w:szCs w:val="24"/>
        </w:rPr>
        <w:t>2016-12-06</w:t>
      </w:r>
      <w:r>
        <w:rPr>
          <w:rFonts w:hint="eastAsia"/>
          <w:sz w:val="24"/>
          <w:szCs w:val="24"/>
        </w:rPr>
        <w:t>之前的三个工作日再也不能录入原材料入库记录的发生，要求</w:t>
      </w:r>
      <w:r>
        <w:rPr>
          <w:rFonts w:hint="eastAsia"/>
          <w:color w:val="FF0000"/>
          <w:sz w:val="24"/>
          <w:szCs w:val="24"/>
        </w:rPr>
        <w:t>用户只能从最近</w:t>
      </w:r>
      <w:r w:rsidRPr="003B5B3D">
        <w:rPr>
          <w:rFonts w:hint="eastAsia"/>
          <w:color w:val="FF0000"/>
          <w:sz w:val="24"/>
          <w:szCs w:val="24"/>
        </w:rPr>
        <w:t>的一次有原材料入库记录或出库记录的</w:t>
      </w:r>
      <w:r>
        <w:rPr>
          <w:rFonts w:hint="eastAsia"/>
          <w:color w:val="FF0000"/>
          <w:sz w:val="24"/>
          <w:szCs w:val="24"/>
        </w:rPr>
        <w:t>工作日</w:t>
      </w:r>
      <w:r w:rsidRPr="003B5B3D">
        <w:rPr>
          <w:rFonts w:hint="eastAsia"/>
          <w:color w:val="FF0000"/>
          <w:sz w:val="24"/>
          <w:szCs w:val="24"/>
        </w:rPr>
        <w:t>日期作为要操作的工作日选择第一个起点。</w:t>
      </w:r>
      <w:r>
        <w:rPr>
          <w:rFonts w:hint="eastAsia"/>
          <w:color w:val="FF0000"/>
          <w:sz w:val="24"/>
          <w:szCs w:val="24"/>
        </w:rPr>
        <w:t>而不能任意选择后面的一天，即是说，起始选择工作日期只能从最后一个有原材料入库或出库记录的工作日开始选择起。</w:t>
      </w:r>
    </w:p>
    <w:p w:rsidR="00C74D31" w:rsidRPr="00597653" w:rsidRDefault="00C74D31" w:rsidP="00C74D31">
      <w:pPr>
        <w:ind w:firstLineChars="177" w:firstLine="425"/>
        <w:rPr>
          <w:color w:val="FF0000"/>
          <w:sz w:val="24"/>
          <w:szCs w:val="24"/>
        </w:rPr>
      </w:pPr>
      <w:r w:rsidRPr="00597653">
        <w:rPr>
          <w:rFonts w:hint="eastAsia"/>
          <w:color w:val="FF0000"/>
          <w:sz w:val="24"/>
          <w:szCs w:val="24"/>
        </w:rPr>
        <w:t>当然这也并不意味着，每个工作日都必须录入原材料入库记录或出库记录才能进入下一个工作日。我们仍然可以跳过一些工作日来操作。</w:t>
      </w:r>
    </w:p>
    <w:p w:rsidR="00C74D31" w:rsidRDefault="00C74D31" w:rsidP="00C74D31">
      <w:pPr>
        <w:ind w:firstLineChars="177" w:firstLine="425"/>
        <w:rPr>
          <w:sz w:val="24"/>
          <w:szCs w:val="24"/>
        </w:rPr>
      </w:pPr>
      <w:r>
        <w:rPr>
          <w:rFonts w:hint="eastAsia"/>
          <w:sz w:val="24"/>
          <w:szCs w:val="24"/>
        </w:rPr>
        <w:t>仍然以我们要直接进入</w:t>
      </w:r>
      <w:r>
        <w:rPr>
          <w:rFonts w:hint="eastAsia"/>
          <w:sz w:val="24"/>
          <w:szCs w:val="24"/>
        </w:rPr>
        <w:t>12</w:t>
      </w:r>
      <w:r>
        <w:rPr>
          <w:rFonts w:hint="eastAsia"/>
          <w:sz w:val="24"/>
          <w:szCs w:val="24"/>
        </w:rPr>
        <w:t>月记账月分的</w:t>
      </w:r>
      <w:r>
        <w:rPr>
          <w:rFonts w:hint="eastAsia"/>
          <w:sz w:val="24"/>
          <w:szCs w:val="24"/>
        </w:rPr>
        <w:t>2016-12-06</w:t>
      </w:r>
      <w:r>
        <w:rPr>
          <w:rFonts w:hint="eastAsia"/>
          <w:sz w:val="24"/>
          <w:szCs w:val="24"/>
        </w:rPr>
        <w:t>这个工作日为例来说明下具体的操作过程：</w:t>
      </w:r>
    </w:p>
    <w:p w:rsidR="00C74D31" w:rsidRPr="00923F7B" w:rsidRDefault="00C74D31" w:rsidP="00C74D31">
      <w:pPr>
        <w:ind w:firstLineChars="177" w:firstLine="426"/>
        <w:rPr>
          <w:b/>
          <w:sz w:val="24"/>
          <w:szCs w:val="24"/>
        </w:rPr>
      </w:pPr>
      <w:r w:rsidRPr="00923F7B">
        <w:rPr>
          <w:rFonts w:hint="eastAsia"/>
          <w:b/>
          <w:sz w:val="24"/>
          <w:szCs w:val="24"/>
        </w:rPr>
        <w:t>第一步：选择这个记账月分的工作日列表</w:t>
      </w:r>
      <w:r w:rsidRPr="00923F7B">
        <w:rPr>
          <w:rFonts w:hint="eastAsia"/>
          <w:b/>
          <w:sz w:val="24"/>
          <w:szCs w:val="24"/>
        </w:rPr>
        <w:t xml:space="preserve"> </w:t>
      </w:r>
      <w:r w:rsidRPr="00923F7B">
        <w:rPr>
          <w:rFonts w:hint="eastAsia"/>
          <w:b/>
          <w:sz w:val="24"/>
          <w:szCs w:val="24"/>
        </w:rPr>
        <w:t>中列出的第一个工作日：</w:t>
      </w:r>
      <w:r w:rsidRPr="00923F7B">
        <w:rPr>
          <w:rFonts w:hint="eastAsia"/>
          <w:b/>
          <w:sz w:val="24"/>
          <w:szCs w:val="24"/>
        </w:rPr>
        <w:t>2016-12-01</w:t>
      </w:r>
    </w:p>
    <w:p w:rsidR="00C74D31" w:rsidRDefault="00FD7634" w:rsidP="00FD7634">
      <w:pPr>
        <w:ind w:firstLineChars="177" w:firstLine="372"/>
        <w:rPr>
          <w:sz w:val="24"/>
          <w:szCs w:val="24"/>
        </w:rPr>
      </w:pPr>
      <w:r>
        <w:rPr>
          <w:noProof/>
        </w:rPr>
        <w:drawing>
          <wp:inline distT="0" distB="0" distL="0" distR="0" wp14:anchorId="33336398" wp14:editId="40733357">
            <wp:extent cx="5808269" cy="1501814"/>
            <wp:effectExtent l="0" t="0" r="2540" b="3175"/>
            <wp:docPr id="331"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1"/>
                    <a:stretch>
                      <a:fillRect/>
                    </a:stretch>
                  </pic:blipFill>
                  <pic:spPr>
                    <a:xfrm>
                      <a:off x="0" y="0"/>
                      <a:ext cx="5808269" cy="1501814"/>
                    </a:xfrm>
                    <a:prstGeom prst="rect">
                      <a:avLst/>
                    </a:prstGeom>
                  </pic:spPr>
                </pic:pic>
              </a:graphicData>
            </a:graphic>
          </wp:inline>
        </w:drawing>
      </w:r>
    </w:p>
    <w:p w:rsidR="00C74D31" w:rsidRDefault="00C74D31" w:rsidP="00C74D31">
      <w:pPr>
        <w:ind w:firstLineChars="177" w:firstLine="425"/>
        <w:rPr>
          <w:sz w:val="24"/>
          <w:szCs w:val="24"/>
        </w:rPr>
      </w:pPr>
      <w:r>
        <w:rPr>
          <w:rFonts w:hint="eastAsia"/>
          <w:sz w:val="24"/>
          <w:szCs w:val="24"/>
        </w:rPr>
        <w:t>这时会发现能够非常顺利的选中这个工作日，且软件会在中间的日期内容显示区域显示出此日期的详细信息，并伴有语音朗读。</w:t>
      </w:r>
    </w:p>
    <w:p w:rsidR="00C74D31" w:rsidRPr="006958AE" w:rsidRDefault="00C74D31" w:rsidP="00C74D31">
      <w:pPr>
        <w:ind w:firstLineChars="177" w:firstLine="426"/>
        <w:rPr>
          <w:b/>
          <w:sz w:val="24"/>
          <w:szCs w:val="24"/>
        </w:rPr>
      </w:pPr>
      <w:r w:rsidRPr="006958AE">
        <w:rPr>
          <w:rFonts w:hint="eastAsia"/>
          <w:b/>
          <w:sz w:val="24"/>
          <w:szCs w:val="24"/>
        </w:rPr>
        <w:t>第二步：按顺序点击下一个工作日：</w:t>
      </w:r>
      <w:r w:rsidRPr="006958AE">
        <w:rPr>
          <w:rFonts w:hint="eastAsia"/>
          <w:b/>
          <w:sz w:val="24"/>
          <w:szCs w:val="24"/>
        </w:rPr>
        <w:t>2016-12-02</w:t>
      </w:r>
      <w:r w:rsidRPr="006958AE">
        <w:rPr>
          <w:rFonts w:hint="eastAsia"/>
          <w:b/>
          <w:sz w:val="24"/>
          <w:szCs w:val="24"/>
        </w:rPr>
        <w:t>，也可以点击列表框旁边的按钮：</w:t>
      </w:r>
    </w:p>
    <w:p w:rsidR="00C74D31" w:rsidRDefault="00C74D31" w:rsidP="00C74D31">
      <w:pPr>
        <w:ind w:firstLineChars="177" w:firstLine="372"/>
        <w:rPr>
          <w:sz w:val="24"/>
          <w:szCs w:val="24"/>
        </w:rPr>
      </w:pPr>
      <w:r>
        <w:rPr>
          <w:noProof/>
        </w:rPr>
        <w:drawing>
          <wp:inline distT="0" distB="0" distL="0" distR="0" wp14:anchorId="24244E1C" wp14:editId="1FD55ABF">
            <wp:extent cx="1057275" cy="809625"/>
            <wp:effectExtent l="0" t="0" r="9525" b="9525"/>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1057275" cy="809625"/>
                    </a:xfrm>
                    <a:prstGeom prst="rect">
                      <a:avLst/>
                    </a:prstGeom>
                  </pic:spPr>
                </pic:pic>
              </a:graphicData>
            </a:graphic>
          </wp:inline>
        </w:drawing>
      </w:r>
      <w:r>
        <w:rPr>
          <w:rFonts w:hint="eastAsia"/>
          <w:sz w:val="24"/>
          <w:szCs w:val="24"/>
        </w:rPr>
        <w:t xml:space="preserve"> </w:t>
      </w:r>
      <w:r>
        <w:rPr>
          <w:rFonts w:hint="eastAsia"/>
          <w:sz w:val="24"/>
          <w:szCs w:val="24"/>
        </w:rPr>
        <w:t>点这个按钮会自动跳到当前已选中日期的下一个工作日。</w:t>
      </w:r>
    </w:p>
    <w:p w:rsidR="00C74D31" w:rsidRDefault="00C74D31" w:rsidP="00C74D31">
      <w:pPr>
        <w:ind w:firstLineChars="177" w:firstLine="425"/>
        <w:rPr>
          <w:sz w:val="24"/>
          <w:szCs w:val="24"/>
        </w:rPr>
      </w:pPr>
      <w:r>
        <w:rPr>
          <w:rFonts w:hint="eastAsia"/>
          <w:sz w:val="24"/>
          <w:szCs w:val="24"/>
        </w:rPr>
        <w:t>当我们点击</w:t>
      </w:r>
      <w:r>
        <w:rPr>
          <w:rFonts w:hint="eastAsia"/>
          <w:sz w:val="24"/>
          <w:szCs w:val="24"/>
        </w:rPr>
        <w:t>2016-12-02</w:t>
      </w:r>
      <w:r>
        <w:rPr>
          <w:rFonts w:hint="eastAsia"/>
          <w:sz w:val="24"/>
          <w:szCs w:val="24"/>
        </w:rPr>
        <w:t>这个工作日时，软件会依次弹出下面几个提示框，用以警示这样操作可能造成的后果：</w:t>
      </w:r>
    </w:p>
    <w:p w:rsidR="00C74D31" w:rsidRDefault="00512564" w:rsidP="00512564">
      <w:pPr>
        <w:ind w:firstLineChars="177" w:firstLine="372"/>
        <w:rPr>
          <w:sz w:val="24"/>
          <w:szCs w:val="24"/>
        </w:rPr>
      </w:pPr>
      <w:r>
        <w:rPr>
          <w:noProof/>
        </w:rPr>
        <w:drawing>
          <wp:anchor distT="0" distB="0" distL="114300" distR="114300" simplePos="0" relativeHeight="251658240" behindDoc="0" locked="0" layoutInCell="1" allowOverlap="1">
            <wp:simplePos x="0" y="0"/>
            <wp:positionH relativeFrom="column">
              <wp:posOffset>238125</wp:posOffset>
            </wp:positionH>
            <wp:positionV relativeFrom="paragraph">
              <wp:posOffset>61595</wp:posOffset>
            </wp:positionV>
            <wp:extent cx="3905250" cy="1809750"/>
            <wp:effectExtent l="0" t="0" r="0" b="0"/>
            <wp:wrapSquare wrapText="bothSides"/>
            <wp:docPr id="332" name="图片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2">
                      <a:extLst>
                        <a:ext uri="{28A0092B-C50C-407E-A947-70E740481C1C}">
                          <a14:useLocalDpi xmlns:a14="http://schemas.microsoft.com/office/drawing/2010/main" val="0"/>
                        </a:ext>
                      </a:extLst>
                    </a:blip>
                    <a:stretch>
                      <a:fillRect/>
                    </a:stretch>
                  </pic:blipFill>
                  <pic:spPr>
                    <a:xfrm>
                      <a:off x="0" y="0"/>
                      <a:ext cx="3905250" cy="1809750"/>
                    </a:xfrm>
                    <a:prstGeom prst="rect">
                      <a:avLst/>
                    </a:prstGeom>
                  </pic:spPr>
                </pic:pic>
              </a:graphicData>
            </a:graphic>
            <wp14:sizeRelH relativeFrom="page">
              <wp14:pctWidth>0</wp14:pctWidth>
            </wp14:sizeRelH>
            <wp14:sizeRelV relativeFrom="page">
              <wp14:pctHeight>0</wp14:pctHeight>
            </wp14:sizeRelV>
          </wp:anchor>
        </w:drawing>
      </w:r>
      <w:r>
        <w:rPr>
          <w:rFonts w:hint="eastAsia"/>
          <w:sz w:val="24"/>
          <w:szCs w:val="24"/>
        </w:rPr>
        <w:t xml:space="preserve"> </w:t>
      </w:r>
      <w:r w:rsidR="000009EB">
        <w:rPr>
          <w:rFonts w:hint="eastAsia"/>
          <w:sz w:val="24"/>
          <w:szCs w:val="24"/>
        </w:rPr>
        <w:t>此框中当前选定的工作日指</w:t>
      </w:r>
      <w:r>
        <w:rPr>
          <w:rFonts w:hint="eastAsia"/>
          <w:sz w:val="24"/>
          <w:szCs w:val="24"/>
        </w:rPr>
        <w:t>的是：</w:t>
      </w:r>
      <w:r w:rsidRPr="002575F4">
        <w:rPr>
          <w:rFonts w:hint="eastAsia"/>
          <w:b/>
          <w:color w:val="FF0000"/>
          <w:sz w:val="24"/>
          <w:szCs w:val="24"/>
        </w:rPr>
        <w:t>2016-12-01</w:t>
      </w:r>
      <w:r w:rsidR="00E91707">
        <w:rPr>
          <w:rFonts w:hint="eastAsia"/>
          <w:sz w:val="24"/>
          <w:szCs w:val="24"/>
        </w:rPr>
        <w:t>.</w:t>
      </w:r>
    </w:p>
    <w:p w:rsidR="00512564" w:rsidRPr="00F0355D" w:rsidRDefault="000C6768" w:rsidP="00512564">
      <w:pPr>
        <w:ind w:firstLineChars="177" w:firstLine="425"/>
        <w:rPr>
          <w:sz w:val="24"/>
          <w:szCs w:val="24"/>
        </w:rPr>
      </w:pPr>
      <w:r>
        <w:rPr>
          <w:rFonts w:hint="eastAsia"/>
          <w:sz w:val="24"/>
          <w:szCs w:val="24"/>
        </w:rPr>
        <w:t>左</w:t>
      </w:r>
      <w:r w:rsidR="00512564">
        <w:rPr>
          <w:rFonts w:hint="eastAsia"/>
          <w:sz w:val="24"/>
          <w:szCs w:val="24"/>
        </w:rPr>
        <w:t>图的提示框的意思是：</w:t>
      </w:r>
      <w:r w:rsidR="00512564" w:rsidRPr="002575F4">
        <w:rPr>
          <w:rFonts w:hint="eastAsia"/>
          <w:color w:val="FF0000"/>
          <w:sz w:val="24"/>
          <w:szCs w:val="24"/>
        </w:rPr>
        <w:t>如果在</w:t>
      </w:r>
      <w:r w:rsidRPr="002575F4">
        <w:rPr>
          <w:rFonts w:hint="eastAsia"/>
          <w:color w:val="FF0000"/>
          <w:sz w:val="24"/>
          <w:szCs w:val="24"/>
        </w:rPr>
        <w:t>2016-12-01</w:t>
      </w:r>
      <w:r w:rsidRPr="002575F4">
        <w:rPr>
          <w:rFonts w:hint="eastAsia"/>
          <w:color w:val="FF0000"/>
          <w:sz w:val="24"/>
          <w:szCs w:val="24"/>
        </w:rPr>
        <w:t>这一工作日还没有进行入库操作的情况下，就进入</w:t>
      </w:r>
      <w:r w:rsidRPr="002575F4">
        <w:rPr>
          <w:rFonts w:hint="eastAsia"/>
          <w:color w:val="FF0000"/>
          <w:sz w:val="24"/>
          <w:szCs w:val="24"/>
        </w:rPr>
        <w:t>2016-12-02</w:t>
      </w:r>
      <w:r w:rsidRPr="002575F4">
        <w:rPr>
          <w:rFonts w:hint="eastAsia"/>
          <w:color w:val="FF0000"/>
          <w:sz w:val="24"/>
          <w:szCs w:val="24"/>
        </w:rPr>
        <w:t>日进行原材料出库操作，则</w:t>
      </w:r>
      <w:r w:rsidRPr="002575F4">
        <w:rPr>
          <w:rFonts w:hint="eastAsia"/>
          <w:color w:val="FF0000"/>
          <w:sz w:val="24"/>
          <w:szCs w:val="24"/>
        </w:rPr>
        <w:t>2016-12-01</w:t>
      </w:r>
      <w:r w:rsidRPr="002575F4">
        <w:rPr>
          <w:rFonts w:hint="eastAsia"/>
          <w:color w:val="FF0000"/>
          <w:sz w:val="24"/>
          <w:szCs w:val="24"/>
        </w:rPr>
        <w:t>日就再已不能进行原材料入库和出库操作了</w:t>
      </w:r>
    </w:p>
    <w:p w:rsidR="00C74D31" w:rsidRDefault="00C74D31" w:rsidP="0079106D">
      <w:pPr>
        <w:ind w:firstLineChars="177" w:firstLine="425"/>
        <w:rPr>
          <w:sz w:val="24"/>
          <w:szCs w:val="24"/>
        </w:rPr>
      </w:pPr>
    </w:p>
    <w:p w:rsidR="00C74D31" w:rsidRPr="00DA390B" w:rsidRDefault="00C74D31" w:rsidP="0079106D">
      <w:pPr>
        <w:ind w:firstLineChars="177" w:firstLine="425"/>
        <w:rPr>
          <w:sz w:val="24"/>
          <w:szCs w:val="24"/>
        </w:rPr>
      </w:pPr>
    </w:p>
    <w:p w:rsidR="00C74D31" w:rsidRDefault="00C74D31" w:rsidP="00C74D31">
      <w:pPr>
        <w:ind w:firstLineChars="177" w:firstLine="425"/>
        <w:rPr>
          <w:sz w:val="24"/>
          <w:szCs w:val="24"/>
        </w:rPr>
      </w:pPr>
      <w:r>
        <w:rPr>
          <w:rFonts w:hint="eastAsia"/>
          <w:sz w:val="24"/>
          <w:szCs w:val="24"/>
        </w:rPr>
        <w:t>我们</w:t>
      </w:r>
      <w:r w:rsidRPr="00EF42B4">
        <w:rPr>
          <w:rFonts w:hint="eastAsia"/>
          <w:color w:val="FF0000"/>
          <w:sz w:val="24"/>
          <w:szCs w:val="24"/>
        </w:rPr>
        <w:t>对所有对话框一路“是”点击下来之后</w:t>
      </w:r>
      <w:r>
        <w:rPr>
          <w:rFonts w:hint="eastAsia"/>
          <w:sz w:val="24"/>
          <w:szCs w:val="24"/>
        </w:rPr>
        <w:t>，终于选中进入了“</w:t>
      </w:r>
      <w:r>
        <w:rPr>
          <w:rFonts w:hint="eastAsia"/>
          <w:sz w:val="24"/>
          <w:szCs w:val="24"/>
        </w:rPr>
        <w:t>2016-12-02</w:t>
      </w:r>
      <w:r>
        <w:rPr>
          <w:rFonts w:hint="eastAsia"/>
          <w:sz w:val="24"/>
          <w:szCs w:val="24"/>
        </w:rPr>
        <w:t>”这一天：</w:t>
      </w:r>
    </w:p>
    <w:p w:rsidR="00C74D31" w:rsidRDefault="005C5CF3" w:rsidP="00C74D31">
      <w:pPr>
        <w:ind w:firstLineChars="177" w:firstLine="372"/>
        <w:rPr>
          <w:noProof/>
        </w:rPr>
      </w:pPr>
      <w:r>
        <w:rPr>
          <w:noProof/>
        </w:rPr>
        <w:drawing>
          <wp:inline distT="0" distB="0" distL="0" distR="0" wp14:anchorId="03236D36" wp14:editId="1B4233D9">
            <wp:extent cx="5486400" cy="1438910"/>
            <wp:effectExtent l="0" t="0" r="0" b="8890"/>
            <wp:docPr id="333" name="图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
                    <a:stretch>
                      <a:fillRect/>
                    </a:stretch>
                  </pic:blipFill>
                  <pic:spPr>
                    <a:xfrm>
                      <a:off x="0" y="0"/>
                      <a:ext cx="5486400" cy="1438910"/>
                    </a:xfrm>
                    <a:prstGeom prst="rect">
                      <a:avLst/>
                    </a:prstGeom>
                  </pic:spPr>
                </pic:pic>
              </a:graphicData>
            </a:graphic>
          </wp:inline>
        </w:drawing>
      </w:r>
    </w:p>
    <w:p w:rsidR="005C5CF3" w:rsidRDefault="005C5CF3" w:rsidP="009B2D1F">
      <w:pPr>
        <w:ind w:firstLineChars="177" w:firstLine="425"/>
        <w:rPr>
          <w:sz w:val="24"/>
          <w:szCs w:val="24"/>
        </w:rPr>
      </w:pPr>
      <w:r w:rsidRPr="009B2D1F">
        <w:rPr>
          <w:rFonts w:hint="eastAsia"/>
          <w:sz w:val="24"/>
          <w:szCs w:val="24"/>
        </w:rPr>
        <w:t>上图中，仍然有“此日记录不可编辑”的文字提示，说明此日期的入库和出库记录仍然是禁止被编辑的。</w:t>
      </w:r>
    </w:p>
    <w:p w:rsidR="009B2D1F" w:rsidRDefault="009B2D1F" w:rsidP="009B2D1F">
      <w:pPr>
        <w:ind w:firstLineChars="177" w:firstLine="425"/>
        <w:rPr>
          <w:sz w:val="24"/>
          <w:szCs w:val="24"/>
        </w:rPr>
      </w:pPr>
      <w:r>
        <w:rPr>
          <w:rFonts w:hint="eastAsia"/>
          <w:sz w:val="24"/>
          <w:szCs w:val="24"/>
        </w:rPr>
        <w:t>但同时应当发现在“此日记录不可编辑”的文字提示的右边有一个按钮：</w:t>
      </w:r>
    </w:p>
    <w:p w:rsidR="009B2D1F" w:rsidRPr="003927F9" w:rsidRDefault="00A017E4" w:rsidP="00A017E4">
      <w:pPr>
        <w:ind w:firstLineChars="177" w:firstLine="372"/>
        <w:rPr>
          <w:color w:val="FF0000"/>
          <w:sz w:val="24"/>
          <w:szCs w:val="24"/>
        </w:rPr>
      </w:pPr>
      <w:bookmarkStart w:id="41" w:name="实练操作一个记账月分的账目登记之四——入出库操作时使一个不可编辑工作日强制可编辑"/>
      <w:r>
        <w:rPr>
          <w:noProof/>
        </w:rPr>
        <w:drawing>
          <wp:inline distT="0" distB="0" distL="0" distR="0" wp14:anchorId="5621DD20" wp14:editId="6C2CEC5D">
            <wp:extent cx="904875" cy="771525"/>
            <wp:effectExtent l="95250" t="76200" r="123825" b="142875"/>
            <wp:docPr id="334"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4"/>
                    <a:stretch>
                      <a:fillRect/>
                    </a:stretch>
                  </pic:blipFill>
                  <pic:spPr>
                    <a:xfrm>
                      <a:off x="0" y="0"/>
                      <a:ext cx="904875" cy="771525"/>
                    </a:xfrm>
                    <a:prstGeom prst="rect">
                      <a:avLst/>
                    </a:prstGeom>
                    <a:ln w="57150">
                      <a:solidFill>
                        <a:srgbClr val="FF0066"/>
                      </a:solid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r>
        <w:rPr>
          <w:rFonts w:hint="eastAsia"/>
          <w:sz w:val="24"/>
          <w:szCs w:val="24"/>
        </w:rPr>
        <w:t xml:space="preserve">  </w:t>
      </w:r>
      <w:r w:rsidR="00CD257C" w:rsidRPr="003927F9">
        <w:rPr>
          <w:rFonts w:hint="eastAsia"/>
          <w:color w:val="FF0000"/>
          <w:sz w:val="24"/>
          <w:szCs w:val="24"/>
        </w:rPr>
        <w:t>点击此按钮是不是意味着，我们就可以对当前选中的工作日（</w:t>
      </w:r>
      <w:r w:rsidR="00CD257C" w:rsidRPr="003927F9">
        <w:rPr>
          <w:rFonts w:hint="eastAsia"/>
          <w:color w:val="FF0000"/>
          <w:sz w:val="24"/>
          <w:szCs w:val="24"/>
        </w:rPr>
        <w:t>2016-12-02</w:t>
      </w:r>
      <w:r w:rsidR="00CD257C" w:rsidRPr="003927F9">
        <w:rPr>
          <w:rFonts w:hint="eastAsia"/>
          <w:color w:val="FF0000"/>
          <w:sz w:val="24"/>
          <w:szCs w:val="24"/>
        </w:rPr>
        <w:t>）进行出库操作了呢？</w:t>
      </w:r>
    </w:p>
    <w:bookmarkEnd w:id="41"/>
    <w:p w:rsidR="00CD257C" w:rsidRDefault="00660793" w:rsidP="00CD257C">
      <w:pPr>
        <w:ind w:firstLineChars="177" w:firstLine="425"/>
        <w:rPr>
          <w:sz w:val="24"/>
          <w:szCs w:val="24"/>
        </w:rPr>
      </w:pPr>
      <w:r>
        <w:rPr>
          <w:rFonts w:hint="eastAsia"/>
          <w:sz w:val="24"/>
          <w:szCs w:val="24"/>
        </w:rPr>
        <w:t>答案当然是肯定的，点击此按钮后，我们是就可以对当前选中的工作日（</w:t>
      </w:r>
      <w:r>
        <w:rPr>
          <w:rFonts w:hint="eastAsia"/>
          <w:sz w:val="24"/>
          <w:szCs w:val="24"/>
        </w:rPr>
        <w:t>2016-12-02</w:t>
      </w:r>
      <w:r w:rsidR="00EB40DA">
        <w:rPr>
          <w:rFonts w:hint="eastAsia"/>
          <w:sz w:val="24"/>
          <w:szCs w:val="24"/>
        </w:rPr>
        <w:t>）进行出库操作了，但这是要付出一定的代价的，点击后会弹出以下提示框：</w:t>
      </w:r>
    </w:p>
    <w:p w:rsidR="00EB40DA" w:rsidRPr="00EB40DA" w:rsidRDefault="003B1804" w:rsidP="003B1804">
      <w:pPr>
        <w:ind w:firstLineChars="177" w:firstLine="372"/>
        <w:rPr>
          <w:sz w:val="24"/>
          <w:szCs w:val="24"/>
        </w:rPr>
      </w:pPr>
      <w:r>
        <w:rPr>
          <w:noProof/>
        </w:rPr>
        <w:drawing>
          <wp:inline distT="0" distB="0" distL="0" distR="0" wp14:anchorId="1169B97C" wp14:editId="1FFD74D5">
            <wp:extent cx="5091379" cy="2361219"/>
            <wp:effectExtent l="0" t="0" r="0" b="1270"/>
            <wp:docPr id="336" name="图片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5"/>
                    <a:stretch>
                      <a:fillRect/>
                    </a:stretch>
                  </pic:blipFill>
                  <pic:spPr>
                    <a:xfrm>
                      <a:off x="0" y="0"/>
                      <a:ext cx="5091969" cy="2361493"/>
                    </a:xfrm>
                    <a:prstGeom prst="rect">
                      <a:avLst/>
                    </a:prstGeom>
                  </pic:spPr>
                </pic:pic>
              </a:graphicData>
            </a:graphic>
          </wp:inline>
        </w:drawing>
      </w:r>
    </w:p>
    <w:p w:rsidR="00EA3472" w:rsidRPr="00EA3472" w:rsidRDefault="003B1804" w:rsidP="00CD257C">
      <w:pPr>
        <w:ind w:firstLineChars="177" w:firstLine="425"/>
        <w:rPr>
          <w:sz w:val="24"/>
          <w:szCs w:val="24"/>
        </w:rPr>
      </w:pPr>
      <w:r>
        <w:rPr>
          <w:rFonts w:hint="eastAsia"/>
          <w:sz w:val="24"/>
          <w:szCs w:val="24"/>
        </w:rPr>
        <w:t>特别注意上面红框线圈住的文字，</w:t>
      </w:r>
      <w:r w:rsidR="004A508C">
        <w:rPr>
          <w:rFonts w:hint="eastAsia"/>
          <w:sz w:val="24"/>
          <w:szCs w:val="24"/>
        </w:rPr>
        <w:t>意思是，</w:t>
      </w:r>
      <w:r w:rsidR="004A508C" w:rsidRPr="00A3728E">
        <w:rPr>
          <w:rFonts w:hint="eastAsia"/>
          <w:color w:val="FF0000"/>
          <w:sz w:val="24"/>
          <w:szCs w:val="24"/>
        </w:rPr>
        <w:t>如果点击【强制编辑当前日期】按钮，是可以使</w:t>
      </w:r>
      <w:r w:rsidR="008D02F1" w:rsidRPr="00A3728E">
        <w:rPr>
          <w:rFonts w:hint="eastAsia"/>
          <w:color w:val="FF0000"/>
          <w:sz w:val="24"/>
          <w:szCs w:val="24"/>
        </w:rPr>
        <w:t>当前本来不可以编辑的工作日变得可以编辑（指进行原材料入库和出库操作），但为了实现这个目的，</w:t>
      </w:r>
      <w:r w:rsidR="008D02F1" w:rsidRPr="00A3728E">
        <w:rPr>
          <w:rFonts w:hint="eastAsia"/>
          <w:b/>
          <w:color w:val="FF0000"/>
          <w:sz w:val="24"/>
          <w:szCs w:val="24"/>
        </w:rPr>
        <w:t>软件将不得不清除当前选中的工作日之后的所有日期的出库记录和入库记录</w:t>
      </w:r>
      <w:r w:rsidR="008D02F1" w:rsidRPr="00A3728E">
        <w:rPr>
          <w:rFonts w:hint="eastAsia"/>
          <w:color w:val="FF0000"/>
          <w:sz w:val="24"/>
          <w:szCs w:val="24"/>
        </w:rPr>
        <w:t>。</w:t>
      </w:r>
    </w:p>
    <w:p w:rsidR="009B2D1F" w:rsidRDefault="00A3728E" w:rsidP="009B2D1F">
      <w:pPr>
        <w:ind w:firstLineChars="177" w:firstLine="425"/>
        <w:rPr>
          <w:sz w:val="24"/>
          <w:szCs w:val="24"/>
        </w:rPr>
      </w:pPr>
      <w:r>
        <w:rPr>
          <w:rFonts w:hint="eastAsia"/>
          <w:sz w:val="24"/>
          <w:szCs w:val="24"/>
        </w:rPr>
        <w:t>这儿，我们如果单击“是”按钮，软件就将会把</w:t>
      </w:r>
      <w:r>
        <w:rPr>
          <w:rFonts w:hint="eastAsia"/>
          <w:sz w:val="24"/>
          <w:szCs w:val="24"/>
        </w:rPr>
        <w:t>2016-12-02</w:t>
      </w:r>
      <w:r>
        <w:rPr>
          <w:rFonts w:hint="eastAsia"/>
          <w:sz w:val="24"/>
          <w:szCs w:val="24"/>
        </w:rPr>
        <w:t>工作日之后的所有日期的非食品原材料入库和出库记录给彻底清空，</w:t>
      </w:r>
      <w:r w:rsidRPr="00CA4AFC">
        <w:rPr>
          <w:rFonts w:hint="eastAsia"/>
          <w:b/>
          <w:sz w:val="24"/>
          <w:szCs w:val="24"/>
        </w:rPr>
        <w:t>同时清空的还有</w:t>
      </w:r>
      <w:r w:rsidRPr="00CA4AFC">
        <w:rPr>
          <w:rFonts w:hint="eastAsia"/>
          <w:b/>
          <w:sz w:val="24"/>
          <w:szCs w:val="24"/>
        </w:rPr>
        <w:t>2016-12-02</w:t>
      </w:r>
      <w:r w:rsidRPr="00CA4AFC">
        <w:rPr>
          <w:rFonts w:hint="eastAsia"/>
          <w:b/>
          <w:sz w:val="24"/>
          <w:szCs w:val="24"/>
        </w:rPr>
        <w:t>工作日之后的所有库存原材料损耗记录</w:t>
      </w:r>
      <w:r>
        <w:rPr>
          <w:rFonts w:hint="eastAsia"/>
          <w:sz w:val="24"/>
          <w:szCs w:val="24"/>
        </w:rPr>
        <w:t>。</w:t>
      </w:r>
      <w:r w:rsidR="00CA4AFC">
        <w:rPr>
          <w:rFonts w:hint="eastAsia"/>
          <w:sz w:val="24"/>
          <w:szCs w:val="24"/>
        </w:rPr>
        <w:t>但同时当前日期（</w:t>
      </w:r>
      <w:r w:rsidR="00CA4AFC">
        <w:rPr>
          <w:rFonts w:hint="eastAsia"/>
          <w:sz w:val="24"/>
          <w:szCs w:val="24"/>
        </w:rPr>
        <w:t>2016-12-02</w:t>
      </w:r>
      <w:r w:rsidR="00CA4AFC">
        <w:rPr>
          <w:rFonts w:hint="eastAsia"/>
          <w:sz w:val="24"/>
          <w:szCs w:val="24"/>
        </w:rPr>
        <w:t>）将可以进行入库或出库操作了。</w:t>
      </w:r>
    </w:p>
    <w:p w:rsidR="00CA4AFC" w:rsidRPr="00CA4AFC" w:rsidRDefault="00CA4AFC" w:rsidP="009B2D1F">
      <w:pPr>
        <w:ind w:firstLineChars="177" w:firstLine="425"/>
        <w:rPr>
          <w:sz w:val="24"/>
          <w:szCs w:val="24"/>
        </w:rPr>
      </w:pPr>
    </w:p>
    <w:p w:rsidR="00C74D31" w:rsidRPr="006958AE" w:rsidRDefault="00C74D31" w:rsidP="00C74D31">
      <w:pPr>
        <w:ind w:firstLineChars="177" w:firstLine="426"/>
        <w:rPr>
          <w:b/>
          <w:sz w:val="24"/>
          <w:szCs w:val="24"/>
        </w:rPr>
      </w:pPr>
      <w:r w:rsidRPr="006958AE">
        <w:rPr>
          <w:rFonts w:hint="eastAsia"/>
          <w:b/>
          <w:sz w:val="24"/>
          <w:szCs w:val="24"/>
        </w:rPr>
        <w:t>第</w:t>
      </w:r>
      <w:r>
        <w:rPr>
          <w:rFonts w:hint="eastAsia"/>
          <w:b/>
          <w:sz w:val="24"/>
          <w:szCs w:val="24"/>
        </w:rPr>
        <w:t>三</w:t>
      </w:r>
      <w:r w:rsidRPr="006958AE">
        <w:rPr>
          <w:rFonts w:hint="eastAsia"/>
          <w:b/>
          <w:sz w:val="24"/>
          <w:szCs w:val="24"/>
        </w:rPr>
        <w:t>步：</w:t>
      </w:r>
      <w:r>
        <w:rPr>
          <w:rFonts w:hint="eastAsia"/>
          <w:b/>
          <w:sz w:val="24"/>
          <w:szCs w:val="24"/>
        </w:rPr>
        <w:t>继续</w:t>
      </w:r>
      <w:r w:rsidRPr="006958AE">
        <w:rPr>
          <w:rFonts w:hint="eastAsia"/>
          <w:b/>
          <w:sz w:val="24"/>
          <w:szCs w:val="24"/>
        </w:rPr>
        <w:t>按顺序点击下一个工作日：</w:t>
      </w:r>
      <w:r w:rsidRPr="006958AE">
        <w:rPr>
          <w:rFonts w:hint="eastAsia"/>
          <w:b/>
          <w:sz w:val="24"/>
          <w:szCs w:val="24"/>
        </w:rPr>
        <w:t>2016-12-0</w:t>
      </w:r>
      <w:r>
        <w:rPr>
          <w:rFonts w:hint="eastAsia"/>
          <w:b/>
          <w:sz w:val="24"/>
          <w:szCs w:val="24"/>
        </w:rPr>
        <w:t>5</w:t>
      </w:r>
      <w:r w:rsidRPr="006958AE">
        <w:rPr>
          <w:rFonts w:hint="eastAsia"/>
          <w:b/>
          <w:sz w:val="24"/>
          <w:szCs w:val="24"/>
        </w:rPr>
        <w:t>，也可以点击列表框旁边的按钮：</w:t>
      </w:r>
    </w:p>
    <w:p w:rsidR="00C74D31" w:rsidRDefault="00C74D31" w:rsidP="00C74D31">
      <w:pPr>
        <w:ind w:firstLineChars="177" w:firstLine="372"/>
        <w:rPr>
          <w:sz w:val="24"/>
          <w:szCs w:val="24"/>
        </w:rPr>
      </w:pPr>
      <w:r>
        <w:rPr>
          <w:noProof/>
        </w:rPr>
        <w:drawing>
          <wp:inline distT="0" distB="0" distL="0" distR="0" wp14:anchorId="10A1114A" wp14:editId="0E20F2B7">
            <wp:extent cx="1057275" cy="809625"/>
            <wp:effectExtent l="0" t="0" r="9525" b="9525"/>
            <wp:docPr id="324" name="图片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1057275" cy="809625"/>
                    </a:xfrm>
                    <a:prstGeom prst="rect">
                      <a:avLst/>
                    </a:prstGeom>
                  </pic:spPr>
                </pic:pic>
              </a:graphicData>
            </a:graphic>
          </wp:inline>
        </w:drawing>
      </w:r>
      <w:r>
        <w:rPr>
          <w:rFonts w:hint="eastAsia"/>
          <w:sz w:val="24"/>
          <w:szCs w:val="24"/>
        </w:rPr>
        <w:t xml:space="preserve"> </w:t>
      </w:r>
      <w:r>
        <w:rPr>
          <w:rFonts w:hint="eastAsia"/>
          <w:sz w:val="24"/>
          <w:szCs w:val="24"/>
        </w:rPr>
        <w:t>点这个按钮会自动跳到当前已选中日期的下一个工作日。</w:t>
      </w:r>
    </w:p>
    <w:p w:rsidR="00C74D31" w:rsidRDefault="00C74D31" w:rsidP="00C74D31">
      <w:pPr>
        <w:ind w:firstLineChars="177" w:firstLine="425"/>
        <w:rPr>
          <w:sz w:val="24"/>
          <w:szCs w:val="24"/>
        </w:rPr>
      </w:pPr>
      <w:r>
        <w:rPr>
          <w:rFonts w:hint="eastAsia"/>
          <w:sz w:val="24"/>
          <w:szCs w:val="24"/>
        </w:rPr>
        <w:t>当我们点击</w:t>
      </w:r>
      <w:r>
        <w:rPr>
          <w:rFonts w:hint="eastAsia"/>
          <w:sz w:val="24"/>
          <w:szCs w:val="24"/>
        </w:rPr>
        <w:t>2016-12-05</w:t>
      </w:r>
      <w:r>
        <w:rPr>
          <w:rFonts w:hint="eastAsia"/>
          <w:sz w:val="24"/>
          <w:szCs w:val="24"/>
        </w:rPr>
        <w:t>这个工作日时，如同上一步的操作一样，软件会依次弹出几个提示框，用以警示这样操作可能造成的后果，我们仍然</w:t>
      </w:r>
      <w:r w:rsidRPr="00EF42B4">
        <w:rPr>
          <w:rFonts w:hint="eastAsia"/>
          <w:color w:val="FF0000"/>
          <w:sz w:val="24"/>
          <w:szCs w:val="24"/>
        </w:rPr>
        <w:t>对所有对话框一路“是”点击下来之后</w:t>
      </w:r>
      <w:r>
        <w:rPr>
          <w:rFonts w:hint="eastAsia"/>
          <w:sz w:val="24"/>
          <w:szCs w:val="24"/>
        </w:rPr>
        <w:t>，终于选中进入了“</w:t>
      </w:r>
      <w:r>
        <w:rPr>
          <w:rFonts w:hint="eastAsia"/>
          <w:sz w:val="24"/>
          <w:szCs w:val="24"/>
        </w:rPr>
        <w:t>2016-12-05</w:t>
      </w:r>
      <w:r>
        <w:rPr>
          <w:rFonts w:hint="eastAsia"/>
          <w:sz w:val="24"/>
          <w:szCs w:val="24"/>
        </w:rPr>
        <w:t>”这一天：</w:t>
      </w:r>
    </w:p>
    <w:p w:rsidR="00C74D31" w:rsidRPr="00904A25" w:rsidRDefault="007F3197" w:rsidP="00DE1407">
      <w:pPr>
        <w:rPr>
          <w:sz w:val="24"/>
          <w:szCs w:val="24"/>
        </w:rPr>
      </w:pPr>
      <w:r>
        <w:rPr>
          <w:noProof/>
        </w:rPr>
        <w:drawing>
          <wp:inline distT="0" distB="0" distL="0" distR="0" wp14:anchorId="6C455E68" wp14:editId="26D49007">
            <wp:extent cx="6075623" cy="1580084"/>
            <wp:effectExtent l="0" t="0" r="1905" b="1270"/>
            <wp:docPr id="337" name="图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
                    <a:stretch>
                      <a:fillRect/>
                    </a:stretch>
                  </pic:blipFill>
                  <pic:spPr>
                    <a:xfrm>
                      <a:off x="0" y="0"/>
                      <a:ext cx="6077246" cy="1580506"/>
                    </a:xfrm>
                    <a:prstGeom prst="rect">
                      <a:avLst/>
                    </a:prstGeom>
                  </pic:spPr>
                </pic:pic>
              </a:graphicData>
            </a:graphic>
          </wp:inline>
        </w:drawing>
      </w:r>
    </w:p>
    <w:p w:rsidR="00C74D31" w:rsidRPr="006958AE" w:rsidRDefault="00C74D31" w:rsidP="00C74D31">
      <w:pPr>
        <w:ind w:firstLineChars="177" w:firstLine="426"/>
        <w:rPr>
          <w:b/>
          <w:sz w:val="24"/>
          <w:szCs w:val="24"/>
        </w:rPr>
      </w:pPr>
      <w:r w:rsidRPr="006958AE">
        <w:rPr>
          <w:rFonts w:hint="eastAsia"/>
          <w:b/>
          <w:sz w:val="24"/>
          <w:szCs w:val="24"/>
        </w:rPr>
        <w:t>第</w:t>
      </w:r>
      <w:r>
        <w:rPr>
          <w:rFonts w:hint="eastAsia"/>
          <w:b/>
          <w:sz w:val="24"/>
          <w:szCs w:val="24"/>
        </w:rPr>
        <w:t>四</w:t>
      </w:r>
      <w:r w:rsidRPr="006958AE">
        <w:rPr>
          <w:rFonts w:hint="eastAsia"/>
          <w:b/>
          <w:sz w:val="24"/>
          <w:szCs w:val="24"/>
        </w:rPr>
        <w:t>步：</w:t>
      </w:r>
      <w:r>
        <w:rPr>
          <w:rFonts w:hint="eastAsia"/>
          <w:b/>
          <w:sz w:val="24"/>
          <w:szCs w:val="24"/>
        </w:rPr>
        <w:t>继续</w:t>
      </w:r>
      <w:r w:rsidRPr="006958AE">
        <w:rPr>
          <w:rFonts w:hint="eastAsia"/>
          <w:b/>
          <w:sz w:val="24"/>
          <w:szCs w:val="24"/>
        </w:rPr>
        <w:t>按顺序点击下一个工作日：</w:t>
      </w:r>
      <w:r w:rsidRPr="006958AE">
        <w:rPr>
          <w:rFonts w:hint="eastAsia"/>
          <w:b/>
          <w:sz w:val="24"/>
          <w:szCs w:val="24"/>
        </w:rPr>
        <w:t>2016-12-0</w:t>
      </w:r>
      <w:r w:rsidR="00C834BD">
        <w:rPr>
          <w:rFonts w:hint="eastAsia"/>
          <w:b/>
          <w:sz w:val="24"/>
          <w:szCs w:val="24"/>
        </w:rPr>
        <w:t>6</w:t>
      </w:r>
      <w:r w:rsidRPr="006958AE">
        <w:rPr>
          <w:rFonts w:hint="eastAsia"/>
          <w:b/>
          <w:sz w:val="24"/>
          <w:szCs w:val="24"/>
        </w:rPr>
        <w:t>，也可以点击列表框旁边的按钮：</w:t>
      </w:r>
    </w:p>
    <w:p w:rsidR="00C74D31" w:rsidRDefault="00C74D31" w:rsidP="00C74D31">
      <w:pPr>
        <w:ind w:firstLineChars="177" w:firstLine="372"/>
        <w:rPr>
          <w:sz w:val="24"/>
          <w:szCs w:val="24"/>
        </w:rPr>
      </w:pPr>
      <w:r>
        <w:rPr>
          <w:noProof/>
        </w:rPr>
        <w:drawing>
          <wp:inline distT="0" distB="0" distL="0" distR="0" wp14:anchorId="426A83D3" wp14:editId="0B501BEF">
            <wp:extent cx="1057275" cy="809625"/>
            <wp:effectExtent l="0" t="0" r="9525" b="9525"/>
            <wp:docPr id="326" name="图片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1057275" cy="809625"/>
                    </a:xfrm>
                    <a:prstGeom prst="rect">
                      <a:avLst/>
                    </a:prstGeom>
                  </pic:spPr>
                </pic:pic>
              </a:graphicData>
            </a:graphic>
          </wp:inline>
        </w:drawing>
      </w:r>
      <w:r>
        <w:rPr>
          <w:rFonts w:hint="eastAsia"/>
          <w:sz w:val="24"/>
          <w:szCs w:val="24"/>
        </w:rPr>
        <w:t xml:space="preserve"> </w:t>
      </w:r>
      <w:r>
        <w:rPr>
          <w:rFonts w:hint="eastAsia"/>
          <w:sz w:val="24"/>
          <w:szCs w:val="24"/>
        </w:rPr>
        <w:t>点这个按钮会自动跳到当前已选中日期的下一个工作日。</w:t>
      </w:r>
    </w:p>
    <w:p w:rsidR="00C74D31" w:rsidRDefault="00C74D31" w:rsidP="00C74D31">
      <w:pPr>
        <w:ind w:firstLineChars="177" w:firstLine="425"/>
        <w:rPr>
          <w:sz w:val="24"/>
          <w:szCs w:val="24"/>
        </w:rPr>
      </w:pPr>
      <w:r>
        <w:rPr>
          <w:rFonts w:hint="eastAsia"/>
          <w:sz w:val="24"/>
          <w:szCs w:val="24"/>
        </w:rPr>
        <w:t>当我们点击</w:t>
      </w:r>
      <w:r>
        <w:rPr>
          <w:rFonts w:hint="eastAsia"/>
          <w:sz w:val="24"/>
          <w:szCs w:val="24"/>
        </w:rPr>
        <w:t>2016-12-06</w:t>
      </w:r>
      <w:r>
        <w:rPr>
          <w:rFonts w:hint="eastAsia"/>
          <w:sz w:val="24"/>
          <w:szCs w:val="24"/>
        </w:rPr>
        <w:t>这个工作日时，如同上一步的操作一样，软件会依次弹出几个提示框，用以警示这样操作可能造成的后果，我们仍然</w:t>
      </w:r>
      <w:r w:rsidRPr="00EF42B4">
        <w:rPr>
          <w:rFonts w:hint="eastAsia"/>
          <w:color w:val="FF0000"/>
          <w:sz w:val="24"/>
          <w:szCs w:val="24"/>
        </w:rPr>
        <w:t>对所有对话框一路“是”点击下来之后</w:t>
      </w:r>
      <w:r>
        <w:rPr>
          <w:rFonts w:hint="eastAsia"/>
          <w:sz w:val="24"/>
          <w:szCs w:val="24"/>
        </w:rPr>
        <w:t>，终于选中进入了“</w:t>
      </w:r>
      <w:r>
        <w:rPr>
          <w:rFonts w:hint="eastAsia"/>
          <w:sz w:val="24"/>
          <w:szCs w:val="24"/>
        </w:rPr>
        <w:t>2016-12-06</w:t>
      </w:r>
      <w:r>
        <w:rPr>
          <w:rFonts w:hint="eastAsia"/>
          <w:sz w:val="24"/>
          <w:szCs w:val="24"/>
        </w:rPr>
        <w:t>”这一天：</w:t>
      </w:r>
    </w:p>
    <w:p w:rsidR="00C74D31" w:rsidRPr="00AC3487" w:rsidRDefault="003927F9" w:rsidP="00286712">
      <w:pPr>
        <w:rPr>
          <w:sz w:val="24"/>
          <w:szCs w:val="24"/>
        </w:rPr>
      </w:pPr>
      <w:r>
        <w:rPr>
          <w:noProof/>
        </w:rPr>
        <w:drawing>
          <wp:inline distT="0" distB="0" distL="0" distR="0" wp14:anchorId="5FD0B305" wp14:editId="520F04D6">
            <wp:extent cx="6035040" cy="1508760"/>
            <wp:effectExtent l="0" t="0" r="3810" b="0"/>
            <wp:docPr id="338" name="图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
                    <a:stretch>
                      <a:fillRect/>
                    </a:stretch>
                  </pic:blipFill>
                  <pic:spPr>
                    <a:xfrm>
                      <a:off x="0" y="0"/>
                      <a:ext cx="6035040" cy="1508760"/>
                    </a:xfrm>
                    <a:prstGeom prst="rect">
                      <a:avLst/>
                    </a:prstGeom>
                  </pic:spPr>
                </pic:pic>
              </a:graphicData>
            </a:graphic>
          </wp:inline>
        </w:drawing>
      </w:r>
    </w:p>
    <w:p w:rsidR="00C74D31" w:rsidRDefault="00C74D31" w:rsidP="00C74D31">
      <w:pPr>
        <w:ind w:firstLineChars="177" w:firstLine="425"/>
        <w:rPr>
          <w:sz w:val="24"/>
          <w:szCs w:val="24"/>
        </w:rPr>
      </w:pPr>
      <w:r>
        <w:rPr>
          <w:rFonts w:hint="eastAsia"/>
          <w:sz w:val="24"/>
          <w:szCs w:val="24"/>
        </w:rPr>
        <w:t>至此我们终于成功选择到了我们要操作的</w:t>
      </w:r>
      <w:r>
        <w:rPr>
          <w:rFonts w:hint="eastAsia"/>
          <w:sz w:val="24"/>
          <w:szCs w:val="24"/>
        </w:rPr>
        <w:t>2016-12-06</w:t>
      </w:r>
      <w:r>
        <w:rPr>
          <w:rFonts w:hint="eastAsia"/>
          <w:sz w:val="24"/>
          <w:szCs w:val="24"/>
        </w:rPr>
        <w:t>这个工作日。</w:t>
      </w:r>
    </w:p>
    <w:p w:rsidR="005E1B1B" w:rsidRPr="00C74D31" w:rsidRDefault="005E1B1B" w:rsidP="00A93927">
      <w:pPr>
        <w:ind w:firstLineChars="177" w:firstLine="425"/>
        <w:rPr>
          <w:sz w:val="24"/>
          <w:szCs w:val="24"/>
        </w:rPr>
      </w:pPr>
    </w:p>
    <w:p w:rsidR="00AC4440" w:rsidRDefault="00AC4440" w:rsidP="00AC4440">
      <w:pPr>
        <w:ind w:firstLineChars="177" w:firstLine="426"/>
        <w:rPr>
          <w:rFonts w:ascii="隶书" w:eastAsia="隶书"/>
          <w:b/>
          <w:color w:val="0070C0"/>
          <w:sz w:val="24"/>
          <w:szCs w:val="24"/>
        </w:rPr>
      </w:pPr>
      <w:bookmarkStart w:id="42" w:name="实练操作一个记账月分的账目登记之四——录入一个工作日从非食品原材料库房中出库的非"/>
      <w:r>
        <w:rPr>
          <w:rFonts w:ascii="隶书" w:eastAsia="隶书" w:hint="eastAsia"/>
          <w:b/>
          <w:color w:val="0070C0"/>
          <w:sz w:val="24"/>
          <w:szCs w:val="24"/>
        </w:rPr>
        <w:t>二</w:t>
      </w:r>
      <w:r w:rsidRPr="00E646E3">
        <w:rPr>
          <w:rFonts w:ascii="隶书" w:eastAsia="隶书" w:hint="eastAsia"/>
          <w:b/>
          <w:color w:val="0070C0"/>
          <w:sz w:val="24"/>
          <w:szCs w:val="24"/>
        </w:rPr>
        <w:t>、</w:t>
      </w:r>
      <w:r>
        <w:rPr>
          <w:rFonts w:ascii="隶书" w:eastAsia="隶书" w:hint="eastAsia"/>
          <w:b/>
          <w:color w:val="0070C0"/>
          <w:sz w:val="24"/>
          <w:szCs w:val="24"/>
        </w:rPr>
        <w:t>录入一个工作日从非食品原材料库房中出库的非食品原材料记录</w:t>
      </w:r>
    </w:p>
    <w:bookmarkEnd w:id="42"/>
    <w:p w:rsidR="00AC4440" w:rsidRDefault="00AC4440" w:rsidP="00AC4440">
      <w:pPr>
        <w:ind w:firstLineChars="177" w:firstLine="425"/>
        <w:rPr>
          <w:sz w:val="24"/>
          <w:szCs w:val="24"/>
        </w:rPr>
      </w:pPr>
      <w:r>
        <w:rPr>
          <w:rFonts w:hint="eastAsia"/>
          <w:sz w:val="24"/>
          <w:szCs w:val="24"/>
        </w:rPr>
        <w:t>当我们成功选定了一个指定的工作日后，接下来的工作便是录入这个工作日中</w:t>
      </w:r>
      <w:r w:rsidR="004A6A9B">
        <w:rPr>
          <w:rFonts w:hint="eastAsia"/>
          <w:sz w:val="24"/>
          <w:szCs w:val="24"/>
        </w:rPr>
        <w:t>从库房里出库的非食品原材料的</w:t>
      </w:r>
      <w:r>
        <w:rPr>
          <w:rFonts w:hint="eastAsia"/>
          <w:sz w:val="24"/>
          <w:szCs w:val="24"/>
        </w:rPr>
        <w:t>详细清单。</w:t>
      </w:r>
    </w:p>
    <w:p w:rsidR="00AC4440" w:rsidRDefault="00AC4440" w:rsidP="00AC4440">
      <w:pPr>
        <w:ind w:firstLineChars="177" w:firstLine="425"/>
        <w:rPr>
          <w:sz w:val="24"/>
          <w:szCs w:val="24"/>
        </w:rPr>
      </w:pPr>
      <w:r>
        <w:rPr>
          <w:rFonts w:hint="eastAsia"/>
          <w:sz w:val="24"/>
          <w:szCs w:val="24"/>
        </w:rPr>
        <w:t>具体的操作步骤如下：</w:t>
      </w:r>
    </w:p>
    <w:p w:rsidR="00AC4440" w:rsidRPr="00171084" w:rsidRDefault="00AC4440" w:rsidP="00AC4440">
      <w:pPr>
        <w:ind w:firstLineChars="177" w:firstLine="426"/>
        <w:rPr>
          <w:b/>
          <w:sz w:val="24"/>
          <w:szCs w:val="24"/>
        </w:rPr>
      </w:pPr>
      <w:r w:rsidRPr="00171084">
        <w:rPr>
          <w:rFonts w:hint="eastAsia"/>
          <w:b/>
          <w:sz w:val="24"/>
          <w:szCs w:val="24"/>
        </w:rPr>
        <w:t>第一步：在非食品原材料登记</w:t>
      </w:r>
      <w:r w:rsidR="00255502">
        <w:rPr>
          <w:rFonts w:hint="eastAsia"/>
          <w:b/>
          <w:sz w:val="24"/>
          <w:szCs w:val="24"/>
        </w:rPr>
        <w:t>出</w:t>
      </w:r>
      <w:r w:rsidRPr="00171084">
        <w:rPr>
          <w:rFonts w:hint="eastAsia"/>
          <w:b/>
          <w:sz w:val="24"/>
          <w:szCs w:val="24"/>
        </w:rPr>
        <w:t>库界面的最下面区域的右下角点击下图所圈画的按钮：</w:t>
      </w:r>
    </w:p>
    <w:p w:rsidR="00AC4440" w:rsidRPr="00857E50" w:rsidRDefault="00616A39" w:rsidP="00AC4440">
      <w:pPr>
        <w:rPr>
          <w:sz w:val="24"/>
          <w:szCs w:val="24"/>
        </w:rPr>
      </w:pPr>
      <w:r>
        <w:rPr>
          <w:noProof/>
        </w:rPr>
        <w:drawing>
          <wp:inline distT="0" distB="0" distL="0" distR="0" wp14:anchorId="075EF63A" wp14:editId="32D8347A">
            <wp:extent cx="6210604" cy="2277940"/>
            <wp:effectExtent l="0" t="0" r="0" b="8255"/>
            <wp:docPr id="349" name="图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
                    <a:stretch>
                      <a:fillRect/>
                    </a:stretch>
                  </pic:blipFill>
                  <pic:spPr>
                    <a:xfrm>
                      <a:off x="0" y="0"/>
                      <a:ext cx="6212564" cy="2278659"/>
                    </a:xfrm>
                    <a:prstGeom prst="rect">
                      <a:avLst/>
                    </a:prstGeom>
                  </pic:spPr>
                </pic:pic>
              </a:graphicData>
            </a:graphic>
          </wp:inline>
        </w:drawing>
      </w:r>
    </w:p>
    <w:p w:rsidR="00AC4440" w:rsidRDefault="00AC4440" w:rsidP="00AC4440">
      <w:pPr>
        <w:ind w:firstLineChars="177" w:firstLine="425"/>
        <w:rPr>
          <w:sz w:val="24"/>
          <w:szCs w:val="24"/>
        </w:rPr>
      </w:pPr>
      <w:r>
        <w:rPr>
          <w:rFonts w:hint="eastAsia"/>
          <w:sz w:val="24"/>
          <w:szCs w:val="24"/>
        </w:rPr>
        <w:t>单击按钮【添加新行】后会在左边表格中新增一行新行：</w:t>
      </w:r>
    </w:p>
    <w:p w:rsidR="00AC4440" w:rsidRPr="00D7090C" w:rsidRDefault="00886BD0" w:rsidP="00AC4440">
      <w:pPr>
        <w:rPr>
          <w:sz w:val="24"/>
          <w:szCs w:val="24"/>
        </w:rPr>
      </w:pPr>
      <w:r>
        <w:rPr>
          <w:noProof/>
        </w:rPr>
        <w:drawing>
          <wp:inline distT="0" distB="0" distL="0" distR="0" wp14:anchorId="645BD827" wp14:editId="160DEE99">
            <wp:extent cx="6373445" cy="438912"/>
            <wp:effectExtent l="0" t="0" r="0" b="0"/>
            <wp:docPr id="350" name="图片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
                    <a:stretch>
                      <a:fillRect/>
                    </a:stretch>
                  </pic:blipFill>
                  <pic:spPr>
                    <a:xfrm>
                      <a:off x="0" y="0"/>
                      <a:ext cx="6373445" cy="438912"/>
                    </a:xfrm>
                    <a:prstGeom prst="rect">
                      <a:avLst/>
                    </a:prstGeom>
                  </pic:spPr>
                </pic:pic>
              </a:graphicData>
            </a:graphic>
          </wp:inline>
        </w:drawing>
      </w:r>
    </w:p>
    <w:p w:rsidR="00AC4440" w:rsidRDefault="00AC4440" w:rsidP="00AC4440">
      <w:pPr>
        <w:ind w:firstLineChars="177" w:firstLine="425"/>
        <w:rPr>
          <w:sz w:val="24"/>
          <w:szCs w:val="24"/>
        </w:rPr>
      </w:pPr>
      <w:r>
        <w:rPr>
          <w:rFonts w:hint="eastAsia"/>
          <w:sz w:val="24"/>
          <w:szCs w:val="24"/>
        </w:rPr>
        <w:t>新增加的新行的背景色是橙红色的，内容为空，需要逐一填写。</w:t>
      </w:r>
    </w:p>
    <w:p w:rsidR="00AC4440" w:rsidRPr="00F53A94" w:rsidRDefault="00AC4440" w:rsidP="00AC4440">
      <w:pPr>
        <w:ind w:firstLineChars="177" w:firstLine="425"/>
        <w:rPr>
          <w:sz w:val="24"/>
          <w:szCs w:val="24"/>
        </w:rPr>
      </w:pPr>
    </w:p>
    <w:p w:rsidR="00AC4440" w:rsidRPr="00171084" w:rsidRDefault="00AC4440" w:rsidP="00AC4440">
      <w:pPr>
        <w:ind w:firstLineChars="177" w:firstLine="426"/>
        <w:rPr>
          <w:b/>
          <w:sz w:val="24"/>
          <w:szCs w:val="24"/>
        </w:rPr>
      </w:pPr>
      <w:r w:rsidRPr="00171084">
        <w:rPr>
          <w:rFonts w:hint="eastAsia"/>
          <w:b/>
          <w:sz w:val="24"/>
          <w:szCs w:val="24"/>
        </w:rPr>
        <w:t>第</w:t>
      </w:r>
      <w:r>
        <w:rPr>
          <w:rFonts w:hint="eastAsia"/>
          <w:b/>
          <w:sz w:val="24"/>
          <w:szCs w:val="24"/>
        </w:rPr>
        <w:t>二</w:t>
      </w:r>
      <w:r w:rsidRPr="00171084">
        <w:rPr>
          <w:rFonts w:hint="eastAsia"/>
          <w:b/>
          <w:sz w:val="24"/>
          <w:szCs w:val="24"/>
        </w:rPr>
        <w:t>步：</w:t>
      </w:r>
      <w:r>
        <w:rPr>
          <w:rFonts w:hint="eastAsia"/>
          <w:b/>
          <w:sz w:val="24"/>
          <w:szCs w:val="24"/>
        </w:rPr>
        <w:t>在新增加的行中分别输入第一条非食品原材料</w:t>
      </w:r>
      <w:r w:rsidR="00886BD0">
        <w:rPr>
          <w:rFonts w:hint="eastAsia"/>
          <w:b/>
          <w:sz w:val="24"/>
          <w:szCs w:val="24"/>
        </w:rPr>
        <w:t>出库详情</w:t>
      </w:r>
      <w:r>
        <w:rPr>
          <w:rFonts w:hint="eastAsia"/>
          <w:b/>
          <w:sz w:val="24"/>
          <w:szCs w:val="24"/>
        </w:rPr>
        <w:t>的信息并保存</w:t>
      </w:r>
      <w:r w:rsidRPr="00171084">
        <w:rPr>
          <w:rFonts w:hint="eastAsia"/>
          <w:b/>
          <w:sz w:val="24"/>
          <w:szCs w:val="24"/>
        </w:rPr>
        <w:t>：</w:t>
      </w:r>
    </w:p>
    <w:p w:rsidR="00AC4440" w:rsidRPr="00A2119C" w:rsidRDefault="00AC4440" w:rsidP="00AC4440">
      <w:pPr>
        <w:ind w:firstLineChars="177" w:firstLine="426"/>
        <w:rPr>
          <w:b/>
          <w:sz w:val="24"/>
          <w:szCs w:val="24"/>
        </w:rPr>
      </w:pPr>
      <w:r w:rsidRPr="00A2119C">
        <w:rPr>
          <w:rFonts w:hint="eastAsia"/>
          <w:b/>
          <w:sz w:val="24"/>
          <w:szCs w:val="24"/>
        </w:rPr>
        <w:t>1.</w:t>
      </w:r>
      <w:r w:rsidRPr="00A2119C">
        <w:rPr>
          <w:rFonts w:hint="eastAsia"/>
          <w:b/>
          <w:sz w:val="24"/>
          <w:szCs w:val="24"/>
        </w:rPr>
        <w:t>选择材料类别：</w:t>
      </w:r>
      <w:r w:rsidRPr="00A2119C">
        <w:rPr>
          <w:b/>
          <w:noProof/>
        </w:rPr>
        <w:drawing>
          <wp:inline distT="0" distB="0" distL="0" distR="0" wp14:anchorId="11D76993" wp14:editId="0FF9E8F3">
            <wp:extent cx="781050" cy="476250"/>
            <wp:effectExtent l="0" t="0" r="0" b="0"/>
            <wp:docPr id="341" name="图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5"/>
                    <a:stretch>
                      <a:fillRect/>
                    </a:stretch>
                  </pic:blipFill>
                  <pic:spPr>
                    <a:xfrm>
                      <a:off x="0" y="0"/>
                      <a:ext cx="781050" cy="476250"/>
                    </a:xfrm>
                    <a:prstGeom prst="rect">
                      <a:avLst/>
                    </a:prstGeom>
                  </pic:spPr>
                </pic:pic>
              </a:graphicData>
            </a:graphic>
          </wp:inline>
        </w:drawing>
      </w:r>
    </w:p>
    <w:p w:rsidR="00AC4440" w:rsidRDefault="00AC4440" w:rsidP="00AC4440">
      <w:pPr>
        <w:ind w:firstLineChars="177" w:firstLine="425"/>
        <w:rPr>
          <w:sz w:val="24"/>
          <w:szCs w:val="24"/>
        </w:rPr>
      </w:pPr>
      <w:r>
        <w:rPr>
          <w:rFonts w:hint="eastAsia"/>
          <w:sz w:val="24"/>
          <w:szCs w:val="24"/>
        </w:rPr>
        <w:t>此下拉框中将显示所有之前在非食品原材料类别设置面板中设置过的材料类别名称：</w:t>
      </w:r>
    </w:p>
    <w:p w:rsidR="00AC4440" w:rsidRDefault="00AC4440" w:rsidP="00AC4440">
      <w:pPr>
        <w:ind w:firstLineChars="177" w:firstLine="372"/>
        <w:rPr>
          <w:sz w:val="24"/>
          <w:szCs w:val="24"/>
        </w:rPr>
      </w:pPr>
      <w:r>
        <w:rPr>
          <w:noProof/>
        </w:rPr>
        <w:drawing>
          <wp:inline distT="0" distB="0" distL="0" distR="0" wp14:anchorId="016A5CC4" wp14:editId="68757E4D">
            <wp:extent cx="870509" cy="1305763"/>
            <wp:effectExtent l="0" t="0" r="6350" b="8890"/>
            <wp:docPr id="342" name="图片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6"/>
                    <a:stretch>
                      <a:fillRect/>
                    </a:stretch>
                  </pic:blipFill>
                  <pic:spPr>
                    <a:xfrm>
                      <a:off x="0" y="0"/>
                      <a:ext cx="871904" cy="1307856"/>
                    </a:xfrm>
                    <a:prstGeom prst="rect">
                      <a:avLst/>
                    </a:prstGeom>
                  </pic:spPr>
                </pic:pic>
              </a:graphicData>
            </a:graphic>
          </wp:inline>
        </w:drawing>
      </w:r>
      <w:r>
        <w:rPr>
          <w:rFonts w:hint="eastAsia"/>
          <w:sz w:val="24"/>
          <w:szCs w:val="24"/>
        </w:rPr>
        <w:t xml:space="preserve"> </w:t>
      </w:r>
      <w:r>
        <w:rPr>
          <w:rFonts w:hint="eastAsia"/>
          <w:sz w:val="24"/>
          <w:szCs w:val="24"/>
        </w:rPr>
        <w:t>左图中列出了已设置好的所有非食品原材料类别，这儿我们选择“洗涤用品”这个类别。设置完成后，是这样的：</w:t>
      </w:r>
    </w:p>
    <w:p w:rsidR="00AC4440" w:rsidRPr="004C0CD5" w:rsidRDefault="002C3792" w:rsidP="00AC4440">
      <w:pPr>
        <w:rPr>
          <w:sz w:val="24"/>
          <w:szCs w:val="24"/>
        </w:rPr>
      </w:pPr>
      <w:r>
        <w:rPr>
          <w:noProof/>
        </w:rPr>
        <w:drawing>
          <wp:inline distT="0" distB="0" distL="0" distR="0" wp14:anchorId="75366151" wp14:editId="37E7F358">
            <wp:extent cx="6366359" cy="607162"/>
            <wp:effectExtent l="0" t="0" r="0" b="2540"/>
            <wp:docPr id="351"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
                    <a:stretch>
                      <a:fillRect/>
                    </a:stretch>
                  </pic:blipFill>
                  <pic:spPr>
                    <a:xfrm>
                      <a:off x="0" y="0"/>
                      <a:ext cx="6366359" cy="607162"/>
                    </a:xfrm>
                    <a:prstGeom prst="rect">
                      <a:avLst/>
                    </a:prstGeom>
                  </pic:spPr>
                </pic:pic>
              </a:graphicData>
            </a:graphic>
          </wp:inline>
        </w:drawing>
      </w:r>
    </w:p>
    <w:p w:rsidR="00AC4440" w:rsidRDefault="00AC4440" w:rsidP="00AC4440">
      <w:pPr>
        <w:ind w:firstLineChars="177" w:firstLine="425"/>
        <w:rPr>
          <w:sz w:val="24"/>
          <w:szCs w:val="24"/>
        </w:rPr>
      </w:pPr>
      <w:r>
        <w:rPr>
          <w:rFonts w:hint="eastAsia"/>
          <w:sz w:val="24"/>
          <w:szCs w:val="24"/>
        </w:rPr>
        <w:t>注意到，当【材料类别】我们选定了“洗涤用品”这个类别后，【材料名】中便自动列出了“洗涤用品”类别下的两种预设的具体原材料名称。</w:t>
      </w:r>
    </w:p>
    <w:p w:rsidR="002C3792" w:rsidRPr="002C3792" w:rsidRDefault="002C3792" w:rsidP="00AC4440">
      <w:pPr>
        <w:ind w:firstLineChars="177" w:firstLine="425"/>
        <w:rPr>
          <w:color w:val="FF0000"/>
          <w:sz w:val="24"/>
          <w:szCs w:val="24"/>
        </w:rPr>
      </w:pPr>
      <w:r w:rsidRPr="002C3792">
        <w:rPr>
          <w:rFonts w:hint="eastAsia"/>
          <w:color w:val="FF0000"/>
          <w:sz w:val="24"/>
          <w:szCs w:val="24"/>
        </w:rPr>
        <w:t>注意：只有原材料库房中还有库存的原材料名称才会在这儿列举出来。</w:t>
      </w:r>
    </w:p>
    <w:p w:rsidR="00AC4440" w:rsidRDefault="00AC4440" w:rsidP="00AC4440">
      <w:pPr>
        <w:ind w:firstLineChars="177" w:firstLine="425"/>
        <w:rPr>
          <w:sz w:val="24"/>
          <w:szCs w:val="24"/>
        </w:rPr>
      </w:pPr>
    </w:p>
    <w:p w:rsidR="00AC4440" w:rsidRPr="00A2119C" w:rsidRDefault="00AC4440" w:rsidP="00AC4440">
      <w:pPr>
        <w:ind w:firstLineChars="177" w:firstLine="426"/>
        <w:rPr>
          <w:b/>
          <w:sz w:val="24"/>
          <w:szCs w:val="24"/>
        </w:rPr>
      </w:pPr>
      <w:r w:rsidRPr="00A2119C">
        <w:rPr>
          <w:rFonts w:hint="eastAsia"/>
          <w:b/>
          <w:sz w:val="24"/>
          <w:szCs w:val="24"/>
        </w:rPr>
        <w:t>2.</w:t>
      </w:r>
      <w:r w:rsidRPr="00A2119C">
        <w:rPr>
          <w:rFonts w:hint="eastAsia"/>
          <w:b/>
          <w:sz w:val="24"/>
          <w:szCs w:val="24"/>
        </w:rPr>
        <w:t>选择</w:t>
      </w:r>
      <w:r>
        <w:rPr>
          <w:rFonts w:hint="eastAsia"/>
          <w:b/>
          <w:sz w:val="24"/>
          <w:szCs w:val="24"/>
        </w:rPr>
        <w:t>要</w:t>
      </w:r>
      <w:r w:rsidR="00504589">
        <w:rPr>
          <w:rFonts w:hint="eastAsia"/>
          <w:b/>
          <w:sz w:val="24"/>
          <w:szCs w:val="24"/>
        </w:rPr>
        <w:t>出</w:t>
      </w:r>
      <w:r>
        <w:rPr>
          <w:rFonts w:hint="eastAsia"/>
          <w:b/>
          <w:sz w:val="24"/>
          <w:szCs w:val="24"/>
        </w:rPr>
        <w:t>库的原材料名称</w:t>
      </w:r>
      <w:r w:rsidRPr="00A2119C">
        <w:rPr>
          <w:rFonts w:hint="eastAsia"/>
          <w:b/>
          <w:sz w:val="24"/>
          <w:szCs w:val="24"/>
        </w:rPr>
        <w:t>：</w:t>
      </w:r>
      <w:r>
        <w:rPr>
          <w:noProof/>
        </w:rPr>
        <w:drawing>
          <wp:inline distT="0" distB="0" distL="0" distR="0" wp14:anchorId="2E14E046" wp14:editId="71ECB10C">
            <wp:extent cx="771525" cy="723900"/>
            <wp:effectExtent l="0" t="0" r="9525" b="0"/>
            <wp:docPr id="344" name="图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8"/>
                    <a:stretch>
                      <a:fillRect/>
                    </a:stretch>
                  </pic:blipFill>
                  <pic:spPr>
                    <a:xfrm>
                      <a:off x="0" y="0"/>
                      <a:ext cx="771525" cy="723900"/>
                    </a:xfrm>
                    <a:prstGeom prst="rect">
                      <a:avLst/>
                    </a:prstGeom>
                  </pic:spPr>
                </pic:pic>
              </a:graphicData>
            </a:graphic>
          </wp:inline>
        </w:drawing>
      </w:r>
    </w:p>
    <w:p w:rsidR="00AC4440" w:rsidRDefault="00AC4440" w:rsidP="00AC4440">
      <w:pPr>
        <w:ind w:firstLineChars="177" w:firstLine="425"/>
        <w:rPr>
          <w:sz w:val="24"/>
          <w:szCs w:val="24"/>
        </w:rPr>
      </w:pPr>
      <w:r>
        <w:rPr>
          <w:rFonts w:hint="eastAsia"/>
          <w:sz w:val="24"/>
          <w:szCs w:val="24"/>
        </w:rPr>
        <w:t>此处我们要</w:t>
      </w:r>
      <w:r w:rsidR="00410A9B">
        <w:rPr>
          <w:rFonts w:hint="eastAsia"/>
          <w:sz w:val="24"/>
          <w:szCs w:val="24"/>
        </w:rPr>
        <w:t>出</w:t>
      </w:r>
      <w:r>
        <w:rPr>
          <w:rFonts w:hint="eastAsia"/>
          <w:sz w:val="24"/>
          <w:szCs w:val="24"/>
        </w:rPr>
        <w:t>库的非食品原材料是“洗涤精”，则选择“洗涤精”，选择之后是这样的：</w:t>
      </w:r>
    </w:p>
    <w:p w:rsidR="00AC4440" w:rsidRPr="00393571" w:rsidRDefault="00F51CA8" w:rsidP="00AC4440">
      <w:pPr>
        <w:rPr>
          <w:sz w:val="24"/>
          <w:szCs w:val="24"/>
        </w:rPr>
      </w:pPr>
      <w:r>
        <w:rPr>
          <w:noProof/>
        </w:rPr>
        <w:drawing>
          <wp:inline distT="0" distB="0" distL="0" distR="0" wp14:anchorId="00808ED2" wp14:editId="491B0557">
            <wp:extent cx="6071000" cy="409652"/>
            <wp:effectExtent l="0" t="0" r="6350" b="9525"/>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
                    <a:stretch>
                      <a:fillRect/>
                    </a:stretch>
                  </pic:blipFill>
                  <pic:spPr>
                    <a:xfrm>
                      <a:off x="0" y="0"/>
                      <a:ext cx="6071000" cy="409652"/>
                    </a:xfrm>
                    <a:prstGeom prst="rect">
                      <a:avLst/>
                    </a:prstGeom>
                  </pic:spPr>
                </pic:pic>
              </a:graphicData>
            </a:graphic>
          </wp:inline>
        </w:drawing>
      </w:r>
    </w:p>
    <w:p w:rsidR="00AC4440" w:rsidRDefault="00AC4440" w:rsidP="00AC4440">
      <w:pPr>
        <w:ind w:firstLineChars="177" w:firstLine="425"/>
        <w:rPr>
          <w:sz w:val="24"/>
          <w:szCs w:val="24"/>
        </w:rPr>
      </w:pPr>
      <w:r>
        <w:rPr>
          <w:rFonts w:hint="eastAsia"/>
          <w:sz w:val="24"/>
          <w:szCs w:val="24"/>
        </w:rPr>
        <w:t>如上图所示，当选择了具体的原材料名称——“洗涤精”后，在单价一栏中已自动输入了预设的此种原材料的单价——“</w:t>
      </w:r>
      <w:r>
        <w:rPr>
          <w:rFonts w:hint="eastAsia"/>
          <w:sz w:val="24"/>
          <w:szCs w:val="24"/>
        </w:rPr>
        <w:t>38</w:t>
      </w:r>
      <w:r>
        <w:rPr>
          <w:rFonts w:hint="eastAsia"/>
          <w:sz w:val="24"/>
          <w:szCs w:val="24"/>
        </w:rPr>
        <w:t>元”。</w:t>
      </w:r>
    </w:p>
    <w:p w:rsidR="00AC4440" w:rsidRPr="00F51CA8" w:rsidRDefault="00F51CA8" w:rsidP="00AC4440">
      <w:pPr>
        <w:ind w:firstLineChars="177" w:firstLine="425"/>
        <w:rPr>
          <w:color w:val="FF0000"/>
          <w:sz w:val="24"/>
          <w:szCs w:val="24"/>
        </w:rPr>
      </w:pPr>
      <w:r w:rsidRPr="00F51CA8">
        <w:rPr>
          <w:rFonts w:hint="eastAsia"/>
          <w:color w:val="FF0000"/>
          <w:sz w:val="24"/>
          <w:szCs w:val="24"/>
        </w:rPr>
        <w:t>注意：与原材料入库界面不同，出库界面上的原材料单价是不可以手动更改的，软件只能自动填写此原材料入库时的采购单价。</w:t>
      </w:r>
    </w:p>
    <w:p w:rsidR="00AC4440" w:rsidRDefault="00AC4440" w:rsidP="00AC4440">
      <w:pPr>
        <w:ind w:firstLineChars="177" w:firstLine="425"/>
        <w:rPr>
          <w:sz w:val="24"/>
          <w:szCs w:val="24"/>
        </w:rPr>
      </w:pPr>
    </w:p>
    <w:p w:rsidR="00AC4440" w:rsidRPr="002B2A4B" w:rsidRDefault="00B81792" w:rsidP="00AC4440">
      <w:pPr>
        <w:ind w:firstLineChars="177" w:firstLine="426"/>
        <w:rPr>
          <w:b/>
          <w:sz w:val="24"/>
          <w:szCs w:val="24"/>
        </w:rPr>
      </w:pPr>
      <w:r>
        <w:rPr>
          <w:rFonts w:hint="eastAsia"/>
          <w:b/>
          <w:sz w:val="24"/>
          <w:szCs w:val="24"/>
        </w:rPr>
        <w:t>3</w:t>
      </w:r>
      <w:r w:rsidR="00AC4440" w:rsidRPr="002B2A4B">
        <w:rPr>
          <w:rFonts w:hint="eastAsia"/>
          <w:b/>
          <w:sz w:val="24"/>
          <w:szCs w:val="24"/>
        </w:rPr>
        <w:t>.</w:t>
      </w:r>
      <w:r w:rsidR="00AC4440" w:rsidRPr="002B2A4B">
        <w:rPr>
          <w:rFonts w:hint="eastAsia"/>
          <w:b/>
          <w:sz w:val="24"/>
          <w:szCs w:val="24"/>
        </w:rPr>
        <w:t>输入要录入入库的原材料的数量</w:t>
      </w:r>
      <w:r w:rsidR="00AC4440" w:rsidRPr="002B2A4B">
        <w:rPr>
          <w:b/>
          <w:noProof/>
        </w:rPr>
        <w:drawing>
          <wp:inline distT="0" distB="0" distL="0" distR="0" wp14:anchorId="4C22EADA" wp14:editId="72988888">
            <wp:extent cx="800100" cy="533400"/>
            <wp:effectExtent l="0" t="0" r="0" b="0"/>
            <wp:docPr id="347"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a:stretch>
                      <a:fillRect/>
                    </a:stretch>
                  </pic:blipFill>
                  <pic:spPr>
                    <a:xfrm>
                      <a:off x="0" y="0"/>
                      <a:ext cx="800100" cy="533400"/>
                    </a:xfrm>
                    <a:prstGeom prst="rect">
                      <a:avLst/>
                    </a:prstGeom>
                  </pic:spPr>
                </pic:pic>
              </a:graphicData>
            </a:graphic>
          </wp:inline>
        </w:drawing>
      </w:r>
    </w:p>
    <w:p w:rsidR="00AC4440" w:rsidRDefault="00AC4440" w:rsidP="00AC4440">
      <w:pPr>
        <w:ind w:firstLineChars="177" w:firstLine="425"/>
        <w:rPr>
          <w:sz w:val="24"/>
          <w:szCs w:val="24"/>
        </w:rPr>
      </w:pPr>
      <w:r>
        <w:rPr>
          <w:rFonts w:hint="eastAsia"/>
          <w:sz w:val="24"/>
          <w:szCs w:val="24"/>
        </w:rPr>
        <w:t>数量的默认单位为“斤”，但实际输入的数量的单位可以不受此限制。</w:t>
      </w:r>
    </w:p>
    <w:p w:rsidR="00AC4440" w:rsidRDefault="00AC4440" w:rsidP="00AC4440">
      <w:pPr>
        <w:ind w:firstLineChars="177" w:firstLine="425"/>
        <w:rPr>
          <w:sz w:val="24"/>
          <w:szCs w:val="24"/>
        </w:rPr>
      </w:pPr>
      <w:r>
        <w:rPr>
          <w:rFonts w:hint="eastAsia"/>
          <w:sz w:val="24"/>
          <w:szCs w:val="24"/>
        </w:rPr>
        <w:t>比如这儿是洗涤精，则数量单位其实是桶，单价也是</w:t>
      </w:r>
      <w:r>
        <w:rPr>
          <w:rFonts w:hint="eastAsia"/>
          <w:sz w:val="24"/>
          <w:szCs w:val="24"/>
        </w:rPr>
        <w:t>38</w:t>
      </w:r>
      <w:r>
        <w:rPr>
          <w:rFonts w:hint="eastAsia"/>
          <w:sz w:val="24"/>
          <w:szCs w:val="24"/>
        </w:rPr>
        <w:t>元每桶。</w:t>
      </w:r>
    </w:p>
    <w:p w:rsidR="00AC4440" w:rsidRDefault="003451B0" w:rsidP="00AC4440">
      <w:pPr>
        <w:ind w:firstLineChars="177" w:firstLine="425"/>
        <w:rPr>
          <w:sz w:val="24"/>
          <w:szCs w:val="24"/>
        </w:rPr>
      </w:pPr>
      <w:r>
        <w:rPr>
          <w:rFonts w:hint="eastAsia"/>
          <w:sz w:val="24"/>
          <w:szCs w:val="24"/>
        </w:rPr>
        <w:t>我们准备</w:t>
      </w:r>
      <w:r>
        <w:rPr>
          <w:rFonts w:hint="eastAsia"/>
          <w:sz w:val="24"/>
          <w:szCs w:val="24"/>
        </w:rPr>
        <w:t>2016-12-06</w:t>
      </w:r>
      <w:r>
        <w:rPr>
          <w:rFonts w:hint="eastAsia"/>
          <w:sz w:val="24"/>
          <w:szCs w:val="24"/>
        </w:rPr>
        <w:t>开始的这一周出库</w:t>
      </w:r>
      <w:r>
        <w:rPr>
          <w:rFonts w:hint="eastAsia"/>
          <w:sz w:val="24"/>
          <w:szCs w:val="24"/>
        </w:rPr>
        <w:t>2</w:t>
      </w:r>
      <w:r>
        <w:rPr>
          <w:rFonts w:hint="eastAsia"/>
          <w:sz w:val="24"/>
          <w:szCs w:val="24"/>
        </w:rPr>
        <w:t>桶洗涤剂，</w:t>
      </w:r>
      <w:r w:rsidR="00AC4440">
        <w:rPr>
          <w:rFonts w:hint="eastAsia"/>
          <w:sz w:val="24"/>
          <w:szCs w:val="24"/>
        </w:rPr>
        <w:t>现在输入界面是这样的：</w:t>
      </w:r>
    </w:p>
    <w:p w:rsidR="00AC4440" w:rsidRPr="00814CCC" w:rsidRDefault="00842C2D" w:rsidP="00AC4440">
      <w:pPr>
        <w:rPr>
          <w:sz w:val="24"/>
          <w:szCs w:val="24"/>
        </w:rPr>
      </w:pPr>
      <w:r>
        <w:rPr>
          <w:noProof/>
        </w:rPr>
        <w:drawing>
          <wp:inline distT="0" distB="0" distL="0" distR="0" wp14:anchorId="284A0916" wp14:editId="0C48DC9D">
            <wp:extent cx="6494828" cy="490119"/>
            <wp:effectExtent l="0" t="0" r="1270" b="5715"/>
            <wp:docPr id="353" name="图片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
                    <a:stretch>
                      <a:fillRect/>
                    </a:stretch>
                  </pic:blipFill>
                  <pic:spPr>
                    <a:xfrm>
                      <a:off x="0" y="0"/>
                      <a:ext cx="6564080" cy="495345"/>
                    </a:xfrm>
                    <a:prstGeom prst="rect">
                      <a:avLst/>
                    </a:prstGeom>
                  </pic:spPr>
                </pic:pic>
              </a:graphicData>
            </a:graphic>
          </wp:inline>
        </w:drawing>
      </w:r>
    </w:p>
    <w:p w:rsidR="00AC4440" w:rsidRDefault="00AC4440" w:rsidP="00AC4440">
      <w:pPr>
        <w:ind w:firstLineChars="177" w:firstLine="425"/>
        <w:rPr>
          <w:sz w:val="24"/>
          <w:szCs w:val="24"/>
        </w:rPr>
      </w:pPr>
      <w:r>
        <w:rPr>
          <w:rFonts w:hint="eastAsia"/>
          <w:sz w:val="24"/>
          <w:szCs w:val="24"/>
        </w:rPr>
        <w:t>如上图，当输入了单价和数量后，程序自动计算出了总价并显示了出来，且总价列的内容是不允许被修改的。</w:t>
      </w:r>
    </w:p>
    <w:p w:rsidR="005E1B1B" w:rsidRPr="00737915" w:rsidRDefault="0099067B" w:rsidP="00AC4440">
      <w:pPr>
        <w:ind w:firstLineChars="177" w:firstLine="426"/>
        <w:rPr>
          <w:b/>
          <w:sz w:val="24"/>
          <w:szCs w:val="24"/>
        </w:rPr>
      </w:pPr>
      <w:r>
        <w:rPr>
          <w:rFonts w:hint="eastAsia"/>
          <w:b/>
          <w:sz w:val="24"/>
          <w:szCs w:val="24"/>
        </w:rPr>
        <w:t>4.</w:t>
      </w:r>
      <w:r>
        <w:rPr>
          <w:rFonts w:hint="eastAsia"/>
          <w:b/>
          <w:sz w:val="24"/>
          <w:szCs w:val="24"/>
        </w:rPr>
        <w:t>可选择输入领用人和备注信息：</w:t>
      </w:r>
      <w:r w:rsidR="00737915">
        <w:rPr>
          <w:noProof/>
        </w:rPr>
        <w:drawing>
          <wp:inline distT="0" distB="0" distL="0" distR="0" wp14:anchorId="4C7D69F2" wp14:editId="405A6E29">
            <wp:extent cx="2009775" cy="571500"/>
            <wp:effectExtent l="0" t="0" r="9525" b="0"/>
            <wp:docPr id="354" name="图片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
                    <a:stretch>
                      <a:fillRect/>
                    </a:stretch>
                  </pic:blipFill>
                  <pic:spPr>
                    <a:xfrm>
                      <a:off x="0" y="0"/>
                      <a:ext cx="2009775" cy="571500"/>
                    </a:xfrm>
                    <a:prstGeom prst="rect">
                      <a:avLst/>
                    </a:prstGeom>
                  </pic:spPr>
                </pic:pic>
              </a:graphicData>
            </a:graphic>
          </wp:inline>
        </w:drawing>
      </w:r>
    </w:p>
    <w:p w:rsidR="005E1B1B" w:rsidRDefault="00435312" w:rsidP="00A93927">
      <w:pPr>
        <w:ind w:firstLineChars="177" w:firstLine="425"/>
        <w:rPr>
          <w:sz w:val="24"/>
          <w:szCs w:val="24"/>
        </w:rPr>
      </w:pPr>
      <w:r>
        <w:rPr>
          <w:rFonts w:hint="eastAsia"/>
          <w:sz w:val="24"/>
          <w:szCs w:val="24"/>
        </w:rPr>
        <w:t>一般建议要输入详细的从库房领取原材料的领用人姓名，以保证库存原材料保管的安全性。</w:t>
      </w:r>
    </w:p>
    <w:p w:rsidR="00435312" w:rsidRDefault="00435312" w:rsidP="00A93927">
      <w:pPr>
        <w:ind w:firstLineChars="177" w:firstLine="425"/>
        <w:rPr>
          <w:sz w:val="24"/>
          <w:szCs w:val="24"/>
        </w:rPr>
      </w:pPr>
      <w:r>
        <w:rPr>
          <w:rFonts w:hint="eastAsia"/>
          <w:sz w:val="24"/>
          <w:szCs w:val="24"/>
        </w:rPr>
        <w:t>备注信息是此种原材料出库过程中的相关备注信息。</w:t>
      </w:r>
    </w:p>
    <w:p w:rsidR="00435312" w:rsidRPr="00435312" w:rsidRDefault="00302194" w:rsidP="00A93927">
      <w:pPr>
        <w:ind w:firstLineChars="177" w:firstLine="425"/>
        <w:rPr>
          <w:sz w:val="24"/>
          <w:szCs w:val="24"/>
        </w:rPr>
      </w:pPr>
      <w:r>
        <w:rPr>
          <w:rFonts w:hint="eastAsia"/>
          <w:sz w:val="24"/>
          <w:szCs w:val="24"/>
        </w:rPr>
        <w:t>以上两个编辑项可以不输入。</w:t>
      </w:r>
    </w:p>
    <w:p w:rsidR="006D07E5" w:rsidRPr="002A7EB5" w:rsidRDefault="006D07E5" w:rsidP="006D07E5">
      <w:pPr>
        <w:ind w:firstLineChars="177" w:firstLine="426"/>
        <w:rPr>
          <w:b/>
          <w:sz w:val="24"/>
          <w:szCs w:val="24"/>
        </w:rPr>
      </w:pPr>
      <w:r w:rsidRPr="002A7EB5">
        <w:rPr>
          <w:rFonts w:hint="eastAsia"/>
          <w:b/>
          <w:sz w:val="24"/>
          <w:szCs w:val="24"/>
        </w:rPr>
        <w:t>8.</w:t>
      </w:r>
      <w:r w:rsidRPr="002A7EB5">
        <w:rPr>
          <w:rFonts w:hint="eastAsia"/>
          <w:b/>
          <w:sz w:val="24"/>
          <w:szCs w:val="24"/>
        </w:rPr>
        <w:t>所有信息填写完成后，点击按钮“</w:t>
      </w:r>
      <w:r>
        <w:rPr>
          <w:noProof/>
        </w:rPr>
        <w:drawing>
          <wp:inline distT="0" distB="0" distL="0" distR="0" wp14:anchorId="3C8CF21C" wp14:editId="1E3B2FB2">
            <wp:extent cx="1028700" cy="295275"/>
            <wp:effectExtent l="0" t="0" r="0" b="9525"/>
            <wp:docPr id="366" name="图片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4"/>
                    <a:stretch>
                      <a:fillRect/>
                    </a:stretch>
                  </pic:blipFill>
                  <pic:spPr>
                    <a:xfrm>
                      <a:off x="0" y="0"/>
                      <a:ext cx="1028700" cy="295275"/>
                    </a:xfrm>
                    <a:prstGeom prst="rect">
                      <a:avLst/>
                    </a:prstGeom>
                  </pic:spPr>
                </pic:pic>
              </a:graphicData>
            </a:graphic>
          </wp:inline>
        </w:drawing>
      </w:r>
      <w:r w:rsidRPr="002A7EB5">
        <w:rPr>
          <w:rFonts w:hint="eastAsia"/>
          <w:b/>
          <w:sz w:val="24"/>
          <w:szCs w:val="24"/>
        </w:rPr>
        <w:t>”以保存此新增的条目信息。</w:t>
      </w:r>
    </w:p>
    <w:p w:rsidR="006D07E5" w:rsidRPr="00932179" w:rsidRDefault="006D07E5" w:rsidP="006D07E5">
      <w:pPr>
        <w:ind w:firstLineChars="177" w:firstLine="426"/>
        <w:rPr>
          <w:b/>
          <w:sz w:val="24"/>
          <w:szCs w:val="24"/>
        </w:rPr>
      </w:pPr>
      <w:r w:rsidRPr="00932179">
        <w:rPr>
          <w:rFonts w:hint="eastAsia"/>
          <w:b/>
          <w:sz w:val="24"/>
          <w:szCs w:val="24"/>
        </w:rPr>
        <w:t>9.</w:t>
      </w:r>
      <w:r w:rsidRPr="00932179">
        <w:rPr>
          <w:rFonts w:hint="eastAsia"/>
          <w:b/>
          <w:sz w:val="24"/>
          <w:szCs w:val="24"/>
        </w:rPr>
        <w:t>如果想删除这条记录，点击按钮“</w:t>
      </w:r>
      <w:r>
        <w:rPr>
          <w:noProof/>
        </w:rPr>
        <w:drawing>
          <wp:inline distT="0" distB="0" distL="0" distR="0" wp14:anchorId="3E71C723" wp14:editId="223FBC58">
            <wp:extent cx="1019175" cy="285750"/>
            <wp:effectExtent l="0" t="0" r="9525" b="0"/>
            <wp:docPr id="367" name="图片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1019175" cy="285750"/>
                    </a:xfrm>
                    <a:prstGeom prst="rect">
                      <a:avLst/>
                    </a:prstGeom>
                  </pic:spPr>
                </pic:pic>
              </a:graphicData>
            </a:graphic>
          </wp:inline>
        </w:drawing>
      </w:r>
      <w:r w:rsidRPr="00932179">
        <w:rPr>
          <w:rFonts w:hint="eastAsia"/>
          <w:b/>
          <w:sz w:val="24"/>
          <w:szCs w:val="24"/>
        </w:rPr>
        <w:t>”即可删除，点击后会弹出确认提示框：</w:t>
      </w:r>
    </w:p>
    <w:p w:rsidR="006D07E5" w:rsidRPr="00932179" w:rsidRDefault="006D07E5" w:rsidP="006D07E5">
      <w:pPr>
        <w:ind w:firstLineChars="177" w:firstLine="372"/>
        <w:rPr>
          <w:sz w:val="24"/>
          <w:szCs w:val="24"/>
        </w:rPr>
      </w:pPr>
      <w:r>
        <w:rPr>
          <w:noProof/>
        </w:rPr>
        <w:drawing>
          <wp:inline distT="0" distB="0" distL="0" distR="0" wp14:anchorId="735A2AED" wp14:editId="652DB570">
            <wp:extent cx="3676650" cy="1314450"/>
            <wp:effectExtent l="0" t="0" r="0" b="0"/>
            <wp:docPr id="357" name="图片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3676650" cy="1314450"/>
                    </a:xfrm>
                    <a:prstGeom prst="rect">
                      <a:avLst/>
                    </a:prstGeom>
                  </pic:spPr>
                </pic:pic>
              </a:graphicData>
            </a:graphic>
          </wp:inline>
        </w:drawing>
      </w:r>
    </w:p>
    <w:p w:rsidR="006D07E5" w:rsidRDefault="006D07E5" w:rsidP="006D07E5">
      <w:pPr>
        <w:ind w:firstLineChars="177" w:firstLine="425"/>
        <w:rPr>
          <w:sz w:val="24"/>
          <w:szCs w:val="24"/>
        </w:rPr>
      </w:pPr>
      <w:r>
        <w:rPr>
          <w:rFonts w:hint="eastAsia"/>
          <w:sz w:val="24"/>
          <w:szCs w:val="24"/>
        </w:rPr>
        <w:t>点击“是”按钮将会完成删除操作，而点击“否”会中止删除操作。</w:t>
      </w:r>
    </w:p>
    <w:p w:rsidR="006D07E5" w:rsidRPr="0024715D" w:rsidRDefault="006D07E5" w:rsidP="006D07E5">
      <w:pPr>
        <w:ind w:firstLineChars="177" w:firstLine="426"/>
        <w:rPr>
          <w:b/>
          <w:sz w:val="24"/>
          <w:szCs w:val="24"/>
        </w:rPr>
      </w:pPr>
      <w:r w:rsidRPr="0024715D">
        <w:rPr>
          <w:rFonts w:hint="eastAsia"/>
          <w:b/>
          <w:sz w:val="24"/>
          <w:szCs w:val="24"/>
        </w:rPr>
        <w:t>10.</w:t>
      </w:r>
      <w:r w:rsidRPr="0024715D">
        <w:rPr>
          <w:rFonts w:hint="eastAsia"/>
          <w:b/>
          <w:sz w:val="24"/>
          <w:szCs w:val="24"/>
        </w:rPr>
        <w:t>完成保存操作后，此新增记录条的背景色彩会变成灰</w:t>
      </w:r>
      <w:r>
        <w:rPr>
          <w:rFonts w:hint="eastAsia"/>
          <w:b/>
          <w:sz w:val="24"/>
          <w:szCs w:val="24"/>
        </w:rPr>
        <w:t>白</w:t>
      </w:r>
      <w:r w:rsidRPr="0024715D">
        <w:rPr>
          <w:rFonts w:hint="eastAsia"/>
          <w:b/>
          <w:sz w:val="24"/>
          <w:szCs w:val="24"/>
        </w:rPr>
        <w:t>色。</w:t>
      </w:r>
    </w:p>
    <w:p w:rsidR="006D07E5" w:rsidRPr="00B47630" w:rsidRDefault="0049170F" w:rsidP="006D07E5">
      <w:pPr>
        <w:rPr>
          <w:sz w:val="24"/>
          <w:szCs w:val="24"/>
        </w:rPr>
      </w:pPr>
      <w:r>
        <w:rPr>
          <w:noProof/>
        </w:rPr>
        <w:drawing>
          <wp:inline distT="0" distB="0" distL="0" distR="0" wp14:anchorId="5217FACD" wp14:editId="523951BF">
            <wp:extent cx="6365800" cy="409651"/>
            <wp:effectExtent l="0" t="0" r="0" b="9525"/>
            <wp:docPr id="368" name="图片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6"/>
                    <a:stretch>
                      <a:fillRect/>
                    </a:stretch>
                  </pic:blipFill>
                  <pic:spPr>
                    <a:xfrm>
                      <a:off x="0" y="0"/>
                      <a:ext cx="6400790" cy="411903"/>
                    </a:xfrm>
                    <a:prstGeom prst="rect">
                      <a:avLst/>
                    </a:prstGeom>
                  </pic:spPr>
                </pic:pic>
              </a:graphicData>
            </a:graphic>
          </wp:inline>
        </w:drawing>
      </w:r>
    </w:p>
    <w:p w:rsidR="006D07E5" w:rsidRPr="00145CD5" w:rsidRDefault="006D07E5" w:rsidP="006D07E5">
      <w:pPr>
        <w:ind w:firstLineChars="177" w:firstLine="426"/>
        <w:rPr>
          <w:b/>
          <w:color w:val="FF0000"/>
          <w:sz w:val="24"/>
          <w:szCs w:val="24"/>
        </w:rPr>
      </w:pPr>
      <w:r>
        <w:rPr>
          <w:rFonts w:hint="eastAsia"/>
          <w:b/>
          <w:color w:val="FF0000"/>
          <w:sz w:val="24"/>
          <w:szCs w:val="24"/>
        </w:rPr>
        <w:t>注意：新增完一条就应当保存一条，如果新增</w:t>
      </w:r>
      <w:r w:rsidRPr="00145CD5">
        <w:rPr>
          <w:rFonts w:hint="eastAsia"/>
          <w:b/>
          <w:color w:val="FF0000"/>
          <w:sz w:val="24"/>
          <w:szCs w:val="24"/>
        </w:rPr>
        <w:t>了多条后，再逐条点击保存，</w:t>
      </w:r>
      <w:r>
        <w:rPr>
          <w:rFonts w:hint="eastAsia"/>
          <w:b/>
          <w:color w:val="FF0000"/>
          <w:sz w:val="24"/>
          <w:szCs w:val="24"/>
        </w:rPr>
        <w:t>可能</w:t>
      </w:r>
      <w:r w:rsidRPr="00145CD5">
        <w:rPr>
          <w:rFonts w:hint="eastAsia"/>
          <w:b/>
          <w:color w:val="FF0000"/>
          <w:sz w:val="24"/>
          <w:szCs w:val="24"/>
        </w:rPr>
        <w:t>会出现先</w:t>
      </w:r>
      <w:r>
        <w:rPr>
          <w:rFonts w:hint="eastAsia"/>
          <w:b/>
          <w:color w:val="FF0000"/>
          <w:sz w:val="24"/>
          <w:szCs w:val="24"/>
        </w:rPr>
        <w:t>新增</w:t>
      </w:r>
      <w:r w:rsidRPr="00145CD5">
        <w:rPr>
          <w:rFonts w:hint="eastAsia"/>
          <w:b/>
          <w:color w:val="FF0000"/>
          <w:sz w:val="24"/>
          <w:szCs w:val="24"/>
        </w:rPr>
        <w:t>的记录不被保存的问题。</w:t>
      </w:r>
    </w:p>
    <w:p w:rsidR="006D07E5" w:rsidRPr="00145CD5" w:rsidRDefault="006D07E5" w:rsidP="006D07E5">
      <w:pPr>
        <w:ind w:firstLineChars="177" w:firstLine="425"/>
        <w:rPr>
          <w:sz w:val="24"/>
          <w:szCs w:val="24"/>
        </w:rPr>
      </w:pPr>
    </w:p>
    <w:p w:rsidR="006D07E5" w:rsidRDefault="006D07E5" w:rsidP="006D07E5">
      <w:pPr>
        <w:ind w:firstLineChars="177" w:firstLine="426"/>
        <w:rPr>
          <w:rFonts w:ascii="隶书" w:eastAsia="隶书"/>
          <w:b/>
          <w:color w:val="0070C0"/>
          <w:sz w:val="24"/>
          <w:szCs w:val="24"/>
        </w:rPr>
      </w:pPr>
      <w:bookmarkStart w:id="43" w:name="实练操作一个记账月分的账目登记之四——修改一条原材料出库清单"/>
      <w:r>
        <w:rPr>
          <w:rFonts w:ascii="隶书" w:eastAsia="隶书" w:hint="eastAsia"/>
          <w:b/>
          <w:color w:val="0070C0"/>
          <w:sz w:val="24"/>
          <w:szCs w:val="24"/>
        </w:rPr>
        <w:t>三</w:t>
      </w:r>
      <w:r w:rsidRPr="00E646E3">
        <w:rPr>
          <w:rFonts w:ascii="隶书" w:eastAsia="隶书" w:hint="eastAsia"/>
          <w:b/>
          <w:color w:val="0070C0"/>
          <w:sz w:val="24"/>
          <w:szCs w:val="24"/>
        </w:rPr>
        <w:t>、</w:t>
      </w:r>
      <w:r>
        <w:rPr>
          <w:rFonts w:ascii="隶书" w:eastAsia="隶书" w:hint="eastAsia"/>
          <w:b/>
          <w:color w:val="0070C0"/>
          <w:sz w:val="24"/>
          <w:szCs w:val="24"/>
        </w:rPr>
        <w:t>修改一条原材料</w:t>
      </w:r>
      <w:r w:rsidR="00DC0BC1">
        <w:rPr>
          <w:rFonts w:ascii="隶书" w:eastAsia="隶书" w:hint="eastAsia"/>
          <w:b/>
          <w:color w:val="0070C0"/>
          <w:sz w:val="24"/>
          <w:szCs w:val="24"/>
        </w:rPr>
        <w:t>出</w:t>
      </w:r>
      <w:r>
        <w:rPr>
          <w:rFonts w:ascii="隶书" w:eastAsia="隶书" w:hint="eastAsia"/>
          <w:b/>
          <w:color w:val="0070C0"/>
          <w:sz w:val="24"/>
          <w:szCs w:val="24"/>
        </w:rPr>
        <w:t>库清单</w:t>
      </w:r>
    </w:p>
    <w:bookmarkEnd w:id="43"/>
    <w:p w:rsidR="006D07E5" w:rsidRDefault="006D07E5" w:rsidP="006D07E5">
      <w:pPr>
        <w:ind w:firstLineChars="177" w:firstLine="425"/>
        <w:rPr>
          <w:sz w:val="24"/>
          <w:szCs w:val="24"/>
        </w:rPr>
      </w:pPr>
      <w:r>
        <w:rPr>
          <w:rFonts w:hint="eastAsia"/>
          <w:sz w:val="24"/>
          <w:szCs w:val="24"/>
        </w:rPr>
        <w:t>如果要更改清单表格中显示的一条原材料</w:t>
      </w:r>
      <w:r w:rsidR="007D236F">
        <w:rPr>
          <w:rFonts w:hint="eastAsia"/>
          <w:sz w:val="24"/>
          <w:szCs w:val="24"/>
        </w:rPr>
        <w:t>出</w:t>
      </w:r>
      <w:r>
        <w:rPr>
          <w:rFonts w:hint="eastAsia"/>
          <w:sz w:val="24"/>
          <w:szCs w:val="24"/>
        </w:rPr>
        <w:t>库记录的内容，可以直接在各输入框中修改即可。</w:t>
      </w:r>
    </w:p>
    <w:p w:rsidR="006D07E5" w:rsidRPr="00A11C49" w:rsidRDefault="006D07E5" w:rsidP="006D07E5">
      <w:pPr>
        <w:ind w:firstLineChars="177" w:firstLine="425"/>
        <w:rPr>
          <w:sz w:val="24"/>
          <w:szCs w:val="24"/>
        </w:rPr>
      </w:pPr>
      <w:r>
        <w:rPr>
          <w:rFonts w:hint="eastAsia"/>
          <w:sz w:val="24"/>
          <w:szCs w:val="24"/>
        </w:rPr>
        <w:t>修改完成后，要记得点击按钮“</w:t>
      </w:r>
      <w:r>
        <w:rPr>
          <w:noProof/>
        </w:rPr>
        <w:drawing>
          <wp:inline distT="0" distB="0" distL="0" distR="0" wp14:anchorId="3A62C57B" wp14:editId="7A3EE489">
            <wp:extent cx="800100" cy="295275"/>
            <wp:effectExtent l="0" t="0" r="0" b="9525"/>
            <wp:docPr id="359" name="图片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0"/>
                    <a:stretch>
                      <a:fillRect/>
                    </a:stretch>
                  </pic:blipFill>
                  <pic:spPr>
                    <a:xfrm>
                      <a:off x="0" y="0"/>
                      <a:ext cx="800100" cy="295275"/>
                    </a:xfrm>
                    <a:prstGeom prst="rect">
                      <a:avLst/>
                    </a:prstGeom>
                  </pic:spPr>
                </pic:pic>
              </a:graphicData>
            </a:graphic>
          </wp:inline>
        </w:drawing>
      </w:r>
      <w:r>
        <w:rPr>
          <w:rFonts w:hint="eastAsia"/>
          <w:sz w:val="24"/>
          <w:szCs w:val="24"/>
        </w:rPr>
        <w:t>”进行保存。</w:t>
      </w:r>
    </w:p>
    <w:p w:rsidR="006D07E5" w:rsidRDefault="006D07E5" w:rsidP="006D07E5">
      <w:pPr>
        <w:ind w:firstLineChars="177" w:firstLine="425"/>
        <w:rPr>
          <w:sz w:val="24"/>
          <w:szCs w:val="24"/>
        </w:rPr>
      </w:pPr>
      <w:r>
        <w:rPr>
          <w:rFonts w:hint="eastAsia"/>
          <w:sz w:val="24"/>
          <w:szCs w:val="24"/>
        </w:rPr>
        <w:t>如果对某条记录，进行了修改，但却忘了点击“保存此条”进行保存的话，被编辑的条目的背景色彩会变成淡蓝色，以提醒用户注意。如下图所示：</w:t>
      </w:r>
    </w:p>
    <w:p w:rsidR="006D07E5" w:rsidRDefault="00FB4455" w:rsidP="006D07E5">
      <w:pPr>
        <w:rPr>
          <w:sz w:val="24"/>
          <w:szCs w:val="24"/>
        </w:rPr>
      </w:pPr>
      <w:r>
        <w:rPr>
          <w:noProof/>
        </w:rPr>
        <w:drawing>
          <wp:inline distT="0" distB="0" distL="0" distR="0" wp14:anchorId="3F39CE4D" wp14:editId="27AC2E80">
            <wp:extent cx="6239865" cy="470369"/>
            <wp:effectExtent l="0" t="0" r="0" b="6350"/>
            <wp:docPr id="369" name="图片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
                    <a:stretch>
                      <a:fillRect/>
                    </a:stretch>
                  </pic:blipFill>
                  <pic:spPr>
                    <a:xfrm>
                      <a:off x="0" y="0"/>
                      <a:ext cx="6246445" cy="470865"/>
                    </a:xfrm>
                    <a:prstGeom prst="rect">
                      <a:avLst/>
                    </a:prstGeom>
                  </pic:spPr>
                </pic:pic>
              </a:graphicData>
            </a:graphic>
          </wp:inline>
        </w:drawing>
      </w:r>
    </w:p>
    <w:p w:rsidR="006D07E5" w:rsidRDefault="006D07E5" w:rsidP="006D07E5">
      <w:pPr>
        <w:ind w:firstLineChars="177" w:firstLine="425"/>
        <w:rPr>
          <w:sz w:val="24"/>
          <w:szCs w:val="24"/>
        </w:rPr>
      </w:pPr>
      <w:r>
        <w:rPr>
          <w:rFonts w:hint="eastAsia"/>
          <w:sz w:val="24"/>
          <w:szCs w:val="24"/>
        </w:rPr>
        <w:t>修改完成后，并点击了按钮“保存此条”完成了保存操作后，此条记录的背景色彩就会恢复为灰白色背景。</w:t>
      </w:r>
    </w:p>
    <w:p w:rsidR="006D07E5" w:rsidRPr="00145CD5" w:rsidRDefault="006D07E5" w:rsidP="006D07E5">
      <w:pPr>
        <w:ind w:firstLineChars="177" w:firstLine="426"/>
        <w:rPr>
          <w:b/>
          <w:color w:val="FF0000"/>
          <w:sz w:val="24"/>
          <w:szCs w:val="24"/>
        </w:rPr>
      </w:pPr>
      <w:r w:rsidRPr="00145CD5">
        <w:rPr>
          <w:rFonts w:hint="eastAsia"/>
          <w:b/>
          <w:color w:val="FF0000"/>
          <w:sz w:val="24"/>
          <w:szCs w:val="24"/>
        </w:rPr>
        <w:t>注意：编辑完一条就应当保存一条，如果编辑了多条后，再逐条点击保存，会出现先编辑的记录不被保存的问题。</w:t>
      </w:r>
    </w:p>
    <w:p w:rsidR="006D07E5" w:rsidRPr="00F438F9" w:rsidRDefault="006D07E5" w:rsidP="006D07E5">
      <w:pPr>
        <w:ind w:firstLineChars="177" w:firstLine="425"/>
        <w:rPr>
          <w:sz w:val="24"/>
          <w:szCs w:val="24"/>
        </w:rPr>
      </w:pPr>
    </w:p>
    <w:p w:rsidR="006D07E5" w:rsidRDefault="006D07E5" w:rsidP="006D07E5">
      <w:pPr>
        <w:ind w:firstLineChars="177" w:firstLine="426"/>
        <w:rPr>
          <w:rFonts w:ascii="隶书" w:eastAsia="隶书"/>
          <w:b/>
          <w:color w:val="0070C0"/>
          <w:sz w:val="24"/>
          <w:szCs w:val="24"/>
        </w:rPr>
      </w:pPr>
      <w:bookmarkStart w:id="44" w:name="实练操作一个记账月分的账目登记之四——删除一条原材料出库清单"/>
      <w:r>
        <w:rPr>
          <w:rFonts w:ascii="隶书" w:eastAsia="隶书" w:hint="eastAsia"/>
          <w:b/>
          <w:color w:val="0070C0"/>
          <w:sz w:val="24"/>
          <w:szCs w:val="24"/>
        </w:rPr>
        <w:t>四</w:t>
      </w:r>
      <w:r w:rsidRPr="00E646E3">
        <w:rPr>
          <w:rFonts w:ascii="隶书" w:eastAsia="隶书" w:hint="eastAsia"/>
          <w:b/>
          <w:color w:val="0070C0"/>
          <w:sz w:val="24"/>
          <w:szCs w:val="24"/>
        </w:rPr>
        <w:t>、</w:t>
      </w:r>
      <w:r>
        <w:rPr>
          <w:rFonts w:ascii="隶书" w:eastAsia="隶书" w:hint="eastAsia"/>
          <w:b/>
          <w:color w:val="0070C0"/>
          <w:sz w:val="24"/>
          <w:szCs w:val="24"/>
        </w:rPr>
        <w:t>删除一条原材料</w:t>
      </w:r>
      <w:r w:rsidR="003D6AB8">
        <w:rPr>
          <w:rFonts w:ascii="隶书" w:eastAsia="隶书" w:hint="eastAsia"/>
          <w:b/>
          <w:color w:val="0070C0"/>
          <w:sz w:val="24"/>
          <w:szCs w:val="24"/>
        </w:rPr>
        <w:t>出</w:t>
      </w:r>
      <w:r>
        <w:rPr>
          <w:rFonts w:ascii="隶书" w:eastAsia="隶书" w:hint="eastAsia"/>
          <w:b/>
          <w:color w:val="0070C0"/>
          <w:sz w:val="24"/>
          <w:szCs w:val="24"/>
        </w:rPr>
        <w:t>库清单</w:t>
      </w:r>
    </w:p>
    <w:bookmarkEnd w:id="44"/>
    <w:p w:rsidR="006D07E5" w:rsidRDefault="006D07E5" w:rsidP="006D07E5">
      <w:pPr>
        <w:ind w:firstLineChars="177" w:firstLine="425"/>
        <w:rPr>
          <w:sz w:val="24"/>
          <w:szCs w:val="24"/>
        </w:rPr>
      </w:pPr>
      <w:r>
        <w:rPr>
          <w:rFonts w:hint="eastAsia"/>
          <w:sz w:val="24"/>
          <w:szCs w:val="24"/>
        </w:rPr>
        <w:t>如果要删除一条已录原材料</w:t>
      </w:r>
      <w:r w:rsidR="006E3771">
        <w:rPr>
          <w:rFonts w:hint="eastAsia"/>
          <w:sz w:val="24"/>
          <w:szCs w:val="24"/>
        </w:rPr>
        <w:t>出</w:t>
      </w:r>
      <w:r>
        <w:rPr>
          <w:rFonts w:hint="eastAsia"/>
          <w:sz w:val="24"/>
          <w:szCs w:val="24"/>
        </w:rPr>
        <w:t>库记录，可直接单击指定条目最右边的按钮：</w:t>
      </w:r>
    </w:p>
    <w:p w:rsidR="006D07E5" w:rsidRDefault="006D07E5" w:rsidP="006D07E5">
      <w:pPr>
        <w:ind w:firstLineChars="177" w:firstLine="372"/>
        <w:rPr>
          <w:sz w:val="24"/>
          <w:szCs w:val="24"/>
        </w:rPr>
      </w:pPr>
      <w:r>
        <w:rPr>
          <w:noProof/>
        </w:rPr>
        <w:drawing>
          <wp:inline distT="0" distB="0" distL="0" distR="0" wp14:anchorId="499F18E5" wp14:editId="778AE43A">
            <wp:extent cx="771525" cy="285750"/>
            <wp:effectExtent l="0" t="0" r="9525" b="0"/>
            <wp:docPr id="361" name="图片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2"/>
                    <a:stretch>
                      <a:fillRect/>
                    </a:stretch>
                  </pic:blipFill>
                  <pic:spPr>
                    <a:xfrm>
                      <a:off x="0" y="0"/>
                      <a:ext cx="771525" cy="285750"/>
                    </a:xfrm>
                    <a:prstGeom prst="rect">
                      <a:avLst/>
                    </a:prstGeom>
                  </pic:spPr>
                </pic:pic>
              </a:graphicData>
            </a:graphic>
          </wp:inline>
        </w:drawing>
      </w:r>
      <w:r>
        <w:rPr>
          <w:rFonts w:hint="eastAsia"/>
          <w:sz w:val="24"/>
          <w:szCs w:val="24"/>
        </w:rPr>
        <w:t xml:space="preserve"> </w:t>
      </w:r>
      <w:r>
        <w:rPr>
          <w:rFonts w:hint="eastAsia"/>
          <w:sz w:val="24"/>
          <w:szCs w:val="24"/>
        </w:rPr>
        <w:t>点击此按钮后，会弹出确认删除的提示框，以防止误删除行为：</w:t>
      </w:r>
    </w:p>
    <w:p w:rsidR="006D07E5" w:rsidRPr="00932179" w:rsidRDefault="006D07E5" w:rsidP="006D07E5">
      <w:pPr>
        <w:ind w:firstLineChars="177" w:firstLine="372"/>
        <w:rPr>
          <w:sz w:val="24"/>
          <w:szCs w:val="24"/>
        </w:rPr>
      </w:pPr>
      <w:r>
        <w:rPr>
          <w:noProof/>
        </w:rPr>
        <w:drawing>
          <wp:inline distT="0" distB="0" distL="0" distR="0" wp14:anchorId="26627983" wp14:editId="2ADC5468">
            <wp:extent cx="3676650" cy="1314450"/>
            <wp:effectExtent l="0" t="0" r="0" b="0"/>
            <wp:docPr id="362" name="图片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3676650" cy="1314450"/>
                    </a:xfrm>
                    <a:prstGeom prst="rect">
                      <a:avLst/>
                    </a:prstGeom>
                  </pic:spPr>
                </pic:pic>
              </a:graphicData>
            </a:graphic>
          </wp:inline>
        </w:drawing>
      </w:r>
    </w:p>
    <w:p w:rsidR="006D07E5" w:rsidRDefault="006D07E5" w:rsidP="006D07E5">
      <w:pPr>
        <w:ind w:firstLineChars="177" w:firstLine="425"/>
        <w:rPr>
          <w:sz w:val="24"/>
          <w:szCs w:val="24"/>
        </w:rPr>
      </w:pPr>
      <w:r>
        <w:rPr>
          <w:rFonts w:hint="eastAsia"/>
          <w:sz w:val="24"/>
          <w:szCs w:val="24"/>
        </w:rPr>
        <w:t>点击“是”按钮将会完成删除操作，而点击“否”会中止删除操作。</w:t>
      </w:r>
    </w:p>
    <w:p w:rsidR="006D07E5" w:rsidRPr="000D5B44" w:rsidRDefault="006D07E5" w:rsidP="006D07E5">
      <w:pPr>
        <w:ind w:firstLineChars="177" w:firstLine="425"/>
        <w:rPr>
          <w:sz w:val="24"/>
          <w:szCs w:val="24"/>
        </w:rPr>
      </w:pPr>
    </w:p>
    <w:p w:rsidR="006D07E5" w:rsidRDefault="006D07E5" w:rsidP="006D07E5">
      <w:pPr>
        <w:ind w:firstLineChars="177" w:firstLine="426"/>
        <w:rPr>
          <w:rFonts w:ascii="隶书" w:eastAsia="隶书"/>
          <w:b/>
          <w:color w:val="0070C0"/>
          <w:sz w:val="24"/>
          <w:szCs w:val="24"/>
        </w:rPr>
      </w:pPr>
      <w:bookmarkStart w:id="45" w:name="实练操作一个记账月分的账目登记之四——打印当前选定工作日的所有原材料出库记录清单"/>
      <w:r>
        <w:rPr>
          <w:rFonts w:ascii="隶书" w:eastAsia="隶书" w:hint="eastAsia"/>
          <w:b/>
          <w:color w:val="0070C0"/>
          <w:sz w:val="24"/>
          <w:szCs w:val="24"/>
        </w:rPr>
        <w:t>五</w:t>
      </w:r>
      <w:r w:rsidRPr="00E646E3">
        <w:rPr>
          <w:rFonts w:ascii="隶书" w:eastAsia="隶书" w:hint="eastAsia"/>
          <w:b/>
          <w:color w:val="0070C0"/>
          <w:sz w:val="24"/>
          <w:szCs w:val="24"/>
        </w:rPr>
        <w:t>、</w:t>
      </w:r>
      <w:r>
        <w:rPr>
          <w:rFonts w:ascii="隶书" w:eastAsia="隶书" w:hint="eastAsia"/>
          <w:b/>
          <w:color w:val="0070C0"/>
          <w:sz w:val="24"/>
          <w:szCs w:val="24"/>
        </w:rPr>
        <w:t>打印当前选定工作日的所有原材料</w:t>
      </w:r>
      <w:r w:rsidR="00E57971">
        <w:rPr>
          <w:rFonts w:ascii="隶书" w:eastAsia="隶书" w:hint="eastAsia"/>
          <w:b/>
          <w:color w:val="0070C0"/>
          <w:sz w:val="24"/>
          <w:szCs w:val="24"/>
        </w:rPr>
        <w:t>出</w:t>
      </w:r>
      <w:r>
        <w:rPr>
          <w:rFonts w:ascii="隶书" w:eastAsia="隶书" w:hint="eastAsia"/>
          <w:b/>
          <w:color w:val="0070C0"/>
          <w:sz w:val="24"/>
          <w:szCs w:val="24"/>
        </w:rPr>
        <w:t>库记录清单</w:t>
      </w:r>
    </w:p>
    <w:bookmarkEnd w:id="45"/>
    <w:p w:rsidR="006D07E5" w:rsidRDefault="006D07E5" w:rsidP="006D07E5">
      <w:pPr>
        <w:ind w:firstLineChars="177" w:firstLine="425"/>
        <w:rPr>
          <w:sz w:val="24"/>
          <w:szCs w:val="24"/>
        </w:rPr>
      </w:pPr>
      <w:r>
        <w:rPr>
          <w:rFonts w:hint="eastAsia"/>
          <w:sz w:val="24"/>
          <w:szCs w:val="24"/>
        </w:rPr>
        <w:t>如果当前选定工作日</w:t>
      </w:r>
      <w:r w:rsidR="00E57971">
        <w:rPr>
          <w:rFonts w:hint="eastAsia"/>
          <w:sz w:val="24"/>
          <w:szCs w:val="24"/>
        </w:rPr>
        <w:t>全天的原材料出库工作已完成</w:t>
      </w:r>
      <w:r>
        <w:rPr>
          <w:rFonts w:hint="eastAsia"/>
          <w:sz w:val="24"/>
          <w:szCs w:val="24"/>
        </w:rPr>
        <w:t>，则可以将这一天的所有</w:t>
      </w:r>
      <w:r w:rsidR="006133DF">
        <w:rPr>
          <w:rFonts w:hint="eastAsia"/>
          <w:sz w:val="24"/>
          <w:szCs w:val="24"/>
        </w:rPr>
        <w:t>出</w:t>
      </w:r>
      <w:r>
        <w:rPr>
          <w:rFonts w:hint="eastAsia"/>
          <w:sz w:val="24"/>
          <w:szCs w:val="24"/>
        </w:rPr>
        <w:t>库的原材料清单导出为库房</w:t>
      </w:r>
      <w:r w:rsidR="006133DF">
        <w:rPr>
          <w:rFonts w:hint="eastAsia"/>
          <w:sz w:val="24"/>
          <w:szCs w:val="24"/>
        </w:rPr>
        <w:t>出</w:t>
      </w:r>
      <w:r>
        <w:rPr>
          <w:rFonts w:hint="eastAsia"/>
          <w:sz w:val="24"/>
          <w:szCs w:val="24"/>
        </w:rPr>
        <w:t>库单或打印出来：</w:t>
      </w:r>
    </w:p>
    <w:p w:rsidR="006D07E5" w:rsidRDefault="006D07E5" w:rsidP="006D07E5">
      <w:pPr>
        <w:ind w:firstLineChars="177" w:firstLine="425"/>
        <w:rPr>
          <w:sz w:val="24"/>
          <w:szCs w:val="24"/>
        </w:rPr>
      </w:pPr>
      <w:r>
        <w:rPr>
          <w:rFonts w:hint="eastAsia"/>
          <w:sz w:val="24"/>
          <w:szCs w:val="24"/>
        </w:rPr>
        <w:t>在当前非食品原材料</w:t>
      </w:r>
      <w:r w:rsidR="00493246">
        <w:rPr>
          <w:rFonts w:hint="eastAsia"/>
          <w:sz w:val="24"/>
          <w:szCs w:val="24"/>
        </w:rPr>
        <w:t>出</w:t>
      </w:r>
      <w:r>
        <w:rPr>
          <w:rFonts w:hint="eastAsia"/>
          <w:sz w:val="24"/>
          <w:szCs w:val="24"/>
        </w:rPr>
        <w:t>库登记面板的最下面的区域的右边顶上有一个按钮：</w:t>
      </w:r>
    </w:p>
    <w:p w:rsidR="006D07E5" w:rsidRDefault="00474C56" w:rsidP="00474C56">
      <w:pPr>
        <w:ind w:firstLineChars="177" w:firstLine="372"/>
        <w:rPr>
          <w:sz w:val="24"/>
          <w:szCs w:val="24"/>
        </w:rPr>
      </w:pPr>
      <w:r>
        <w:rPr>
          <w:noProof/>
        </w:rPr>
        <w:drawing>
          <wp:inline distT="0" distB="0" distL="0" distR="0" wp14:anchorId="60A5B317" wp14:editId="22A1D325">
            <wp:extent cx="1171575" cy="600075"/>
            <wp:effectExtent l="0" t="0" r="9525" b="9525"/>
            <wp:docPr id="370" name="图片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
                    <a:stretch>
                      <a:fillRect/>
                    </a:stretch>
                  </pic:blipFill>
                  <pic:spPr>
                    <a:xfrm>
                      <a:off x="0" y="0"/>
                      <a:ext cx="1171575" cy="600075"/>
                    </a:xfrm>
                    <a:prstGeom prst="rect">
                      <a:avLst/>
                    </a:prstGeom>
                  </pic:spPr>
                </pic:pic>
              </a:graphicData>
            </a:graphic>
          </wp:inline>
        </w:drawing>
      </w:r>
      <w:r w:rsidR="006D07E5">
        <w:rPr>
          <w:rFonts w:hint="eastAsia"/>
          <w:sz w:val="24"/>
          <w:szCs w:val="24"/>
        </w:rPr>
        <w:t xml:space="preserve"> </w:t>
      </w:r>
      <w:r w:rsidR="006D07E5">
        <w:rPr>
          <w:rFonts w:hint="eastAsia"/>
          <w:sz w:val="24"/>
          <w:szCs w:val="24"/>
        </w:rPr>
        <w:t>点击此按钮会弹出一个打印及导出功能控制面板：</w:t>
      </w:r>
    </w:p>
    <w:p w:rsidR="006D07E5" w:rsidRPr="00F11640" w:rsidRDefault="0014100A" w:rsidP="006D07E5">
      <w:pPr>
        <w:rPr>
          <w:sz w:val="24"/>
          <w:szCs w:val="24"/>
        </w:rPr>
      </w:pPr>
      <w:r>
        <w:rPr>
          <w:noProof/>
        </w:rPr>
        <w:drawing>
          <wp:inline distT="0" distB="0" distL="0" distR="0" wp14:anchorId="3794A382" wp14:editId="3E85C4B6">
            <wp:extent cx="6078931" cy="3194253"/>
            <wp:effectExtent l="0" t="0" r="0" b="6350"/>
            <wp:docPr id="371" name="图片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8"/>
                    <a:stretch>
                      <a:fillRect/>
                    </a:stretch>
                  </pic:blipFill>
                  <pic:spPr>
                    <a:xfrm>
                      <a:off x="0" y="0"/>
                      <a:ext cx="6080433" cy="3195042"/>
                    </a:xfrm>
                    <a:prstGeom prst="rect">
                      <a:avLst/>
                    </a:prstGeom>
                  </pic:spPr>
                </pic:pic>
              </a:graphicData>
            </a:graphic>
          </wp:inline>
        </w:drawing>
      </w:r>
    </w:p>
    <w:p w:rsidR="006D07E5" w:rsidRDefault="006D07E5" w:rsidP="006D07E5">
      <w:pPr>
        <w:ind w:firstLineChars="177" w:firstLine="425"/>
        <w:rPr>
          <w:sz w:val="24"/>
          <w:szCs w:val="24"/>
        </w:rPr>
      </w:pPr>
      <w:r>
        <w:rPr>
          <w:rFonts w:hint="eastAsia"/>
          <w:sz w:val="24"/>
          <w:szCs w:val="24"/>
        </w:rPr>
        <w:t>此面板包括了以下功能：</w:t>
      </w:r>
    </w:p>
    <w:p w:rsidR="006D07E5" w:rsidRDefault="006D07E5" w:rsidP="006D07E5">
      <w:pPr>
        <w:ind w:firstLineChars="177" w:firstLine="425"/>
        <w:rPr>
          <w:sz w:val="24"/>
          <w:szCs w:val="24"/>
        </w:rPr>
      </w:pPr>
      <w:r>
        <w:rPr>
          <w:rFonts w:hint="eastAsia"/>
          <w:sz w:val="24"/>
          <w:szCs w:val="24"/>
        </w:rPr>
        <w:t>◆直接打印指定工作日的所有原材料</w:t>
      </w:r>
      <w:r w:rsidR="00F9092A">
        <w:rPr>
          <w:rFonts w:hint="eastAsia"/>
          <w:sz w:val="24"/>
          <w:szCs w:val="24"/>
        </w:rPr>
        <w:t>出</w:t>
      </w:r>
      <w:r>
        <w:rPr>
          <w:rFonts w:hint="eastAsia"/>
          <w:sz w:val="24"/>
          <w:szCs w:val="24"/>
        </w:rPr>
        <w:t>库记录清单的功能；</w:t>
      </w:r>
    </w:p>
    <w:p w:rsidR="006D07E5" w:rsidRDefault="006D07E5" w:rsidP="006D07E5">
      <w:pPr>
        <w:ind w:firstLineChars="177" w:firstLine="425"/>
        <w:rPr>
          <w:sz w:val="24"/>
          <w:szCs w:val="24"/>
        </w:rPr>
      </w:pPr>
      <w:r>
        <w:rPr>
          <w:rFonts w:hint="eastAsia"/>
          <w:sz w:val="24"/>
          <w:szCs w:val="24"/>
        </w:rPr>
        <w:t>◆将指定工作日所有原材料</w:t>
      </w:r>
      <w:r w:rsidR="00F9092A">
        <w:rPr>
          <w:rFonts w:hint="eastAsia"/>
          <w:sz w:val="24"/>
          <w:szCs w:val="24"/>
        </w:rPr>
        <w:t>出</w:t>
      </w:r>
      <w:r>
        <w:rPr>
          <w:rFonts w:hint="eastAsia"/>
          <w:sz w:val="24"/>
          <w:szCs w:val="24"/>
        </w:rPr>
        <w:t>库记录清单直接导出为</w:t>
      </w:r>
      <w:r>
        <w:rPr>
          <w:rFonts w:hint="eastAsia"/>
          <w:sz w:val="24"/>
          <w:szCs w:val="24"/>
        </w:rPr>
        <w:t>EXCEL</w:t>
      </w:r>
      <w:r>
        <w:rPr>
          <w:rFonts w:hint="eastAsia"/>
          <w:sz w:val="24"/>
          <w:szCs w:val="24"/>
        </w:rPr>
        <w:t>表格的的功能；</w:t>
      </w:r>
    </w:p>
    <w:p w:rsidR="006D07E5" w:rsidRDefault="006D07E5" w:rsidP="006D07E5">
      <w:pPr>
        <w:ind w:firstLineChars="177" w:firstLine="425"/>
        <w:rPr>
          <w:sz w:val="24"/>
          <w:szCs w:val="24"/>
        </w:rPr>
      </w:pPr>
      <w:r>
        <w:rPr>
          <w:rFonts w:hint="eastAsia"/>
          <w:sz w:val="24"/>
          <w:szCs w:val="24"/>
        </w:rPr>
        <w:t>◆将指定工作日所有原材料</w:t>
      </w:r>
      <w:r w:rsidR="00F9092A">
        <w:rPr>
          <w:rFonts w:hint="eastAsia"/>
          <w:sz w:val="24"/>
          <w:szCs w:val="24"/>
        </w:rPr>
        <w:t>出</w:t>
      </w:r>
      <w:r w:rsidR="00415088">
        <w:rPr>
          <w:rFonts w:hint="eastAsia"/>
          <w:sz w:val="24"/>
          <w:szCs w:val="24"/>
        </w:rPr>
        <w:t>库记录清单导出为标准的“原材料出</w:t>
      </w:r>
      <w:r>
        <w:rPr>
          <w:rFonts w:hint="eastAsia"/>
          <w:sz w:val="24"/>
          <w:szCs w:val="24"/>
        </w:rPr>
        <w:t>库单”记账用单据。</w:t>
      </w:r>
    </w:p>
    <w:p w:rsidR="006D07E5" w:rsidRDefault="006D07E5" w:rsidP="006D07E5">
      <w:pPr>
        <w:ind w:firstLineChars="177" w:firstLine="425"/>
        <w:rPr>
          <w:sz w:val="24"/>
          <w:szCs w:val="24"/>
        </w:rPr>
      </w:pPr>
      <w:r>
        <w:rPr>
          <w:rFonts w:hint="eastAsia"/>
          <w:sz w:val="24"/>
          <w:szCs w:val="24"/>
        </w:rPr>
        <w:t>此种单据格式如下：</w:t>
      </w:r>
    </w:p>
    <w:p w:rsidR="006D07E5" w:rsidRPr="00594C13" w:rsidRDefault="00C16E60" w:rsidP="00C16E60">
      <w:pPr>
        <w:ind w:firstLineChars="177" w:firstLine="372"/>
        <w:rPr>
          <w:sz w:val="24"/>
          <w:szCs w:val="24"/>
        </w:rPr>
      </w:pPr>
      <w:r>
        <w:rPr>
          <w:noProof/>
        </w:rPr>
        <w:drawing>
          <wp:inline distT="0" distB="0" distL="0" distR="0" wp14:anchorId="7E7C7377" wp14:editId="03B7BE87">
            <wp:extent cx="5786323" cy="3206587"/>
            <wp:effectExtent l="0" t="0" r="5080" b="0"/>
            <wp:docPr id="372" name="图片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9"/>
                    <a:stretch>
                      <a:fillRect/>
                    </a:stretch>
                  </pic:blipFill>
                  <pic:spPr>
                    <a:xfrm>
                      <a:off x="0" y="0"/>
                      <a:ext cx="5786323" cy="3206587"/>
                    </a:xfrm>
                    <a:prstGeom prst="rect">
                      <a:avLst/>
                    </a:prstGeom>
                  </pic:spPr>
                </pic:pic>
              </a:graphicData>
            </a:graphic>
          </wp:inline>
        </w:drawing>
      </w:r>
    </w:p>
    <w:p w:rsidR="006D07E5" w:rsidRDefault="006D07E5" w:rsidP="006D07E5">
      <w:pPr>
        <w:ind w:firstLineChars="177" w:firstLine="425"/>
        <w:rPr>
          <w:sz w:val="24"/>
          <w:szCs w:val="24"/>
        </w:rPr>
      </w:pPr>
      <w:r>
        <w:rPr>
          <w:rFonts w:hint="eastAsia"/>
          <w:sz w:val="24"/>
          <w:szCs w:val="24"/>
        </w:rPr>
        <w:t>导出这种单据后，就可以直接过渡给后期的会计做借贷账之用。</w:t>
      </w:r>
    </w:p>
    <w:p w:rsidR="005E1B1B" w:rsidRPr="006D07E5" w:rsidRDefault="005E1B1B" w:rsidP="00A93927">
      <w:pPr>
        <w:ind w:firstLineChars="177" w:firstLine="425"/>
        <w:rPr>
          <w:sz w:val="24"/>
          <w:szCs w:val="24"/>
        </w:rPr>
      </w:pPr>
    </w:p>
    <w:p w:rsidR="0085776D" w:rsidRDefault="0085776D" w:rsidP="0085776D">
      <w:pPr>
        <w:ind w:firstLineChars="177" w:firstLine="426"/>
        <w:rPr>
          <w:rFonts w:ascii="隶书" w:eastAsia="隶书"/>
          <w:b/>
          <w:color w:val="0070C0"/>
          <w:sz w:val="24"/>
          <w:szCs w:val="24"/>
        </w:rPr>
      </w:pPr>
      <w:bookmarkStart w:id="46" w:name="实练操作一个记账月分的账目登记之四——查看和编辑非食品原材料库房库存原材料损耗情"/>
      <w:r>
        <w:rPr>
          <w:rFonts w:ascii="隶书" w:eastAsia="隶书" w:hint="eastAsia"/>
          <w:b/>
          <w:color w:val="0070C0"/>
          <w:sz w:val="24"/>
          <w:szCs w:val="24"/>
        </w:rPr>
        <w:t>六</w:t>
      </w:r>
      <w:r w:rsidRPr="00E646E3">
        <w:rPr>
          <w:rFonts w:ascii="隶书" w:eastAsia="隶书" w:hint="eastAsia"/>
          <w:b/>
          <w:color w:val="0070C0"/>
          <w:sz w:val="24"/>
          <w:szCs w:val="24"/>
        </w:rPr>
        <w:t>、</w:t>
      </w:r>
      <w:r w:rsidR="00092934">
        <w:rPr>
          <w:rFonts w:ascii="隶书" w:eastAsia="隶书" w:hint="eastAsia"/>
          <w:b/>
          <w:color w:val="0070C0"/>
          <w:sz w:val="24"/>
          <w:szCs w:val="24"/>
        </w:rPr>
        <w:t>查看和编辑非食品原材料库房库存原材料损耗情况</w:t>
      </w:r>
    </w:p>
    <w:bookmarkEnd w:id="46"/>
    <w:p w:rsidR="00885C91" w:rsidRDefault="00885C91" w:rsidP="00885C91">
      <w:pPr>
        <w:ind w:firstLineChars="177" w:firstLine="425"/>
        <w:rPr>
          <w:sz w:val="24"/>
          <w:szCs w:val="24"/>
        </w:rPr>
      </w:pPr>
      <w:r>
        <w:rPr>
          <w:rFonts w:hint="eastAsia"/>
          <w:sz w:val="24"/>
          <w:szCs w:val="24"/>
        </w:rPr>
        <w:t>在当前非食品原材料出库登记面板的最下面的区域的右边顶上有一个按钮：</w:t>
      </w:r>
    </w:p>
    <w:p w:rsidR="00885C91" w:rsidRDefault="00063C8F" w:rsidP="00063C8F">
      <w:pPr>
        <w:ind w:firstLineChars="177" w:firstLine="372"/>
        <w:rPr>
          <w:sz w:val="24"/>
          <w:szCs w:val="24"/>
        </w:rPr>
      </w:pPr>
      <w:r>
        <w:rPr>
          <w:noProof/>
        </w:rPr>
        <w:drawing>
          <wp:inline distT="0" distB="0" distL="0" distR="0" wp14:anchorId="1165DB43" wp14:editId="0B994973">
            <wp:extent cx="1123950" cy="609600"/>
            <wp:effectExtent l="0" t="0" r="0" b="0"/>
            <wp:docPr id="374" name="图片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0"/>
                    <a:stretch>
                      <a:fillRect/>
                    </a:stretch>
                  </pic:blipFill>
                  <pic:spPr>
                    <a:xfrm>
                      <a:off x="0" y="0"/>
                      <a:ext cx="1123950" cy="609600"/>
                    </a:xfrm>
                    <a:prstGeom prst="rect">
                      <a:avLst/>
                    </a:prstGeom>
                  </pic:spPr>
                </pic:pic>
              </a:graphicData>
            </a:graphic>
          </wp:inline>
        </w:drawing>
      </w:r>
      <w:r w:rsidR="00885C91">
        <w:rPr>
          <w:rFonts w:hint="eastAsia"/>
          <w:sz w:val="24"/>
          <w:szCs w:val="24"/>
        </w:rPr>
        <w:t xml:space="preserve"> </w:t>
      </w:r>
      <w:r w:rsidR="00885C91">
        <w:rPr>
          <w:rFonts w:hint="eastAsia"/>
          <w:sz w:val="24"/>
          <w:szCs w:val="24"/>
        </w:rPr>
        <w:t>点击此按钮会弹出</w:t>
      </w:r>
      <w:r w:rsidR="004B7294">
        <w:rPr>
          <w:rFonts w:hint="eastAsia"/>
          <w:sz w:val="24"/>
          <w:szCs w:val="24"/>
        </w:rPr>
        <w:t>非食品原材料库存损耗情况设置面板</w:t>
      </w:r>
      <w:r w:rsidR="00885C91">
        <w:rPr>
          <w:rFonts w:hint="eastAsia"/>
          <w:sz w:val="24"/>
          <w:szCs w:val="24"/>
        </w:rPr>
        <w:t>：</w:t>
      </w:r>
    </w:p>
    <w:p w:rsidR="009F057C" w:rsidRPr="004B7294" w:rsidRDefault="00290284" w:rsidP="00290284">
      <w:pPr>
        <w:rPr>
          <w:sz w:val="24"/>
          <w:szCs w:val="24"/>
        </w:rPr>
      </w:pPr>
      <w:r>
        <w:rPr>
          <w:rFonts w:hint="eastAsia"/>
          <w:noProof/>
          <w:sz w:val="24"/>
          <w:szCs w:val="24"/>
        </w:rPr>
        <w:drawing>
          <wp:inline distT="0" distB="0" distL="0" distR="0">
            <wp:extent cx="6101080" cy="2911475"/>
            <wp:effectExtent l="0" t="0" r="0" b="3175"/>
            <wp:docPr id="375" name="图片 375" descr="V:\无标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无标题.png"/>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6101080" cy="2911475"/>
                    </a:xfrm>
                    <a:prstGeom prst="rect">
                      <a:avLst/>
                    </a:prstGeom>
                    <a:noFill/>
                    <a:ln>
                      <a:noFill/>
                    </a:ln>
                  </pic:spPr>
                </pic:pic>
              </a:graphicData>
            </a:graphic>
          </wp:inline>
        </w:drawing>
      </w:r>
    </w:p>
    <w:p w:rsidR="009F057C" w:rsidRDefault="00290284" w:rsidP="00A93927">
      <w:pPr>
        <w:ind w:firstLineChars="177" w:firstLine="425"/>
        <w:rPr>
          <w:sz w:val="24"/>
          <w:szCs w:val="24"/>
        </w:rPr>
      </w:pPr>
      <w:r>
        <w:rPr>
          <w:rFonts w:hint="eastAsia"/>
          <w:sz w:val="24"/>
          <w:szCs w:val="24"/>
        </w:rPr>
        <w:t>此面板分为三个区域，上图已有详细说明。</w:t>
      </w:r>
    </w:p>
    <w:p w:rsidR="00290284" w:rsidRPr="00405B46" w:rsidRDefault="00F02F6B" w:rsidP="00405B46">
      <w:pPr>
        <w:ind w:firstLineChars="177" w:firstLine="426"/>
        <w:rPr>
          <w:b/>
          <w:sz w:val="24"/>
          <w:szCs w:val="24"/>
        </w:rPr>
      </w:pPr>
      <w:r w:rsidRPr="00405B46">
        <w:rPr>
          <w:rFonts w:hint="eastAsia"/>
          <w:b/>
          <w:sz w:val="24"/>
          <w:szCs w:val="24"/>
        </w:rPr>
        <w:t>1.</w:t>
      </w:r>
      <w:r w:rsidRPr="00405B46">
        <w:rPr>
          <w:rFonts w:hint="eastAsia"/>
          <w:b/>
          <w:sz w:val="24"/>
          <w:szCs w:val="24"/>
        </w:rPr>
        <w:t>新增一条非食品原材料损耗登记</w:t>
      </w:r>
    </w:p>
    <w:p w:rsidR="00F02F6B" w:rsidRPr="00D04194" w:rsidRDefault="00FC784F" w:rsidP="00D04194">
      <w:pPr>
        <w:ind w:firstLineChars="177" w:firstLine="426"/>
        <w:rPr>
          <w:b/>
          <w:sz w:val="24"/>
          <w:szCs w:val="24"/>
        </w:rPr>
      </w:pPr>
      <w:r w:rsidRPr="00D04194">
        <w:rPr>
          <w:rFonts w:hint="eastAsia"/>
          <w:b/>
          <w:sz w:val="24"/>
          <w:szCs w:val="24"/>
        </w:rPr>
        <w:t>第一步：在当前面板的编辑区域最右下方的工具按钮工具条中单击按钮</w:t>
      </w:r>
      <w:r w:rsidR="007B6292" w:rsidRPr="00D04194">
        <w:rPr>
          <w:rFonts w:hint="eastAsia"/>
          <w:b/>
          <w:sz w:val="24"/>
          <w:szCs w:val="24"/>
        </w:rPr>
        <w:t>【新增损耗登记】</w:t>
      </w:r>
      <w:r w:rsidRPr="00D04194">
        <w:rPr>
          <w:rFonts w:hint="eastAsia"/>
          <w:b/>
          <w:sz w:val="24"/>
          <w:szCs w:val="24"/>
        </w:rPr>
        <w:t>：</w:t>
      </w:r>
    </w:p>
    <w:p w:rsidR="00FC784F" w:rsidRPr="007B6292" w:rsidRDefault="007B6292" w:rsidP="007B6292">
      <w:pPr>
        <w:ind w:firstLineChars="177" w:firstLine="372"/>
        <w:rPr>
          <w:sz w:val="24"/>
          <w:szCs w:val="24"/>
        </w:rPr>
      </w:pPr>
      <w:r>
        <w:rPr>
          <w:noProof/>
        </w:rPr>
        <w:drawing>
          <wp:inline distT="0" distB="0" distL="0" distR="0" wp14:anchorId="4008DB6B" wp14:editId="70D2C772">
            <wp:extent cx="4638675" cy="1000125"/>
            <wp:effectExtent l="0" t="0" r="9525" b="9525"/>
            <wp:docPr id="376" name="图片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2"/>
                    <a:stretch>
                      <a:fillRect/>
                    </a:stretch>
                  </pic:blipFill>
                  <pic:spPr>
                    <a:xfrm>
                      <a:off x="0" y="0"/>
                      <a:ext cx="4638675" cy="1000125"/>
                    </a:xfrm>
                    <a:prstGeom prst="rect">
                      <a:avLst/>
                    </a:prstGeom>
                  </pic:spPr>
                </pic:pic>
              </a:graphicData>
            </a:graphic>
          </wp:inline>
        </w:drawing>
      </w:r>
    </w:p>
    <w:p w:rsidR="007C4C7A" w:rsidRDefault="007B6292" w:rsidP="00A93927">
      <w:pPr>
        <w:ind w:firstLineChars="177" w:firstLine="425"/>
        <w:rPr>
          <w:sz w:val="24"/>
          <w:szCs w:val="24"/>
        </w:rPr>
      </w:pPr>
      <w:r>
        <w:rPr>
          <w:rFonts w:hint="eastAsia"/>
          <w:sz w:val="24"/>
          <w:szCs w:val="24"/>
        </w:rPr>
        <w:t>点击此按钮将清空所有编辑输入框区域：</w:t>
      </w:r>
    </w:p>
    <w:p w:rsidR="007B6292" w:rsidRPr="007B6292" w:rsidRDefault="00D04194" w:rsidP="00D04194">
      <w:pPr>
        <w:ind w:firstLineChars="177" w:firstLine="372"/>
        <w:rPr>
          <w:sz w:val="24"/>
          <w:szCs w:val="24"/>
        </w:rPr>
      </w:pPr>
      <w:r>
        <w:rPr>
          <w:noProof/>
        </w:rPr>
        <w:drawing>
          <wp:inline distT="0" distB="0" distL="0" distR="0" wp14:anchorId="2DE3BF53" wp14:editId="5C7D5273">
            <wp:extent cx="4400550" cy="2828925"/>
            <wp:effectExtent l="0" t="0" r="0" b="9525"/>
            <wp:docPr id="377" name="图片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3"/>
                    <a:stretch>
                      <a:fillRect/>
                    </a:stretch>
                  </pic:blipFill>
                  <pic:spPr>
                    <a:xfrm>
                      <a:off x="0" y="0"/>
                      <a:ext cx="4400550" cy="2828925"/>
                    </a:xfrm>
                    <a:prstGeom prst="rect">
                      <a:avLst/>
                    </a:prstGeom>
                  </pic:spPr>
                </pic:pic>
              </a:graphicData>
            </a:graphic>
          </wp:inline>
        </w:drawing>
      </w:r>
    </w:p>
    <w:p w:rsidR="007C4C7A" w:rsidRPr="00762A23" w:rsidRDefault="00D04194" w:rsidP="00762A23">
      <w:pPr>
        <w:ind w:firstLineChars="177" w:firstLine="426"/>
        <w:rPr>
          <w:b/>
          <w:sz w:val="24"/>
          <w:szCs w:val="24"/>
        </w:rPr>
      </w:pPr>
      <w:r w:rsidRPr="00762A23">
        <w:rPr>
          <w:rFonts w:hint="eastAsia"/>
          <w:b/>
          <w:sz w:val="24"/>
          <w:szCs w:val="24"/>
        </w:rPr>
        <w:t>第二步：</w:t>
      </w:r>
      <w:r w:rsidR="0074075C" w:rsidRPr="00762A23">
        <w:rPr>
          <w:rFonts w:hint="eastAsia"/>
          <w:b/>
          <w:sz w:val="24"/>
          <w:szCs w:val="24"/>
        </w:rPr>
        <w:t>在编辑输入框中输入要登记的损耗原材料的详细信息：</w:t>
      </w:r>
    </w:p>
    <w:p w:rsidR="0074075C" w:rsidRDefault="00762A23" w:rsidP="00A93927">
      <w:pPr>
        <w:ind w:firstLineChars="177" w:firstLine="425"/>
        <w:rPr>
          <w:b/>
          <w:sz w:val="24"/>
          <w:szCs w:val="24"/>
        </w:rPr>
      </w:pPr>
      <w:r>
        <w:rPr>
          <w:rFonts w:hint="eastAsia"/>
          <w:sz w:val="24"/>
          <w:szCs w:val="24"/>
        </w:rPr>
        <w:t>(1)</w:t>
      </w:r>
      <w:r>
        <w:rPr>
          <w:rFonts w:hint="eastAsia"/>
          <w:sz w:val="24"/>
          <w:szCs w:val="24"/>
        </w:rPr>
        <w:t>输入核查发现库存原材料损毁、丢失、自然损耗的日期</w:t>
      </w:r>
      <w:r>
        <w:rPr>
          <w:rFonts w:hint="eastAsia"/>
          <w:b/>
          <w:sz w:val="24"/>
          <w:szCs w:val="24"/>
        </w:rPr>
        <w:t>：</w:t>
      </w:r>
    </w:p>
    <w:p w:rsidR="00762A23" w:rsidRPr="00762A23" w:rsidRDefault="00762A23" w:rsidP="00762A23">
      <w:pPr>
        <w:ind w:firstLineChars="177" w:firstLine="372"/>
        <w:rPr>
          <w:b/>
          <w:sz w:val="24"/>
          <w:szCs w:val="24"/>
        </w:rPr>
      </w:pPr>
      <w:r>
        <w:rPr>
          <w:noProof/>
        </w:rPr>
        <w:drawing>
          <wp:inline distT="0" distB="0" distL="0" distR="0" wp14:anchorId="6365D5BD" wp14:editId="3ACF2DCB">
            <wp:extent cx="4324350" cy="295275"/>
            <wp:effectExtent l="0" t="0" r="0" b="9525"/>
            <wp:docPr id="378" name="图片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4"/>
                    <a:stretch>
                      <a:fillRect/>
                    </a:stretch>
                  </pic:blipFill>
                  <pic:spPr>
                    <a:xfrm>
                      <a:off x="0" y="0"/>
                      <a:ext cx="4324350" cy="295275"/>
                    </a:xfrm>
                    <a:prstGeom prst="rect">
                      <a:avLst/>
                    </a:prstGeom>
                  </pic:spPr>
                </pic:pic>
              </a:graphicData>
            </a:graphic>
          </wp:inline>
        </w:drawing>
      </w:r>
    </w:p>
    <w:p w:rsidR="00762A23" w:rsidRPr="00F11368" w:rsidRDefault="00762A23" w:rsidP="00762A23">
      <w:pPr>
        <w:ind w:firstLineChars="177" w:firstLine="425"/>
        <w:rPr>
          <w:sz w:val="24"/>
          <w:szCs w:val="24"/>
        </w:rPr>
      </w:pPr>
      <w:r w:rsidRPr="00F11368">
        <w:rPr>
          <w:rFonts w:hint="eastAsia"/>
          <w:sz w:val="24"/>
          <w:szCs w:val="24"/>
        </w:rPr>
        <w:t>注意，日期的输入可以使用以下格式都行：</w:t>
      </w:r>
    </w:p>
    <w:p w:rsidR="00762A23" w:rsidRPr="00F11368" w:rsidRDefault="00762A23" w:rsidP="00762A23">
      <w:pPr>
        <w:ind w:firstLineChars="177" w:firstLine="425"/>
        <w:rPr>
          <w:sz w:val="24"/>
          <w:szCs w:val="24"/>
        </w:rPr>
      </w:pPr>
      <w:r w:rsidRPr="00F11368">
        <w:rPr>
          <w:sz w:val="24"/>
          <w:szCs w:val="24"/>
        </w:rPr>
        <w:t>2016-</w:t>
      </w:r>
      <w:r>
        <w:rPr>
          <w:rFonts w:hint="eastAsia"/>
          <w:sz w:val="24"/>
          <w:szCs w:val="24"/>
        </w:rPr>
        <w:t>12</w:t>
      </w:r>
      <w:r w:rsidRPr="00F11368">
        <w:rPr>
          <w:sz w:val="24"/>
          <w:szCs w:val="24"/>
        </w:rPr>
        <w:t>-</w:t>
      </w:r>
      <w:r>
        <w:rPr>
          <w:rFonts w:hint="eastAsia"/>
          <w:sz w:val="24"/>
          <w:szCs w:val="24"/>
        </w:rPr>
        <w:t>05</w:t>
      </w:r>
    </w:p>
    <w:p w:rsidR="00762A23" w:rsidRPr="00F11368" w:rsidRDefault="00762A23" w:rsidP="00762A23">
      <w:pPr>
        <w:ind w:firstLineChars="177" w:firstLine="425"/>
        <w:rPr>
          <w:sz w:val="24"/>
          <w:szCs w:val="24"/>
        </w:rPr>
      </w:pPr>
      <w:r w:rsidRPr="00F11368">
        <w:rPr>
          <w:sz w:val="24"/>
          <w:szCs w:val="24"/>
        </w:rPr>
        <w:t>2016-</w:t>
      </w:r>
      <w:r>
        <w:rPr>
          <w:rFonts w:hint="eastAsia"/>
          <w:sz w:val="24"/>
          <w:szCs w:val="24"/>
        </w:rPr>
        <w:t>12</w:t>
      </w:r>
      <w:r w:rsidRPr="00F11368">
        <w:rPr>
          <w:sz w:val="24"/>
          <w:szCs w:val="24"/>
        </w:rPr>
        <w:t>-5</w:t>
      </w:r>
    </w:p>
    <w:p w:rsidR="00762A23" w:rsidRPr="00F11368" w:rsidRDefault="00762A23" w:rsidP="00762A23">
      <w:pPr>
        <w:ind w:firstLineChars="177" w:firstLine="425"/>
        <w:rPr>
          <w:sz w:val="24"/>
          <w:szCs w:val="24"/>
        </w:rPr>
      </w:pPr>
      <w:r w:rsidRPr="00F11368">
        <w:rPr>
          <w:sz w:val="24"/>
          <w:szCs w:val="24"/>
        </w:rPr>
        <w:t>2016.</w:t>
      </w:r>
      <w:r>
        <w:rPr>
          <w:rFonts w:hint="eastAsia"/>
          <w:sz w:val="24"/>
          <w:szCs w:val="24"/>
        </w:rPr>
        <w:t>12</w:t>
      </w:r>
      <w:r w:rsidRPr="00F11368">
        <w:rPr>
          <w:sz w:val="24"/>
          <w:szCs w:val="24"/>
        </w:rPr>
        <w:t>.</w:t>
      </w:r>
      <w:r>
        <w:rPr>
          <w:rFonts w:hint="eastAsia"/>
          <w:sz w:val="24"/>
          <w:szCs w:val="24"/>
        </w:rPr>
        <w:t>0</w:t>
      </w:r>
      <w:r w:rsidRPr="00F11368">
        <w:rPr>
          <w:sz w:val="24"/>
          <w:szCs w:val="24"/>
        </w:rPr>
        <w:t>5</w:t>
      </w:r>
    </w:p>
    <w:p w:rsidR="00762A23" w:rsidRPr="00F11368" w:rsidRDefault="00762A23" w:rsidP="00762A23">
      <w:pPr>
        <w:ind w:firstLineChars="177" w:firstLine="425"/>
        <w:rPr>
          <w:sz w:val="24"/>
          <w:szCs w:val="24"/>
        </w:rPr>
      </w:pPr>
      <w:r w:rsidRPr="00F11368">
        <w:rPr>
          <w:sz w:val="24"/>
          <w:szCs w:val="24"/>
        </w:rPr>
        <w:t>2016.</w:t>
      </w:r>
      <w:r>
        <w:rPr>
          <w:rFonts w:hint="eastAsia"/>
          <w:sz w:val="24"/>
          <w:szCs w:val="24"/>
        </w:rPr>
        <w:t>12</w:t>
      </w:r>
      <w:r w:rsidRPr="00F11368">
        <w:rPr>
          <w:sz w:val="24"/>
          <w:szCs w:val="24"/>
        </w:rPr>
        <w:t>. 5</w:t>
      </w:r>
    </w:p>
    <w:p w:rsidR="00762A23" w:rsidRDefault="00762A23" w:rsidP="00762A23">
      <w:pPr>
        <w:ind w:firstLineChars="177" w:firstLine="425"/>
        <w:rPr>
          <w:sz w:val="24"/>
          <w:szCs w:val="24"/>
        </w:rPr>
      </w:pPr>
      <w:r w:rsidRPr="00F11368">
        <w:rPr>
          <w:sz w:val="24"/>
          <w:szCs w:val="24"/>
        </w:rPr>
        <w:t>2016/</w:t>
      </w:r>
      <w:r>
        <w:rPr>
          <w:rFonts w:hint="eastAsia"/>
          <w:sz w:val="24"/>
          <w:szCs w:val="24"/>
        </w:rPr>
        <w:t>12</w:t>
      </w:r>
      <w:r w:rsidRPr="00F11368">
        <w:rPr>
          <w:sz w:val="24"/>
          <w:szCs w:val="24"/>
        </w:rPr>
        <w:t>/</w:t>
      </w:r>
      <w:r>
        <w:rPr>
          <w:rFonts w:hint="eastAsia"/>
          <w:sz w:val="24"/>
          <w:szCs w:val="24"/>
        </w:rPr>
        <w:t>0</w:t>
      </w:r>
      <w:r w:rsidRPr="00F11368">
        <w:rPr>
          <w:sz w:val="24"/>
          <w:szCs w:val="24"/>
        </w:rPr>
        <w:t>5</w:t>
      </w:r>
    </w:p>
    <w:p w:rsidR="00762A23" w:rsidRPr="00F11368" w:rsidRDefault="00762A23" w:rsidP="00762A23">
      <w:pPr>
        <w:ind w:firstLineChars="177" w:firstLine="425"/>
        <w:rPr>
          <w:sz w:val="24"/>
          <w:szCs w:val="24"/>
        </w:rPr>
      </w:pPr>
      <w:r>
        <w:rPr>
          <w:rFonts w:hint="eastAsia"/>
          <w:sz w:val="24"/>
          <w:szCs w:val="24"/>
        </w:rPr>
        <w:t>20161205</w:t>
      </w:r>
    </w:p>
    <w:p w:rsidR="00762A23" w:rsidRPr="00F11368" w:rsidRDefault="00762A23" w:rsidP="00762A23">
      <w:pPr>
        <w:ind w:firstLineChars="177" w:firstLine="425"/>
        <w:rPr>
          <w:sz w:val="24"/>
          <w:szCs w:val="24"/>
        </w:rPr>
      </w:pPr>
      <w:r w:rsidRPr="00F11368">
        <w:rPr>
          <w:sz w:val="24"/>
          <w:szCs w:val="24"/>
        </w:rPr>
        <w:t>2016</w:t>
      </w:r>
      <w:r>
        <w:rPr>
          <w:rFonts w:hint="eastAsia"/>
          <w:sz w:val="24"/>
          <w:szCs w:val="24"/>
        </w:rPr>
        <w:t>12</w:t>
      </w:r>
      <w:r w:rsidRPr="00F11368">
        <w:rPr>
          <w:sz w:val="24"/>
          <w:szCs w:val="24"/>
        </w:rPr>
        <w:t>5</w:t>
      </w:r>
    </w:p>
    <w:p w:rsidR="00762A23" w:rsidRPr="00F11368" w:rsidRDefault="00762A23" w:rsidP="00762A23">
      <w:pPr>
        <w:ind w:firstLineChars="177" w:firstLine="425"/>
        <w:rPr>
          <w:sz w:val="24"/>
          <w:szCs w:val="24"/>
        </w:rPr>
      </w:pPr>
      <w:r w:rsidRPr="00F11368">
        <w:rPr>
          <w:sz w:val="24"/>
          <w:szCs w:val="24"/>
        </w:rPr>
        <w:t>16</w:t>
      </w:r>
      <w:r>
        <w:rPr>
          <w:rFonts w:hint="eastAsia"/>
          <w:sz w:val="24"/>
          <w:szCs w:val="24"/>
        </w:rPr>
        <w:t>120</w:t>
      </w:r>
      <w:r w:rsidRPr="00F11368">
        <w:rPr>
          <w:sz w:val="24"/>
          <w:szCs w:val="24"/>
        </w:rPr>
        <w:t>5</w:t>
      </w:r>
    </w:p>
    <w:p w:rsidR="00762A23" w:rsidRPr="00F11368" w:rsidRDefault="00762A23" w:rsidP="00762A23">
      <w:pPr>
        <w:ind w:firstLineChars="177" w:firstLine="425"/>
        <w:rPr>
          <w:sz w:val="24"/>
          <w:szCs w:val="24"/>
        </w:rPr>
      </w:pPr>
      <w:r w:rsidRPr="00F11368">
        <w:rPr>
          <w:sz w:val="24"/>
          <w:szCs w:val="24"/>
        </w:rPr>
        <w:t>16</w:t>
      </w:r>
      <w:r>
        <w:rPr>
          <w:rFonts w:hint="eastAsia"/>
          <w:sz w:val="24"/>
          <w:szCs w:val="24"/>
        </w:rPr>
        <w:t>12</w:t>
      </w:r>
      <w:r w:rsidRPr="00F11368">
        <w:rPr>
          <w:sz w:val="24"/>
          <w:szCs w:val="24"/>
        </w:rPr>
        <w:t>5</w:t>
      </w:r>
    </w:p>
    <w:p w:rsidR="00762A23" w:rsidRPr="00F44894" w:rsidRDefault="00762A23" w:rsidP="00762A23">
      <w:pPr>
        <w:ind w:firstLineChars="177" w:firstLine="425"/>
        <w:rPr>
          <w:sz w:val="24"/>
          <w:szCs w:val="24"/>
        </w:rPr>
      </w:pPr>
      <w:r w:rsidRPr="00F11368">
        <w:rPr>
          <w:rFonts w:hint="eastAsia"/>
          <w:sz w:val="24"/>
          <w:szCs w:val="24"/>
        </w:rPr>
        <w:t>以上日期格式，程序都可以自动正确识别。</w:t>
      </w:r>
    </w:p>
    <w:p w:rsidR="007C4C7A" w:rsidRPr="00E50769" w:rsidRDefault="00762A23" w:rsidP="00A93927">
      <w:pPr>
        <w:ind w:firstLineChars="177" w:firstLine="425"/>
        <w:rPr>
          <w:color w:val="FF0000"/>
          <w:sz w:val="24"/>
          <w:szCs w:val="24"/>
        </w:rPr>
      </w:pPr>
      <w:r w:rsidRPr="00E50769">
        <w:rPr>
          <w:rFonts w:hint="eastAsia"/>
          <w:color w:val="FF0000"/>
          <w:sz w:val="24"/>
          <w:szCs w:val="24"/>
        </w:rPr>
        <w:t>注意：如果日期输入框为灰色背景（如上图所示），</w:t>
      </w:r>
      <w:r w:rsidR="00E50769" w:rsidRPr="00E50769">
        <w:rPr>
          <w:rFonts w:hint="eastAsia"/>
          <w:color w:val="FF0000"/>
          <w:sz w:val="24"/>
          <w:szCs w:val="24"/>
        </w:rPr>
        <w:t>则说明不允许手动输入日期。</w:t>
      </w:r>
    </w:p>
    <w:p w:rsidR="00E50769" w:rsidRPr="00E50769" w:rsidRDefault="00E50769" w:rsidP="00E50769">
      <w:pPr>
        <w:ind w:firstLineChars="472" w:firstLine="1133"/>
        <w:rPr>
          <w:color w:val="FF0000"/>
          <w:sz w:val="24"/>
          <w:szCs w:val="24"/>
        </w:rPr>
      </w:pPr>
      <w:r w:rsidRPr="00E50769">
        <w:rPr>
          <w:rFonts w:hint="eastAsia"/>
          <w:color w:val="FF0000"/>
          <w:sz w:val="24"/>
          <w:szCs w:val="24"/>
        </w:rPr>
        <w:t>相反，如果日期输入框为白色背景，则可以手动输入日期。</w:t>
      </w:r>
    </w:p>
    <w:p w:rsidR="007C4C7A" w:rsidRPr="00290284" w:rsidRDefault="00E024CB" w:rsidP="00A93927">
      <w:pPr>
        <w:ind w:firstLineChars="177" w:firstLine="425"/>
        <w:rPr>
          <w:sz w:val="24"/>
          <w:szCs w:val="24"/>
        </w:rPr>
      </w:pPr>
      <w:r>
        <w:rPr>
          <w:rFonts w:hint="eastAsia"/>
          <w:sz w:val="24"/>
          <w:szCs w:val="24"/>
        </w:rPr>
        <w:t>(2)</w:t>
      </w:r>
      <w:r w:rsidR="0049048F">
        <w:rPr>
          <w:rFonts w:hint="eastAsia"/>
          <w:sz w:val="24"/>
          <w:szCs w:val="24"/>
        </w:rPr>
        <w:t>选择原材料类别：</w:t>
      </w:r>
      <w:r w:rsidRPr="00E024CB">
        <w:rPr>
          <w:noProof/>
        </w:rPr>
        <w:t xml:space="preserve"> </w:t>
      </w:r>
      <w:r>
        <w:rPr>
          <w:noProof/>
        </w:rPr>
        <w:drawing>
          <wp:inline distT="0" distB="0" distL="0" distR="0" wp14:anchorId="330BE0E0" wp14:editId="53DDB8D0">
            <wp:extent cx="4143375" cy="276225"/>
            <wp:effectExtent l="0" t="0" r="9525" b="9525"/>
            <wp:docPr id="31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5"/>
                    <a:stretch>
                      <a:fillRect/>
                    </a:stretch>
                  </pic:blipFill>
                  <pic:spPr>
                    <a:xfrm>
                      <a:off x="0" y="0"/>
                      <a:ext cx="4143375" cy="276225"/>
                    </a:xfrm>
                    <a:prstGeom prst="rect">
                      <a:avLst/>
                    </a:prstGeom>
                  </pic:spPr>
                </pic:pic>
              </a:graphicData>
            </a:graphic>
          </wp:inline>
        </w:drawing>
      </w:r>
    </w:p>
    <w:p w:rsidR="009F057C" w:rsidRDefault="003A211B" w:rsidP="00A93927">
      <w:pPr>
        <w:ind w:firstLineChars="177" w:firstLine="425"/>
        <w:rPr>
          <w:sz w:val="24"/>
          <w:szCs w:val="24"/>
        </w:rPr>
      </w:pPr>
      <w:r>
        <w:rPr>
          <w:rFonts w:hint="eastAsia"/>
          <w:sz w:val="24"/>
          <w:szCs w:val="24"/>
        </w:rPr>
        <w:t>指定要登记的损耗的原材料所属的类别，下拉框中为列出所有已预设的所有非食品原材料类别</w:t>
      </w:r>
      <w:r w:rsidR="003D155F">
        <w:rPr>
          <w:rFonts w:hint="eastAsia"/>
          <w:sz w:val="24"/>
          <w:szCs w:val="24"/>
        </w:rPr>
        <w:t>，从中选择一个即可。</w:t>
      </w:r>
    </w:p>
    <w:p w:rsidR="003D155F" w:rsidRPr="003D155F" w:rsidRDefault="00CA7254" w:rsidP="00A93927">
      <w:pPr>
        <w:ind w:firstLineChars="177" w:firstLine="425"/>
        <w:rPr>
          <w:sz w:val="24"/>
          <w:szCs w:val="24"/>
        </w:rPr>
      </w:pPr>
      <w:r>
        <w:rPr>
          <w:rFonts w:hint="eastAsia"/>
          <w:sz w:val="24"/>
          <w:szCs w:val="24"/>
        </w:rPr>
        <w:t>(3)</w:t>
      </w:r>
      <w:r>
        <w:rPr>
          <w:rFonts w:hint="eastAsia"/>
          <w:sz w:val="24"/>
          <w:szCs w:val="24"/>
        </w:rPr>
        <w:t>选择原材料名称：</w:t>
      </w:r>
      <w:r>
        <w:rPr>
          <w:noProof/>
        </w:rPr>
        <w:drawing>
          <wp:inline distT="0" distB="0" distL="0" distR="0" wp14:anchorId="61937F4B" wp14:editId="4C2A88DE">
            <wp:extent cx="4143375" cy="285750"/>
            <wp:effectExtent l="0" t="0" r="9525" b="0"/>
            <wp:docPr id="315"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6"/>
                    <a:stretch>
                      <a:fillRect/>
                    </a:stretch>
                  </pic:blipFill>
                  <pic:spPr>
                    <a:xfrm>
                      <a:off x="0" y="0"/>
                      <a:ext cx="4143375" cy="285750"/>
                    </a:xfrm>
                    <a:prstGeom prst="rect">
                      <a:avLst/>
                    </a:prstGeom>
                  </pic:spPr>
                </pic:pic>
              </a:graphicData>
            </a:graphic>
          </wp:inline>
        </w:drawing>
      </w:r>
    </w:p>
    <w:p w:rsidR="003A211B" w:rsidRDefault="00CA7254" w:rsidP="00A93927">
      <w:pPr>
        <w:ind w:firstLineChars="177" w:firstLine="425"/>
        <w:rPr>
          <w:sz w:val="24"/>
          <w:szCs w:val="24"/>
        </w:rPr>
      </w:pPr>
      <w:r>
        <w:rPr>
          <w:rFonts w:hint="eastAsia"/>
          <w:sz w:val="24"/>
          <w:szCs w:val="24"/>
        </w:rPr>
        <w:t>在此选择当前要登记的损耗的原材料的名称，下拉框中会列出符合上面所选原材料类别的，库存中还有库存量的原材料名称。</w:t>
      </w:r>
    </w:p>
    <w:p w:rsidR="007C5710" w:rsidRDefault="007C5710" w:rsidP="00A93927">
      <w:pPr>
        <w:ind w:firstLineChars="177" w:firstLine="425"/>
        <w:rPr>
          <w:sz w:val="24"/>
          <w:szCs w:val="24"/>
        </w:rPr>
      </w:pPr>
      <w:r>
        <w:rPr>
          <w:rFonts w:hint="eastAsia"/>
          <w:sz w:val="24"/>
          <w:szCs w:val="24"/>
        </w:rPr>
        <w:t>当在这儿选择了一种原材料名称之后，就会自动在下一输入框中显示这种原材料的单价</w:t>
      </w:r>
      <w:r>
        <w:rPr>
          <w:rFonts w:hint="eastAsia"/>
          <w:sz w:val="24"/>
          <w:szCs w:val="24"/>
        </w:rPr>
        <w:t>:</w:t>
      </w:r>
    </w:p>
    <w:p w:rsidR="007C5710" w:rsidRDefault="007C5710" w:rsidP="007C5710">
      <w:pPr>
        <w:ind w:firstLineChars="177" w:firstLine="372"/>
        <w:rPr>
          <w:sz w:val="24"/>
          <w:szCs w:val="24"/>
        </w:rPr>
      </w:pPr>
      <w:r>
        <w:rPr>
          <w:noProof/>
        </w:rPr>
        <w:drawing>
          <wp:inline distT="0" distB="0" distL="0" distR="0" wp14:anchorId="3BBFA742" wp14:editId="5142429E">
            <wp:extent cx="4162425" cy="657225"/>
            <wp:effectExtent l="0" t="0" r="9525" b="9525"/>
            <wp:docPr id="317" name="图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7"/>
                    <a:stretch>
                      <a:fillRect/>
                    </a:stretch>
                  </pic:blipFill>
                  <pic:spPr>
                    <a:xfrm>
                      <a:off x="0" y="0"/>
                      <a:ext cx="4162425" cy="657225"/>
                    </a:xfrm>
                    <a:prstGeom prst="rect">
                      <a:avLst/>
                    </a:prstGeom>
                  </pic:spPr>
                </pic:pic>
              </a:graphicData>
            </a:graphic>
          </wp:inline>
        </w:drawing>
      </w:r>
    </w:p>
    <w:p w:rsidR="007C5710" w:rsidRDefault="007C5710" w:rsidP="007C5710">
      <w:pPr>
        <w:ind w:firstLineChars="177" w:firstLine="425"/>
        <w:rPr>
          <w:sz w:val="24"/>
          <w:szCs w:val="24"/>
        </w:rPr>
      </w:pPr>
      <w:r>
        <w:rPr>
          <w:rFonts w:hint="eastAsia"/>
          <w:sz w:val="24"/>
          <w:szCs w:val="24"/>
        </w:rPr>
        <w:t>此处原材料的单价是不允许被编辑的，因为必须使用原材料入库时的单价来计算损耗金额。</w:t>
      </w:r>
    </w:p>
    <w:p w:rsidR="00CA7254" w:rsidRPr="00CA7254" w:rsidRDefault="007C5710" w:rsidP="00A93927">
      <w:pPr>
        <w:ind w:firstLineChars="177" w:firstLine="425"/>
        <w:rPr>
          <w:sz w:val="24"/>
          <w:szCs w:val="24"/>
        </w:rPr>
      </w:pPr>
      <w:r>
        <w:rPr>
          <w:rFonts w:hint="eastAsia"/>
          <w:sz w:val="24"/>
          <w:szCs w:val="24"/>
        </w:rPr>
        <w:t>(4)</w:t>
      </w:r>
      <w:r w:rsidR="001221EF">
        <w:rPr>
          <w:rFonts w:hint="eastAsia"/>
          <w:sz w:val="24"/>
          <w:szCs w:val="24"/>
        </w:rPr>
        <w:t>填写损耗数量：</w:t>
      </w:r>
      <w:r w:rsidR="005C1673">
        <w:rPr>
          <w:noProof/>
        </w:rPr>
        <w:drawing>
          <wp:inline distT="0" distB="0" distL="0" distR="0" wp14:anchorId="77D16C3B" wp14:editId="71E65FE1">
            <wp:extent cx="3762375" cy="266700"/>
            <wp:effectExtent l="0" t="0" r="9525" b="0"/>
            <wp:docPr id="318" name="图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8"/>
                    <a:stretch>
                      <a:fillRect/>
                    </a:stretch>
                  </pic:blipFill>
                  <pic:spPr>
                    <a:xfrm>
                      <a:off x="0" y="0"/>
                      <a:ext cx="3762375" cy="266700"/>
                    </a:xfrm>
                    <a:prstGeom prst="rect">
                      <a:avLst/>
                    </a:prstGeom>
                  </pic:spPr>
                </pic:pic>
              </a:graphicData>
            </a:graphic>
          </wp:inline>
        </w:drawing>
      </w:r>
    </w:p>
    <w:p w:rsidR="008325E6" w:rsidRDefault="002149AC" w:rsidP="00A93927">
      <w:pPr>
        <w:ind w:firstLineChars="177" w:firstLine="425"/>
        <w:rPr>
          <w:sz w:val="24"/>
          <w:szCs w:val="24"/>
        </w:rPr>
      </w:pPr>
      <w:r>
        <w:rPr>
          <w:rFonts w:hint="eastAsia"/>
          <w:sz w:val="24"/>
          <w:szCs w:val="24"/>
        </w:rPr>
        <w:t>这是关键的一个输入项，即是要填写具体这种原材料损耗的数量是多少</w:t>
      </w:r>
      <w:r w:rsidR="00E45328">
        <w:rPr>
          <w:rFonts w:hint="eastAsia"/>
          <w:sz w:val="24"/>
          <w:szCs w:val="24"/>
        </w:rPr>
        <w:t>。</w:t>
      </w:r>
    </w:p>
    <w:p w:rsidR="00E45328" w:rsidRDefault="00E45328" w:rsidP="00A93927">
      <w:pPr>
        <w:ind w:firstLineChars="177" w:firstLine="425"/>
        <w:rPr>
          <w:sz w:val="24"/>
          <w:szCs w:val="24"/>
        </w:rPr>
      </w:pPr>
      <w:r>
        <w:rPr>
          <w:rFonts w:hint="eastAsia"/>
          <w:sz w:val="24"/>
          <w:szCs w:val="24"/>
        </w:rPr>
        <w:t>当数量填写完成后，软件会自动计算得出损耗的具体金额：</w:t>
      </w:r>
    </w:p>
    <w:p w:rsidR="00E45328" w:rsidRDefault="0008076C" w:rsidP="0008076C">
      <w:pPr>
        <w:ind w:firstLineChars="177" w:firstLine="372"/>
        <w:rPr>
          <w:sz w:val="24"/>
          <w:szCs w:val="24"/>
        </w:rPr>
      </w:pPr>
      <w:r>
        <w:rPr>
          <w:noProof/>
        </w:rPr>
        <w:drawing>
          <wp:inline distT="0" distB="0" distL="0" distR="0" wp14:anchorId="6E1B2E84" wp14:editId="296475D3">
            <wp:extent cx="4333875" cy="2800350"/>
            <wp:effectExtent l="0" t="0" r="9525" b="0"/>
            <wp:docPr id="320" name="图片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9"/>
                    <a:stretch>
                      <a:fillRect/>
                    </a:stretch>
                  </pic:blipFill>
                  <pic:spPr>
                    <a:xfrm>
                      <a:off x="0" y="0"/>
                      <a:ext cx="4333875" cy="2800350"/>
                    </a:xfrm>
                    <a:prstGeom prst="rect">
                      <a:avLst/>
                    </a:prstGeom>
                  </pic:spPr>
                </pic:pic>
              </a:graphicData>
            </a:graphic>
          </wp:inline>
        </w:drawing>
      </w:r>
    </w:p>
    <w:p w:rsidR="0008076C" w:rsidRPr="007C03D8" w:rsidRDefault="0008076C" w:rsidP="007C03D8">
      <w:pPr>
        <w:ind w:firstLineChars="177" w:firstLine="426"/>
        <w:rPr>
          <w:b/>
          <w:sz w:val="24"/>
          <w:szCs w:val="24"/>
        </w:rPr>
      </w:pPr>
      <w:r w:rsidRPr="007C03D8">
        <w:rPr>
          <w:rFonts w:hint="eastAsia"/>
          <w:b/>
          <w:sz w:val="24"/>
          <w:szCs w:val="24"/>
        </w:rPr>
        <w:t>第三步：所有损耗信息填写完成后，点击最下方的按钮区域的按钮：</w:t>
      </w:r>
    </w:p>
    <w:p w:rsidR="0008076C" w:rsidRDefault="007C03D8" w:rsidP="007C03D8">
      <w:pPr>
        <w:ind w:firstLineChars="177" w:firstLine="372"/>
        <w:rPr>
          <w:sz w:val="24"/>
          <w:szCs w:val="24"/>
        </w:rPr>
      </w:pPr>
      <w:r>
        <w:rPr>
          <w:noProof/>
        </w:rPr>
        <w:drawing>
          <wp:inline distT="0" distB="0" distL="0" distR="0" wp14:anchorId="10848A12" wp14:editId="0408ED1B">
            <wp:extent cx="885825" cy="676275"/>
            <wp:effectExtent l="0" t="0" r="9525" b="9525"/>
            <wp:docPr id="321" name="图片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0"/>
                    <a:stretch>
                      <a:fillRect/>
                    </a:stretch>
                  </pic:blipFill>
                  <pic:spPr>
                    <a:xfrm>
                      <a:off x="0" y="0"/>
                      <a:ext cx="885825" cy="676275"/>
                    </a:xfrm>
                    <a:prstGeom prst="rect">
                      <a:avLst/>
                    </a:prstGeom>
                  </pic:spPr>
                </pic:pic>
              </a:graphicData>
            </a:graphic>
          </wp:inline>
        </w:drawing>
      </w:r>
      <w:r>
        <w:rPr>
          <w:rFonts w:hint="eastAsia"/>
          <w:sz w:val="24"/>
          <w:szCs w:val="24"/>
        </w:rPr>
        <w:t xml:space="preserve">   </w:t>
      </w:r>
      <w:r>
        <w:rPr>
          <w:rFonts w:hint="eastAsia"/>
          <w:sz w:val="24"/>
          <w:szCs w:val="24"/>
        </w:rPr>
        <w:t>点击此按钮即可以保存刚才新录入的损耗情况说明记录。</w:t>
      </w:r>
    </w:p>
    <w:p w:rsidR="007C03D8" w:rsidRPr="007C03D8" w:rsidRDefault="007C03D8" w:rsidP="007C03D8">
      <w:pPr>
        <w:ind w:firstLineChars="177" w:firstLine="425"/>
        <w:rPr>
          <w:sz w:val="24"/>
          <w:szCs w:val="24"/>
        </w:rPr>
      </w:pPr>
    </w:p>
    <w:p w:rsidR="007C03D8" w:rsidRPr="00405B46" w:rsidRDefault="007C03D8" w:rsidP="007C03D8">
      <w:pPr>
        <w:ind w:firstLineChars="177" w:firstLine="426"/>
        <w:rPr>
          <w:b/>
          <w:sz w:val="24"/>
          <w:szCs w:val="24"/>
        </w:rPr>
      </w:pPr>
      <w:r>
        <w:rPr>
          <w:rFonts w:hint="eastAsia"/>
          <w:b/>
          <w:sz w:val="24"/>
          <w:szCs w:val="24"/>
        </w:rPr>
        <w:t>2</w:t>
      </w:r>
      <w:r w:rsidRPr="00405B46">
        <w:rPr>
          <w:rFonts w:hint="eastAsia"/>
          <w:b/>
          <w:sz w:val="24"/>
          <w:szCs w:val="24"/>
        </w:rPr>
        <w:t>.</w:t>
      </w:r>
      <w:r>
        <w:rPr>
          <w:rFonts w:hint="eastAsia"/>
          <w:b/>
          <w:sz w:val="24"/>
          <w:szCs w:val="24"/>
        </w:rPr>
        <w:t>修改</w:t>
      </w:r>
      <w:r w:rsidRPr="00405B46">
        <w:rPr>
          <w:rFonts w:hint="eastAsia"/>
          <w:b/>
          <w:sz w:val="24"/>
          <w:szCs w:val="24"/>
        </w:rPr>
        <w:t>一条非食品原材料损耗</w:t>
      </w:r>
      <w:r w:rsidR="00C73600">
        <w:rPr>
          <w:rFonts w:hint="eastAsia"/>
          <w:b/>
          <w:sz w:val="24"/>
          <w:szCs w:val="24"/>
        </w:rPr>
        <w:t>记录</w:t>
      </w:r>
    </w:p>
    <w:p w:rsidR="008325E6" w:rsidRDefault="006A12CC" w:rsidP="00A93927">
      <w:pPr>
        <w:ind w:firstLineChars="177" w:firstLine="425"/>
        <w:rPr>
          <w:sz w:val="24"/>
          <w:szCs w:val="24"/>
        </w:rPr>
      </w:pPr>
      <w:r>
        <w:rPr>
          <w:rFonts w:hint="eastAsia"/>
          <w:sz w:val="24"/>
          <w:szCs w:val="24"/>
        </w:rPr>
        <w:t>要修改一条以前已录入到软件中的原材料损耗记录，需要按以下步骤操作：</w:t>
      </w:r>
    </w:p>
    <w:p w:rsidR="006A12CC" w:rsidRPr="00462B4A" w:rsidRDefault="00A2301F" w:rsidP="00462B4A">
      <w:pPr>
        <w:ind w:firstLineChars="177" w:firstLine="426"/>
        <w:rPr>
          <w:b/>
          <w:sz w:val="24"/>
          <w:szCs w:val="24"/>
        </w:rPr>
      </w:pPr>
      <w:r w:rsidRPr="00462B4A">
        <w:rPr>
          <w:rFonts w:hint="eastAsia"/>
          <w:b/>
          <w:sz w:val="24"/>
          <w:szCs w:val="24"/>
        </w:rPr>
        <w:t>第一步：</w:t>
      </w:r>
      <w:r w:rsidR="008C7847" w:rsidRPr="00462B4A">
        <w:rPr>
          <w:rFonts w:hint="eastAsia"/>
          <w:b/>
          <w:sz w:val="24"/>
          <w:szCs w:val="24"/>
        </w:rPr>
        <w:t>在已登记的库房原材料损耗记录列表框中选择一条要修改的记录</w:t>
      </w:r>
      <w:r w:rsidR="00462B4A" w:rsidRPr="00462B4A">
        <w:rPr>
          <w:rFonts w:hint="eastAsia"/>
          <w:b/>
          <w:sz w:val="24"/>
          <w:szCs w:val="24"/>
        </w:rPr>
        <w:t>。</w:t>
      </w:r>
    </w:p>
    <w:p w:rsidR="008C7847" w:rsidRDefault="00462B4A" w:rsidP="00A93927">
      <w:pPr>
        <w:ind w:firstLineChars="177" w:firstLine="425"/>
        <w:rPr>
          <w:sz w:val="24"/>
          <w:szCs w:val="24"/>
        </w:rPr>
      </w:pPr>
      <w:r>
        <w:rPr>
          <w:rFonts w:hint="eastAsia"/>
          <w:sz w:val="24"/>
          <w:szCs w:val="24"/>
        </w:rPr>
        <w:t>此时右边的详情编辑区域即可展示此损耗记录的详细信息。</w:t>
      </w:r>
    </w:p>
    <w:p w:rsidR="00462B4A" w:rsidRPr="008C01A9" w:rsidRDefault="00462B4A" w:rsidP="008C01A9">
      <w:pPr>
        <w:ind w:firstLineChars="177" w:firstLine="426"/>
        <w:rPr>
          <w:b/>
          <w:sz w:val="24"/>
          <w:szCs w:val="24"/>
        </w:rPr>
      </w:pPr>
      <w:r w:rsidRPr="008C01A9">
        <w:rPr>
          <w:rFonts w:hint="eastAsia"/>
          <w:b/>
          <w:sz w:val="24"/>
          <w:szCs w:val="24"/>
        </w:rPr>
        <w:t>第二步：然后在详情编辑区域对要修改的信息进行修改。</w:t>
      </w:r>
    </w:p>
    <w:p w:rsidR="00462B4A" w:rsidRDefault="00462B4A" w:rsidP="00A93927">
      <w:pPr>
        <w:ind w:firstLineChars="177" w:firstLine="425"/>
        <w:rPr>
          <w:sz w:val="24"/>
          <w:szCs w:val="24"/>
        </w:rPr>
      </w:pPr>
      <w:r>
        <w:rPr>
          <w:rFonts w:hint="eastAsia"/>
          <w:sz w:val="24"/>
          <w:szCs w:val="24"/>
        </w:rPr>
        <w:t>如果要对损耗的数量进行修改，则注意，可能会受到限制，如果输入了过大的数量数字，则软件可能将数量进行自动调整。</w:t>
      </w:r>
    </w:p>
    <w:p w:rsidR="008C01A9" w:rsidRPr="00EC4FF2" w:rsidRDefault="00EC4FF2" w:rsidP="00EC4FF2">
      <w:pPr>
        <w:ind w:firstLineChars="177" w:firstLine="426"/>
        <w:rPr>
          <w:b/>
          <w:sz w:val="24"/>
          <w:szCs w:val="24"/>
        </w:rPr>
      </w:pPr>
      <w:r w:rsidRPr="00EC4FF2">
        <w:rPr>
          <w:rFonts w:hint="eastAsia"/>
          <w:b/>
          <w:sz w:val="24"/>
          <w:szCs w:val="24"/>
        </w:rPr>
        <w:t>第三步：修改完成后，同样点击“保存登记”按钮进行保存。</w:t>
      </w:r>
    </w:p>
    <w:p w:rsidR="00EC4FF2" w:rsidRDefault="00EC4FF2" w:rsidP="00EC4FF2">
      <w:pPr>
        <w:ind w:firstLineChars="177" w:firstLine="372"/>
        <w:rPr>
          <w:sz w:val="24"/>
          <w:szCs w:val="24"/>
        </w:rPr>
      </w:pPr>
      <w:r>
        <w:rPr>
          <w:noProof/>
        </w:rPr>
        <w:drawing>
          <wp:inline distT="0" distB="0" distL="0" distR="0" wp14:anchorId="2690A007" wp14:editId="1557F214">
            <wp:extent cx="885825" cy="676275"/>
            <wp:effectExtent l="0" t="0" r="9525" b="9525"/>
            <wp:docPr id="322" name="图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0"/>
                    <a:stretch>
                      <a:fillRect/>
                    </a:stretch>
                  </pic:blipFill>
                  <pic:spPr>
                    <a:xfrm>
                      <a:off x="0" y="0"/>
                      <a:ext cx="885825" cy="676275"/>
                    </a:xfrm>
                    <a:prstGeom prst="rect">
                      <a:avLst/>
                    </a:prstGeom>
                  </pic:spPr>
                </pic:pic>
              </a:graphicData>
            </a:graphic>
          </wp:inline>
        </w:drawing>
      </w:r>
      <w:r>
        <w:rPr>
          <w:rFonts w:hint="eastAsia"/>
          <w:sz w:val="24"/>
          <w:szCs w:val="24"/>
        </w:rPr>
        <w:t xml:space="preserve">   </w:t>
      </w:r>
      <w:r>
        <w:rPr>
          <w:rFonts w:hint="eastAsia"/>
          <w:sz w:val="24"/>
          <w:szCs w:val="24"/>
        </w:rPr>
        <w:t>点击此按钮来保存对已有记录进行的修改。</w:t>
      </w:r>
    </w:p>
    <w:p w:rsidR="005E1B1B" w:rsidRPr="00EC4FF2" w:rsidRDefault="005E1B1B" w:rsidP="00A93927">
      <w:pPr>
        <w:ind w:firstLineChars="177" w:firstLine="425"/>
        <w:rPr>
          <w:sz w:val="24"/>
          <w:szCs w:val="24"/>
        </w:rPr>
      </w:pPr>
    </w:p>
    <w:p w:rsidR="00E03273" w:rsidRPr="00405B46" w:rsidRDefault="00E03273" w:rsidP="00E03273">
      <w:pPr>
        <w:ind w:firstLineChars="177" w:firstLine="426"/>
        <w:rPr>
          <w:b/>
          <w:sz w:val="24"/>
          <w:szCs w:val="24"/>
        </w:rPr>
      </w:pPr>
      <w:r>
        <w:rPr>
          <w:rFonts w:hint="eastAsia"/>
          <w:b/>
          <w:sz w:val="24"/>
          <w:szCs w:val="24"/>
        </w:rPr>
        <w:t>3</w:t>
      </w:r>
      <w:r w:rsidRPr="00405B46">
        <w:rPr>
          <w:rFonts w:hint="eastAsia"/>
          <w:b/>
          <w:sz w:val="24"/>
          <w:szCs w:val="24"/>
        </w:rPr>
        <w:t>.</w:t>
      </w:r>
      <w:r w:rsidR="00ED4A73">
        <w:rPr>
          <w:rFonts w:hint="eastAsia"/>
          <w:b/>
          <w:sz w:val="24"/>
          <w:szCs w:val="24"/>
        </w:rPr>
        <w:t>删除</w:t>
      </w:r>
      <w:r w:rsidRPr="00405B46">
        <w:rPr>
          <w:rFonts w:hint="eastAsia"/>
          <w:b/>
          <w:sz w:val="24"/>
          <w:szCs w:val="24"/>
        </w:rPr>
        <w:t>一条非食品原材料损耗</w:t>
      </w:r>
      <w:r>
        <w:rPr>
          <w:rFonts w:hint="eastAsia"/>
          <w:b/>
          <w:sz w:val="24"/>
          <w:szCs w:val="24"/>
        </w:rPr>
        <w:t>记录</w:t>
      </w:r>
    </w:p>
    <w:p w:rsidR="00ED4A73" w:rsidRPr="00462B4A" w:rsidRDefault="00ED4A73" w:rsidP="00ED4A73">
      <w:pPr>
        <w:ind w:firstLineChars="177" w:firstLine="426"/>
        <w:rPr>
          <w:b/>
          <w:sz w:val="24"/>
          <w:szCs w:val="24"/>
        </w:rPr>
      </w:pPr>
      <w:r w:rsidRPr="00462B4A">
        <w:rPr>
          <w:rFonts w:hint="eastAsia"/>
          <w:b/>
          <w:sz w:val="24"/>
          <w:szCs w:val="24"/>
        </w:rPr>
        <w:t>第一步：在已登记的库房原材料损耗记录列表框中选择一条要</w:t>
      </w:r>
      <w:r w:rsidR="009B3A86">
        <w:rPr>
          <w:rFonts w:hint="eastAsia"/>
          <w:b/>
          <w:sz w:val="24"/>
          <w:szCs w:val="24"/>
        </w:rPr>
        <w:t>删除</w:t>
      </w:r>
      <w:r w:rsidRPr="00462B4A">
        <w:rPr>
          <w:rFonts w:hint="eastAsia"/>
          <w:b/>
          <w:sz w:val="24"/>
          <w:szCs w:val="24"/>
        </w:rPr>
        <w:t>的记录。</w:t>
      </w:r>
    </w:p>
    <w:p w:rsidR="00F944BD" w:rsidRPr="003B73E9" w:rsidRDefault="00117402" w:rsidP="003B73E9">
      <w:pPr>
        <w:ind w:firstLineChars="177" w:firstLine="426"/>
        <w:rPr>
          <w:b/>
          <w:sz w:val="24"/>
          <w:szCs w:val="24"/>
        </w:rPr>
      </w:pPr>
      <w:r w:rsidRPr="003B73E9">
        <w:rPr>
          <w:rFonts w:hint="eastAsia"/>
          <w:b/>
          <w:sz w:val="24"/>
          <w:szCs w:val="24"/>
        </w:rPr>
        <w:t>第二步：在界面右下方的按钮条区域中点击按钮：</w:t>
      </w:r>
      <w:r w:rsidR="008F4A52" w:rsidRPr="003B73E9">
        <w:rPr>
          <w:rFonts w:hint="eastAsia"/>
          <w:b/>
          <w:sz w:val="24"/>
          <w:szCs w:val="24"/>
        </w:rPr>
        <w:t>（下图中黑线圈起的按钮）</w:t>
      </w:r>
    </w:p>
    <w:p w:rsidR="00117402" w:rsidRPr="00117402" w:rsidRDefault="008F4A52" w:rsidP="008F4A52">
      <w:pPr>
        <w:ind w:firstLineChars="177" w:firstLine="372"/>
        <w:rPr>
          <w:sz w:val="24"/>
          <w:szCs w:val="24"/>
        </w:rPr>
      </w:pPr>
      <w:r>
        <w:rPr>
          <w:noProof/>
        </w:rPr>
        <w:drawing>
          <wp:inline distT="0" distB="0" distL="0" distR="0" wp14:anchorId="4B1CBE13" wp14:editId="3A8FE6A2">
            <wp:extent cx="4524375" cy="904875"/>
            <wp:effectExtent l="0" t="0" r="9525" b="9525"/>
            <wp:docPr id="323" name="图片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1"/>
                    <a:stretch>
                      <a:fillRect/>
                    </a:stretch>
                  </pic:blipFill>
                  <pic:spPr>
                    <a:xfrm>
                      <a:off x="0" y="0"/>
                      <a:ext cx="4524375" cy="904875"/>
                    </a:xfrm>
                    <a:prstGeom prst="rect">
                      <a:avLst/>
                    </a:prstGeom>
                  </pic:spPr>
                </pic:pic>
              </a:graphicData>
            </a:graphic>
          </wp:inline>
        </w:drawing>
      </w:r>
    </w:p>
    <w:p w:rsidR="0035604C" w:rsidRDefault="00B63EDE" w:rsidP="00A93927">
      <w:pPr>
        <w:ind w:firstLineChars="177" w:firstLine="425"/>
        <w:rPr>
          <w:sz w:val="24"/>
          <w:szCs w:val="24"/>
        </w:rPr>
      </w:pPr>
      <w:r>
        <w:rPr>
          <w:rFonts w:hint="eastAsia"/>
          <w:sz w:val="24"/>
          <w:szCs w:val="24"/>
        </w:rPr>
        <w:t>点击此按钮后，会弹出“是否确认要删除”的提示框，点击“是”按钮后，就会将登记</w:t>
      </w:r>
      <w:r w:rsidR="004D07D0">
        <w:rPr>
          <w:rFonts w:hint="eastAsia"/>
          <w:sz w:val="24"/>
          <w:szCs w:val="24"/>
        </w:rPr>
        <w:t>的原材料损耗记录删除掉。</w:t>
      </w:r>
    </w:p>
    <w:p w:rsidR="0035604C" w:rsidRDefault="0035604C" w:rsidP="00A93927">
      <w:pPr>
        <w:ind w:firstLineChars="177" w:firstLine="425"/>
        <w:rPr>
          <w:sz w:val="24"/>
          <w:szCs w:val="24"/>
        </w:rPr>
      </w:pPr>
    </w:p>
    <w:p w:rsidR="003B73E9" w:rsidRPr="00405B46" w:rsidRDefault="003B73E9" w:rsidP="003B73E9">
      <w:pPr>
        <w:ind w:firstLineChars="177" w:firstLine="426"/>
        <w:rPr>
          <w:b/>
          <w:sz w:val="24"/>
          <w:szCs w:val="24"/>
        </w:rPr>
      </w:pPr>
      <w:r>
        <w:rPr>
          <w:rFonts w:hint="eastAsia"/>
          <w:b/>
          <w:sz w:val="24"/>
          <w:szCs w:val="24"/>
        </w:rPr>
        <w:t>3</w:t>
      </w:r>
      <w:r w:rsidRPr="00405B46">
        <w:rPr>
          <w:rFonts w:hint="eastAsia"/>
          <w:b/>
          <w:sz w:val="24"/>
          <w:szCs w:val="24"/>
        </w:rPr>
        <w:t>.</w:t>
      </w:r>
      <w:r>
        <w:rPr>
          <w:rFonts w:hint="eastAsia"/>
          <w:b/>
          <w:sz w:val="24"/>
          <w:szCs w:val="24"/>
        </w:rPr>
        <w:t>打印当前月分损耗记录</w:t>
      </w:r>
    </w:p>
    <w:p w:rsidR="0035604C" w:rsidRDefault="006F4020" w:rsidP="00A93927">
      <w:pPr>
        <w:ind w:firstLineChars="177" w:firstLine="425"/>
        <w:rPr>
          <w:sz w:val="24"/>
          <w:szCs w:val="24"/>
        </w:rPr>
      </w:pPr>
      <w:r>
        <w:rPr>
          <w:rFonts w:hint="eastAsia"/>
          <w:sz w:val="24"/>
          <w:szCs w:val="24"/>
        </w:rPr>
        <w:t>点击右下方按钮工具区域中的按钮：</w:t>
      </w:r>
    </w:p>
    <w:p w:rsidR="006F4020" w:rsidRPr="009303F8" w:rsidRDefault="006F4020" w:rsidP="009303F8">
      <w:pPr>
        <w:ind w:firstLineChars="177" w:firstLine="425"/>
        <w:rPr>
          <w:sz w:val="24"/>
          <w:szCs w:val="24"/>
        </w:rPr>
      </w:pPr>
      <w:r w:rsidRPr="009303F8">
        <w:rPr>
          <w:noProof/>
          <w:sz w:val="24"/>
          <w:szCs w:val="24"/>
        </w:rPr>
        <w:drawing>
          <wp:inline distT="0" distB="0" distL="0" distR="0" wp14:anchorId="5F56DF11" wp14:editId="22B88868">
            <wp:extent cx="895350" cy="676275"/>
            <wp:effectExtent l="0" t="0" r="0" b="9525"/>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2"/>
                    <a:stretch>
                      <a:fillRect/>
                    </a:stretch>
                  </pic:blipFill>
                  <pic:spPr>
                    <a:xfrm>
                      <a:off x="0" y="0"/>
                      <a:ext cx="895350" cy="676275"/>
                    </a:xfrm>
                    <a:prstGeom prst="rect">
                      <a:avLst/>
                    </a:prstGeom>
                  </pic:spPr>
                </pic:pic>
              </a:graphicData>
            </a:graphic>
          </wp:inline>
        </w:drawing>
      </w:r>
      <w:r w:rsidR="009303F8" w:rsidRPr="009303F8">
        <w:rPr>
          <w:rFonts w:hint="eastAsia"/>
          <w:sz w:val="24"/>
          <w:szCs w:val="24"/>
        </w:rPr>
        <w:t xml:space="preserve"> </w:t>
      </w:r>
      <w:r w:rsidR="009303F8" w:rsidRPr="009303F8">
        <w:rPr>
          <w:rFonts w:hint="eastAsia"/>
          <w:sz w:val="24"/>
          <w:szCs w:val="24"/>
        </w:rPr>
        <w:t>将直接通过打印机打印当前月分的所有非食品原材料损耗记录。</w:t>
      </w:r>
    </w:p>
    <w:p w:rsidR="009303F8" w:rsidRDefault="009303F8" w:rsidP="009303F8">
      <w:pPr>
        <w:ind w:firstLineChars="177" w:firstLine="426"/>
        <w:rPr>
          <w:b/>
          <w:sz w:val="24"/>
          <w:szCs w:val="24"/>
        </w:rPr>
      </w:pPr>
    </w:p>
    <w:p w:rsidR="009303F8" w:rsidRDefault="009303F8" w:rsidP="009303F8">
      <w:pPr>
        <w:ind w:firstLineChars="177" w:firstLine="426"/>
        <w:rPr>
          <w:b/>
          <w:sz w:val="24"/>
          <w:szCs w:val="24"/>
        </w:rPr>
      </w:pPr>
      <w:r>
        <w:rPr>
          <w:rFonts w:hint="eastAsia"/>
          <w:b/>
          <w:sz w:val="24"/>
          <w:szCs w:val="24"/>
        </w:rPr>
        <w:t>4.</w:t>
      </w:r>
      <w:r>
        <w:rPr>
          <w:rFonts w:hint="eastAsia"/>
          <w:b/>
          <w:sz w:val="24"/>
          <w:szCs w:val="24"/>
        </w:rPr>
        <w:t>打印当前月分分类损耗记录</w:t>
      </w:r>
    </w:p>
    <w:p w:rsidR="009303F8" w:rsidRDefault="009303F8" w:rsidP="009303F8">
      <w:pPr>
        <w:ind w:firstLineChars="177" w:firstLine="425"/>
        <w:rPr>
          <w:sz w:val="24"/>
          <w:szCs w:val="24"/>
        </w:rPr>
      </w:pPr>
      <w:r w:rsidRPr="009303F8">
        <w:rPr>
          <w:rFonts w:hint="eastAsia"/>
          <w:sz w:val="24"/>
          <w:szCs w:val="24"/>
        </w:rPr>
        <w:t>点击</w:t>
      </w:r>
      <w:r>
        <w:rPr>
          <w:rFonts w:hint="eastAsia"/>
          <w:sz w:val="24"/>
          <w:szCs w:val="24"/>
        </w:rPr>
        <w:t>右下方按钮工具区域中的按钮：</w:t>
      </w:r>
    </w:p>
    <w:p w:rsidR="009303F8" w:rsidRPr="009303F8" w:rsidRDefault="005D4857" w:rsidP="005D4857">
      <w:pPr>
        <w:ind w:firstLineChars="177" w:firstLine="372"/>
        <w:rPr>
          <w:sz w:val="24"/>
          <w:szCs w:val="24"/>
        </w:rPr>
      </w:pPr>
      <w:r>
        <w:rPr>
          <w:noProof/>
        </w:rPr>
        <w:drawing>
          <wp:inline distT="0" distB="0" distL="0" distR="0" wp14:anchorId="0617A838" wp14:editId="29F4974F">
            <wp:extent cx="866775" cy="685800"/>
            <wp:effectExtent l="0" t="0" r="9525" b="0"/>
            <wp:docPr id="327" name="图片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3"/>
                    <a:stretch>
                      <a:fillRect/>
                    </a:stretch>
                  </pic:blipFill>
                  <pic:spPr>
                    <a:xfrm>
                      <a:off x="0" y="0"/>
                      <a:ext cx="866775" cy="685800"/>
                    </a:xfrm>
                    <a:prstGeom prst="rect">
                      <a:avLst/>
                    </a:prstGeom>
                  </pic:spPr>
                </pic:pic>
              </a:graphicData>
            </a:graphic>
          </wp:inline>
        </w:drawing>
      </w:r>
      <w:r>
        <w:rPr>
          <w:rFonts w:hint="eastAsia"/>
          <w:sz w:val="24"/>
          <w:szCs w:val="24"/>
        </w:rPr>
        <w:t xml:space="preserve"> </w:t>
      </w:r>
      <w:r>
        <w:rPr>
          <w:rFonts w:hint="eastAsia"/>
          <w:sz w:val="24"/>
          <w:szCs w:val="24"/>
        </w:rPr>
        <w:t>点击此按钮会弹出一个导出及打印工具界面，通过此界面可以导出按原材料类别分类的损耗统计清单和张贴单，以及损耗说明单据，这些内容都可以过渡给后期会计做借贷账时使用。</w:t>
      </w:r>
    </w:p>
    <w:p w:rsidR="009303F8" w:rsidRPr="009303F8" w:rsidRDefault="009303F8" w:rsidP="009303F8">
      <w:pPr>
        <w:ind w:firstLineChars="177" w:firstLine="426"/>
        <w:rPr>
          <w:b/>
          <w:sz w:val="24"/>
          <w:szCs w:val="24"/>
        </w:rPr>
      </w:pPr>
    </w:p>
    <w:p w:rsidR="003E0288" w:rsidRDefault="00334614" w:rsidP="00AF75A2">
      <w:pPr>
        <w:ind w:firstLineChars="177" w:firstLine="372"/>
        <w:rPr>
          <w:sz w:val="24"/>
          <w:szCs w:val="24"/>
        </w:rPr>
      </w:pPr>
      <w:hyperlink w:anchor="此文章的目录" w:history="1">
        <w:r w:rsidR="00AF75A2" w:rsidRPr="00981627">
          <w:rPr>
            <w:rStyle w:val="a5"/>
            <w:rFonts w:ascii="隶书" w:eastAsia="隶书" w:hint="eastAsia"/>
            <w:sz w:val="24"/>
            <w:szCs w:val="24"/>
          </w:rPr>
          <w:t>※返回目录※</w:t>
        </w:r>
      </w:hyperlink>
    </w:p>
    <w:p w:rsidR="003E0288" w:rsidRDefault="003E0288" w:rsidP="00A93927">
      <w:pPr>
        <w:ind w:firstLineChars="177" w:firstLine="425"/>
        <w:rPr>
          <w:sz w:val="24"/>
          <w:szCs w:val="24"/>
        </w:rPr>
      </w:pPr>
    </w:p>
    <w:p w:rsidR="00A36F7D" w:rsidRPr="006254E3" w:rsidRDefault="00A36F7D" w:rsidP="00A36F7D">
      <w:pPr>
        <w:rPr>
          <w:rFonts w:ascii="隶书" w:eastAsia="隶书"/>
          <w:b/>
          <w:color w:val="C00000"/>
          <w:sz w:val="32"/>
          <w:szCs w:val="32"/>
        </w:rPr>
      </w:pPr>
      <w:bookmarkStart w:id="47" w:name="实练操作一个记账月分的账目登记之五——食品原材料采购入库"/>
      <w:r w:rsidRPr="006254E3">
        <w:rPr>
          <w:rFonts w:ascii="隶书" w:eastAsia="隶书" w:hint="eastAsia"/>
          <w:b/>
          <w:color w:val="C00000"/>
          <w:sz w:val="32"/>
          <w:szCs w:val="32"/>
        </w:rPr>
        <w:t>【</w:t>
      </w:r>
      <w:r w:rsidRPr="000F02C9">
        <w:rPr>
          <w:rFonts w:ascii="隶书" w:eastAsia="隶书" w:hint="eastAsia"/>
          <w:b/>
          <w:color w:val="C00000"/>
          <w:sz w:val="32"/>
          <w:szCs w:val="32"/>
        </w:rPr>
        <w:tab/>
      </w:r>
      <w:r>
        <w:rPr>
          <w:rFonts w:ascii="隶书" w:eastAsia="隶书" w:hint="eastAsia"/>
          <w:b/>
          <w:color w:val="C00000"/>
          <w:sz w:val="32"/>
          <w:szCs w:val="32"/>
        </w:rPr>
        <w:t>实练操作一个记账月分</w:t>
      </w:r>
      <w:r w:rsidRPr="007C4E1A">
        <w:rPr>
          <w:rFonts w:ascii="隶书" w:eastAsia="隶书" w:hint="eastAsia"/>
          <w:b/>
          <w:color w:val="C00000"/>
          <w:sz w:val="32"/>
          <w:szCs w:val="32"/>
        </w:rPr>
        <w:t>的账目登记之</w:t>
      </w:r>
      <w:r>
        <w:rPr>
          <w:rFonts w:ascii="隶书" w:eastAsia="隶书" w:hint="eastAsia"/>
          <w:b/>
          <w:color w:val="C00000"/>
          <w:sz w:val="32"/>
          <w:szCs w:val="32"/>
        </w:rPr>
        <w:t>五</w:t>
      </w:r>
      <w:r w:rsidRPr="007C4E1A">
        <w:rPr>
          <w:rFonts w:ascii="隶书" w:eastAsia="隶书" w:hint="eastAsia"/>
          <w:b/>
          <w:color w:val="C00000"/>
          <w:sz w:val="32"/>
          <w:szCs w:val="32"/>
        </w:rPr>
        <w:t>——</w:t>
      </w:r>
      <w:r>
        <w:rPr>
          <w:rFonts w:ascii="隶书" w:eastAsia="隶书" w:hint="eastAsia"/>
          <w:b/>
          <w:color w:val="C00000"/>
          <w:sz w:val="32"/>
          <w:szCs w:val="32"/>
        </w:rPr>
        <w:t>食品原材料采购入库</w:t>
      </w:r>
      <w:r w:rsidRPr="006254E3">
        <w:rPr>
          <w:rFonts w:ascii="隶书" w:eastAsia="隶书" w:hint="eastAsia"/>
          <w:b/>
          <w:color w:val="C00000"/>
          <w:sz w:val="32"/>
          <w:szCs w:val="32"/>
        </w:rPr>
        <w:t>】</w:t>
      </w:r>
    </w:p>
    <w:bookmarkEnd w:id="47"/>
    <w:p w:rsidR="003E0288" w:rsidRDefault="00EC6001" w:rsidP="00A93927">
      <w:pPr>
        <w:ind w:firstLineChars="177" w:firstLine="425"/>
        <w:rPr>
          <w:sz w:val="24"/>
          <w:szCs w:val="24"/>
        </w:rPr>
      </w:pPr>
      <w:r>
        <w:rPr>
          <w:rFonts w:hint="eastAsia"/>
          <w:sz w:val="24"/>
          <w:szCs w:val="24"/>
        </w:rPr>
        <w:t>对中小学食品的日常管理而言，每天的食品原材料采购入库与原材料从库房出库的管理是最为频繁的日常工作。</w:t>
      </w:r>
    </w:p>
    <w:p w:rsidR="00EC6001" w:rsidRDefault="00EC6001" w:rsidP="00A93927">
      <w:pPr>
        <w:ind w:firstLineChars="177" w:firstLine="425"/>
        <w:rPr>
          <w:color w:val="FF0000"/>
          <w:sz w:val="24"/>
          <w:szCs w:val="24"/>
        </w:rPr>
      </w:pPr>
      <w:r>
        <w:rPr>
          <w:rFonts w:hint="eastAsia"/>
          <w:sz w:val="24"/>
          <w:szCs w:val="24"/>
        </w:rPr>
        <w:t>本软件提供了非常智能化的食品原材料库房管理工具面板，</w:t>
      </w:r>
      <w:r w:rsidRPr="00EC6001">
        <w:rPr>
          <w:rFonts w:hint="eastAsia"/>
          <w:color w:val="FF0000"/>
          <w:sz w:val="24"/>
          <w:szCs w:val="24"/>
        </w:rPr>
        <w:t>一般操作要求是：每天先进行食品原材料入库操作再进行那一天的食品原材料出库操作。</w:t>
      </w:r>
    </w:p>
    <w:p w:rsidR="00815722" w:rsidRDefault="00815722" w:rsidP="00A93927">
      <w:pPr>
        <w:ind w:firstLineChars="177" w:firstLine="425"/>
        <w:rPr>
          <w:color w:val="000000" w:themeColor="text1"/>
          <w:sz w:val="24"/>
          <w:szCs w:val="24"/>
        </w:rPr>
      </w:pPr>
      <w:r>
        <w:rPr>
          <w:rFonts w:hint="eastAsia"/>
          <w:color w:val="000000" w:themeColor="text1"/>
          <w:sz w:val="24"/>
          <w:szCs w:val="24"/>
        </w:rPr>
        <w:t>点击下面的视频，可观看具体操作方法：</w:t>
      </w:r>
    </w:p>
    <w:p w:rsidR="00815722" w:rsidRPr="00815722" w:rsidRDefault="00815722" w:rsidP="00815722">
      <w:pPr>
        <w:ind w:firstLineChars="177" w:firstLine="372"/>
        <w:rPr>
          <w:color w:val="000000" w:themeColor="text1"/>
          <w:sz w:val="24"/>
          <w:szCs w:val="24"/>
        </w:rPr>
      </w:pPr>
      <w:r>
        <w:rPr>
          <w:noProof/>
        </w:rPr>
        <w:drawing>
          <wp:inline distT="0" distB="0" distL="0" distR="0" wp14:anchorId="7CDE9422" wp14:editId="6ACF3F62">
            <wp:extent cx="5884780" cy="314554"/>
            <wp:effectExtent l="0" t="0" r="1905" b="9525"/>
            <wp:docPr id="462" name="图片 462">
              <a:hlinkClick xmlns:a="http://schemas.openxmlformats.org/drawingml/2006/main" r:id="rId3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5"/>
                    <a:stretch>
                      <a:fillRect/>
                    </a:stretch>
                  </pic:blipFill>
                  <pic:spPr>
                    <a:xfrm>
                      <a:off x="0" y="0"/>
                      <a:ext cx="5932243" cy="317091"/>
                    </a:xfrm>
                    <a:prstGeom prst="rect">
                      <a:avLst/>
                    </a:prstGeom>
                  </pic:spPr>
                </pic:pic>
              </a:graphicData>
            </a:graphic>
          </wp:inline>
        </w:drawing>
      </w:r>
    </w:p>
    <w:p w:rsidR="003E0288" w:rsidRDefault="00E445E8" w:rsidP="00A93927">
      <w:pPr>
        <w:ind w:firstLineChars="177" w:firstLine="425"/>
        <w:rPr>
          <w:sz w:val="24"/>
          <w:szCs w:val="24"/>
        </w:rPr>
      </w:pPr>
      <w:r>
        <w:rPr>
          <w:rFonts w:hint="eastAsia"/>
          <w:sz w:val="24"/>
          <w:szCs w:val="24"/>
        </w:rPr>
        <w:t>此外</w:t>
      </w:r>
      <w:r w:rsidRPr="00E803D7">
        <w:rPr>
          <w:rFonts w:hint="eastAsia"/>
          <w:color w:val="C00000"/>
          <w:sz w:val="24"/>
          <w:szCs w:val="24"/>
        </w:rPr>
        <w:t>在进行一个记账月分的原材料入库操作之前应当先对当前月分的所有总收入进行了下总体汇总（或预算），根据实际一个月的食堂总收入减去其它非材料支出之后的剩余金额来合理规划一个月所有工作日的</w:t>
      </w:r>
      <w:r w:rsidR="00926892" w:rsidRPr="00E803D7">
        <w:rPr>
          <w:rFonts w:hint="eastAsia"/>
          <w:color w:val="C00000"/>
          <w:sz w:val="24"/>
          <w:szCs w:val="24"/>
        </w:rPr>
        <w:t>食品原材料</w:t>
      </w:r>
      <w:r w:rsidRPr="00E803D7">
        <w:rPr>
          <w:rFonts w:hint="eastAsia"/>
          <w:color w:val="C00000"/>
          <w:sz w:val="24"/>
          <w:szCs w:val="24"/>
        </w:rPr>
        <w:t>采购</w:t>
      </w:r>
      <w:r w:rsidR="00926892" w:rsidRPr="00E803D7">
        <w:rPr>
          <w:rFonts w:hint="eastAsia"/>
          <w:color w:val="C00000"/>
          <w:sz w:val="24"/>
          <w:szCs w:val="24"/>
        </w:rPr>
        <w:t>计划才是明智的做法</w:t>
      </w:r>
      <w:r w:rsidR="00E803D7">
        <w:rPr>
          <w:rFonts w:hint="eastAsia"/>
          <w:color w:val="C00000"/>
          <w:sz w:val="24"/>
          <w:szCs w:val="24"/>
        </w:rPr>
        <w:t>，意思是</w:t>
      </w:r>
      <w:r w:rsidR="000663EA">
        <w:rPr>
          <w:rFonts w:hint="eastAsia"/>
          <w:color w:val="C00000"/>
          <w:sz w:val="24"/>
          <w:szCs w:val="24"/>
        </w:rPr>
        <w:t>在月初就要有一个规划，</w:t>
      </w:r>
      <w:r w:rsidR="00E803D7">
        <w:rPr>
          <w:rFonts w:hint="eastAsia"/>
          <w:color w:val="C00000"/>
          <w:sz w:val="24"/>
          <w:szCs w:val="24"/>
        </w:rPr>
        <w:t>要尽量保证每天入库的原材料种类与数量都有一个均匀合理的规划</w:t>
      </w:r>
      <w:r w:rsidR="00926892" w:rsidRPr="00E803D7">
        <w:rPr>
          <w:rFonts w:hint="eastAsia"/>
          <w:color w:val="C00000"/>
          <w:sz w:val="24"/>
          <w:szCs w:val="24"/>
        </w:rPr>
        <w:t>，这样才可以使一个月中每个工作日的原材料入库数量及种类都显得均衡有致，且可以减少</w:t>
      </w:r>
      <w:r w:rsidR="00E803D7" w:rsidRPr="00E803D7">
        <w:rPr>
          <w:rFonts w:hint="eastAsia"/>
          <w:color w:val="C00000"/>
          <w:sz w:val="24"/>
          <w:szCs w:val="24"/>
        </w:rPr>
        <w:t>食品</w:t>
      </w:r>
      <w:r w:rsidR="00926892" w:rsidRPr="00E803D7">
        <w:rPr>
          <w:rFonts w:hint="eastAsia"/>
          <w:color w:val="C00000"/>
          <w:sz w:val="24"/>
          <w:szCs w:val="24"/>
        </w:rPr>
        <w:t>原材料在库房的过度积压与损耗</w:t>
      </w:r>
      <w:r w:rsidR="00926892">
        <w:rPr>
          <w:rFonts w:hint="eastAsia"/>
          <w:sz w:val="24"/>
          <w:szCs w:val="24"/>
        </w:rPr>
        <w:t>。</w:t>
      </w:r>
      <w:r w:rsidR="00756365">
        <w:rPr>
          <w:rFonts w:hint="eastAsia"/>
          <w:sz w:val="24"/>
          <w:szCs w:val="24"/>
        </w:rPr>
        <w:t>关于食品原材料库房管理的另一个约定俗成的规则是：</w:t>
      </w:r>
      <w:r w:rsidR="00756365" w:rsidRPr="003335A5">
        <w:rPr>
          <w:rFonts w:hint="eastAsia"/>
          <w:b/>
          <w:color w:val="7030A0"/>
          <w:sz w:val="24"/>
          <w:szCs w:val="24"/>
        </w:rPr>
        <w:t>必须保证食品原材料库房中有能够应对五个工作日的应急食品原材料库存</w:t>
      </w:r>
      <w:r w:rsidR="00756365">
        <w:rPr>
          <w:rFonts w:hint="eastAsia"/>
          <w:sz w:val="24"/>
          <w:szCs w:val="24"/>
        </w:rPr>
        <w:t>，即能够保证在遭遇极度自然灾害或突发事件时，即使得不到外界食品原材料输入，也能保证五天的食品原材料供应。</w:t>
      </w:r>
    </w:p>
    <w:p w:rsidR="00926892" w:rsidRDefault="00224288" w:rsidP="00A93927">
      <w:pPr>
        <w:ind w:firstLineChars="177" w:firstLine="425"/>
        <w:rPr>
          <w:sz w:val="24"/>
          <w:szCs w:val="24"/>
        </w:rPr>
      </w:pPr>
      <w:r>
        <w:rPr>
          <w:rFonts w:hint="eastAsia"/>
          <w:sz w:val="24"/>
          <w:szCs w:val="24"/>
        </w:rPr>
        <w:t>其实食品原材料从库房的出库也是如此，即是说一般都需要从月初就开始进行一个均衡化的预算使每天出库的原材料总数量基本均衡。</w:t>
      </w:r>
    </w:p>
    <w:p w:rsidR="00224288" w:rsidRDefault="00502CDA" w:rsidP="00502CDA">
      <w:pPr>
        <w:ind w:firstLineChars="177" w:firstLine="426"/>
        <w:rPr>
          <w:b/>
          <w:color w:val="632423" w:themeColor="accent2" w:themeShade="80"/>
          <w:sz w:val="24"/>
          <w:szCs w:val="24"/>
        </w:rPr>
      </w:pPr>
      <w:r w:rsidRPr="00502CDA">
        <w:rPr>
          <w:rFonts w:hint="eastAsia"/>
          <w:b/>
          <w:color w:val="632423" w:themeColor="accent2" w:themeShade="80"/>
          <w:sz w:val="24"/>
          <w:szCs w:val="24"/>
        </w:rPr>
        <w:t>针对以上一般食品库房管理中的这些要求，本软件非常智能地解决了以上所有问题：</w:t>
      </w:r>
    </w:p>
    <w:p w:rsidR="000C2CEF" w:rsidRDefault="000C2CEF" w:rsidP="00502CDA">
      <w:pPr>
        <w:ind w:firstLineChars="177" w:firstLine="426"/>
        <w:rPr>
          <w:rFonts w:ascii="隶书" w:eastAsia="隶书"/>
          <w:b/>
          <w:color w:val="0070C0"/>
          <w:sz w:val="24"/>
          <w:szCs w:val="24"/>
        </w:rPr>
      </w:pPr>
    </w:p>
    <w:p w:rsidR="000C2CEF" w:rsidRDefault="000C2CEF" w:rsidP="00502CDA">
      <w:pPr>
        <w:ind w:firstLineChars="177" w:firstLine="426"/>
        <w:rPr>
          <w:rFonts w:ascii="隶书" w:eastAsia="隶书"/>
          <w:b/>
          <w:color w:val="0070C0"/>
          <w:sz w:val="24"/>
          <w:szCs w:val="24"/>
        </w:rPr>
      </w:pPr>
      <w:bookmarkStart w:id="48" w:name="实练操作一个记账月分的账目登记之五——在进入食品原材料入库和出库操作前先进行预算"/>
      <w:r w:rsidRPr="000C2CEF">
        <w:rPr>
          <w:rFonts w:ascii="隶书" w:eastAsia="隶书" w:hint="eastAsia"/>
          <w:b/>
          <w:color w:val="0070C0"/>
          <w:sz w:val="24"/>
          <w:szCs w:val="24"/>
        </w:rPr>
        <w:t>一、在进入食品原材料入库和出库操作前先进行预算规划</w:t>
      </w:r>
    </w:p>
    <w:bookmarkEnd w:id="48"/>
    <w:p w:rsidR="005F2AE5" w:rsidRPr="000C2CEF" w:rsidRDefault="005F2AE5" w:rsidP="00502CDA">
      <w:pPr>
        <w:ind w:firstLineChars="177" w:firstLine="426"/>
        <w:rPr>
          <w:rFonts w:ascii="隶书" w:eastAsia="隶书"/>
          <w:b/>
          <w:color w:val="0070C0"/>
          <w:sz w:val="24"/>
          <w:szCs w:val="24"/>
        </w:rPr>
      </w:pPr>
    </w:p>
    <w:p w:rsidR="006C0710" w:rsidRDefault="006C0710" w:rsidP="00B97EFD">
      <w:pPr>
        <w:ind w:firstLineChars="177" w:firstLine="426"/>
        <w:rPr>
          <w:b/>
          <w:sz w:val="24"/>
          <w:szCs w:val="24"/>
        </w:rPr>
      </w:pPr>
      <w:r>
        <w:rPr>
          <w:rFonts w:hint="eastAsia"/>
          <w:b/>
          <w:sz w:val="24"/>
          <w:szCs w:val="24"/>
        </w:rPr>
        <w:t>1.</w:t>
      </w:r>
      <w:r>
        <w:rPr>
          <w:rFonts w:hint="eastAsia"/>
          <w:b/>
          <w:sz w:val="24"/>
          <w:szCs w:val="24"/>
        </w:rPr>
        <w:t>重新作每个工作日入库食品原材料总金额和每个工作日出库食品原材料总金额的预算</w:t>
      </w:r>
    </w:p>
    <w:p w:rsidR="00502CDA" w:rsidRDefault="00502CDA" w:rsidP="00B97EFD">
      <w:pPr>
        <w:ind w:firstLineChars="177" w:firstLine="426"/>
        <w:rPr>
          <w:sz w:val="24"/>
          <w:szCs w:val="24"/>
        </w:rPr>
      </w:pPr>
      <w:r w:rsidRPr="00B97EFD">
        <w:rPr>
          <w:rFonts w:hint="eastAsia"/>
          <w:b/>
          <w:sz w:val="24"/>
          <w:szCs w:val="24"/>
        </w:rPr>
        <w:t>首先，</w:t>
      </w:r>
      <w:r>
        <w:rPr>
          <w:rFonts w:hint="eastAsia"/>
          <w:sz w:val="24"/>
          <w:szCs w:val="24"/>
        </w:rPr>
        <w:t>在</w:t>
      </w:r>
      <w:r w:rsidR="00440095">
        <w:rPr>
          <w:rFonts w:hint="eastAsia"/>
          <w:sz w:val="24"/>
          <w:szCs w:val="24"/>
        </w:rPr>
        <w:t>新建一个新的记账月分的设置面板中，在新建一个记账月分规划时，软件就要求用户必须先输入</w:t>
      </w:r>
      <w:r w:rsidR="003E43BE">
        <w:rPr>
          <w:rFonts w:hint="eastAsia"/>
          <w:sz w:val="24"/>
          <w:szCs w:val="24"/>
        </w:rPr>
        <w:t>每个工作日的入库原材料预算总金额和每个工作日出库原材料的预算总金额，在设置此值时就必须考虑所有收入减去其它非材料支出后的剩余资金的情况来除以当月工作日总数来计算得出。</w:t>
      </w:r>
      <w:r w:rsidR="00550896">
        <w:rPr>
          <w:rFonts w:hint="eastAsia"/>
          <w:sz w:val="24"/>
          <w:szCs w:val="24"/>
        </w:rPr>
        <w:t>（</w:t>
      </w:r>
      <w:hyperlink w:anchor="建立记账月分规划_预算每个工作日的可以入库和出库的食品原材料总金额" w:history="1">
        <w:r w:rsidR="00550896" w:rsidRPr="00CA76A3">
          <w:rPr>
            <w:rStyle w:val="a5"/>
            <w:rFonts w:hint="eastAsia"/>
            <w:sz w:val="24"/>
            <w:szCs w:val="24"/>
          </w:rPr>
          <w:t>点击此处转到新增一个</w:t>
        </w:r>
        <w:r w:rsidR="003D08DE" w:rsidRPr="00CA76A3">
          <w:rPr>
            <w:rStyle w:val="a5"/>
            <w:rFonts w:hint="eastAsia"/>
            <w:sz w:val="24"/>
            <w:szCs w:val="24"/>
          </w:rPr>
          <w:t>计账月分规划界面的简介</w:t>
        </w:r>
      </w:hyperlink>
      <w:r w:rsidR="00550896">
        <w:rPr>
          <w:rFonts w:hint="eastAsia"/>
          <w:sz w:val="24"/>
          <w:szCs w:val="24"/>
        </w:rPr>
        <w:t>）</w:t>
      </w:r>
    </w:p>
    <w:p w:rsidR="003E43BE" w:rsidRDefault="00CA76A3" w:rsidP="00A93927">
      <w:pPr>
        <w:ind w:firstLineChars="177" w:firstLine="425"/>
        <w:rPr>
          <w:sz w:val="24"/>
          <w:szCs w:val="24"/>
        </w:rPr>
      </w:pPr>
      <w:r>
        <w:rPr>
          <w:rFonts w:hint="eastAsia"/>
          <w:sz w:val="24"/>
          <w:szCs w:val="24"/>
        </w:rPr>
        <w:t>举例：假设当前正在实战演示的</w:t>
      </w:r>
      <w:r>
        <w:rPr>
          <w:rFonts w:hint="eastAsia"/>
          <w:sz w:val="24"/>
          <w:szCs w:val="24"/>
        </w:rPr>
        <w:t>12</w:t>
      </w:r>
      <w:r>
        <w:rPr>
          <w:rFonts w:hint="eastAsia"/>
          <w:sz w:val="24"/>
          <w:szCs w:val="24"/>
        </w:rPr>
        <w:t>月的记账月分食堂总收入为：</w:t>
      </w:r>
      <w:r>
        <w:rPr>
          <w:rFonts w:hint="eastAsia"/>
          <w:sz w:val="24"/>
          <w:szCs w:val="24"/>
        </w:rPr>
        <w:t>636837</w:t>
      </w:r>
      <w:r>
        <w:rPr>
          <w:rFonts w:hint="eastAsia"/>
          <w:sz w:val="24"/>
          <w:szCs w:val="24"/>
        </w:rPr>
        <w:t>元；上月结余</w:t>
      </w:r>
      <w:r>
        <w:rPr>
          <w:rFonts w:hint="eastAsia"/>
          <w:sz w:val="24"/>
          <w:szCs w:val="24"/>
        </w:rPr>
        <w:t>509.6</w:t>
      </w:r>
      <w:r>
        <w:rPr>
          <w:rFonts w:hint="eastAsia"/>
          <w:sz w:val="24"/>
          <w:szCs w:val="24"/>
        </w:rPr>
        <w:t>元；采购非食品原材料预算支出：</w:t>
      </w:r>
      <w:r>
        <w:rPr>
          <w:rFonts w:hint="eastAsia"/>
          <w:sz w:val="24"/>
          <w:szCs w:val="24"/>
        </w:rPr>
        <w:t>380</w:t>
      </w:r>
      <w:r>
        <w:rPr>
          <w:rFonts w:hint="eastAsia"/>
          <w:sz w:val="24"/>
          <w:szCs w:val="24"/>
        </w:rPr>
        <w:t>元；非材料其它支出为：</w:t>
      </w:r>
      <w:r>
        <w:rPr>
          <w:rFonts w:hint="eastAsia"/>
          <w:sz w:val="24"/>
          <w:szCs w:val="24"/>
        </w:rPr>
        <w:t>327466</w:t>
      </w:r>
      <w:r>
        <w:rPr>
          <w:rFonts w:hint="eastAsia"/>
          <w:sz w:val="24"/>
          <w:szCs w:val="24"/>
        </w:rPr>
        <w:t>元。则可以计算出当月实际可用总资金金额为：</w:t>
      </w:r>
    </w:p>
    <w:p w:rsidR="00CA76A3" w:rsidRDefault="00CA76A3" w:rsidP="00A93927">
      <w:pPr>
        <w:ind w:firstLineChars="177" w:firstLine="425"/>
        <w:rPr>
          <w:sz w:val="24"/>
          <w:szCs w:val="24"/>
        </w:rPr>
      </w:pPr>
      <w:r>
        <w:rPr>
          <w:rFonts w:hint="eastAsia"/>
          <w:sz w:val="24"/>
          <w:szCs w:val="24"/>
        </w:rPr>
        <w:t>636837+509.6-380-327466=309500.6</w:t>
      </w:r>
    </w:p>
    <w:p w:rsidR="00CA76A3" w:rsidRDefault="00782525" w:rsidP="00A93927">
      <w:pPr>
        <w:ind w:firstLineChars="177" w:firstLine="425"/>
        <w:rPr>
          <w:sz w:val="24"/>
          <w:szCs w:val="24"/>
        </w:rPr>
      </w:pPr>
      <w:r>
        <w:rPr>
          <w:rFonts w:hint="eastAsia"/>
          <w:sz w:val="24"/>
          <w:szCs w:val="24"/>
        </w:rPr>
        <w:t>现在计算出</w:t>
      </w:r>
      <w:r>
        <w:rPr>
          <w:rFonts w:hint="eastAsia"/>
          <w:sz w:val="24"/>
          <w:szCs w:val="24"/>
        </w:rPr>
        <w:t>12</w:t>
      </w:r>
      <w:r>
        <w:rPr>
          <w:rFonts w:hint="eastAsia"/>
          <w:sz w:val="24"/>
          <w:szCs w:val="24"/>
        </w:rPr>
        <w:t>月分总共要办伙食费的工作日总天数为：</w:t>
      </w:r>
      <w:r>
        <w:rPr>
          <w:rFonts w:hint="eastAsia"/>
          <w:sz w:val="24"/>
          <w:szCs w:val="24"/>
        </w:rPr>
        <w:t>22</w:t>
      </w:r>
      <w:r>
        <w:rPr>
          <w:rFonts w:hint="eastAsia"/>
          <w:sz w:val="24"/>
          <w:szCs w:val="24"/>
        </w:rPr>
        <w:t>个工作日。</w:t>
      </w:r>
    </w:p>
    <w:p w:rsidR="00782525" w:rsidRDefault="00782525" w:rsidP="00A93927">
      <w:pPr>
        <w:ind w:firstLineChars="177" w:firstLine="425"/>
        <w:rPr>
          <w:sz w:val="24"/>
          <w:szCs w:val="24"/>
        </w:rPr>
      </w:pPr>
      <w:r>
        <w:rPr>
          <w:rFonts w:hint="eastAsia"/>
          <w:sz w:val="24"/>
          <w:szCs w:val="24"/>
        </w:rPr>
        <w:t>则可以规划出</w:t>
      </w:r>
      <w:r>
        <w:rPr>
          <w:rFonts w:hint="eastAsia"/>
          <w:sz w:val="24"/>
          <w:szCs w:val="24"/>
        </w:rPr>
        <w:t>12</w:t>
      </w:r>
      <w:r>
        <w:rPr>
          <w:rFonts w:hint="eastAsia"/>
          <w:sz w:val="24"/>
          <w:szCs w:val="24"/>
        </w:rPr>
        <w:t>月每个工作日应当入库的食品原材料数量换算的总金额应当是：</w:t>
      </w:r>
    </w:p>
    <w:p w:rsidR="00782525" w:rsidRDefault="00782525" w:rsidP="00A93927">
      <w:pPr>
        <w:ind w:firstLineChars="177" w:firstLine="425"/>
        <w:rPr>
          <w:sz w:val="24"/>
          <w:szCs w:val="24"/>
        </w:rPr>
      </w:pPr>
      <w:r>
        <w:rPr>
          <w:rFonts w:hint="eastAsia"/>
          <w:sz w:val="24"/>
          <w:szCs w:val="24"/>
        </w:rPr>
        <w:t>309500</w:t>
      </w:r>
      <w:r>
        <w:rPr>
          <w:rFonts w:hint="eastAsia"/>
          <w:sz w:val="24"/>
          <w:szCs w:val="24"/>
        </w:rPr>
        <w:t>÷</w:t>
      </w:r>
      <w:r>
        <w:rPr>
          <w:rFonts w:hint="eastAsia"/>
          <w:sz w:val="24"/>
          <w:szCs w:val="24"/>
        </w:rPr>
        <w:t xml:space="preserve">22=14068 </w:t>
      </w:r>
      <w:r>
        <w:rPr>
          <w:rFonts w:hint="eastAsia"/>
          <w:sz w:val="24"/>
          <w:szCs w:val="24"/>
        </w:rPr>
        <w:t>约等于</w:t>
      </w:r>
      <w:r w:rsidR="00F11722">
        <w:rPr>
          <w:rFonts w:hint="eastAsia"/>
          <w:sz w:val="24"/>
          <w:szCs w:val="24"/>
        </w:rPr>
        <w:t>14000</w:t>
      </w:r>
      <w:r w:rsidR="00F11722">
        <w:rPr>
          <w:rFonts w:hint="eastAsia"/>
          <w:sz w:val="24"/>
          <w:szCs w:val="24"/>
        </w:rPr>
        <w:t>元，</w:t>
      </w:r>
    </w:p>
    <w:p w:rsidR="00782525" w:rsidRDefault="00782525" w:rsidP="00A93927">
      <w:pPr>
        <w:ind w:firstLineChars="177" w:firstLine="425"/>
        <w:rPr>
          <w:sz w:val="24"/>
          <w:szCs w:val="24"/>
        </w:rPr>
      </w:pPr>
      <w:r>
        <w:rPr>
          <w:rFonts w:hint="eastAsia"/>
          <w:sz w:val="24"/>
          <w:szCs w:val="24"/>
        </w:rPr>
        <w:t>同样的开始规划每天出库的食品原材料总金额：</w:t>
      </w:r>
    </w:p>
    <w:p w:rsidR="00782525" w:rsidRDefault="00F11722" w:rsidP="00A93927">
      <w:pPr>
        <w:ind w:firstLineChars="177" w:firstLine="425"/>
        <w:rPr>
          <w:sz w:val="24"/>
          <w:szCs w:val="24"/>
        </w:rPr>
      </w:pPr>
      <w:r>
        <w:rPr>
          <w:rFonts w:hint="eastAsia"/>
          <w:sz w:val="24"/>
          <w:szCs w:val="24"/>
        </w:rPr>
        <w:t>本月已将入库</w:t>
      </w:r>
      <w:r>
        <w:rPr>
          <w:rFonts w:hint="eastAsia"/>
          <w:sz w:val="24"/>
          <w:szCs w:val="24"/>
        </w:rPr>
        <w:t>309500</w:t>
      </w:r>
      <w:r>
        <w:rPr>
          <w:rFonts w:hint="eastAsia"/>
          <w:sz w:val="24"/>
          <w:szCs w:val="24"/>
        </w:rPr>
        <w:t>元的食品原材料，此外上个月应当有食品原材料库存遗存到本月，假设，上个月遗存了</w:t>
      </w:r>
      <w:r>
        <w:rPr>
          <w:rFonts w:hint="eastAsia"/>
          <w:sz w:val="24"/>
          <w:szCs w:val="24"/>
        </w:rPr>
        <w:t>50370</w:t>
      </w:r>
      <w:r>
        <w:rPr>
          <w:rFonts w:hint="eastAsia"/>
          <w:sz w:val="24"/>
          <w:szCs w:val="24"/>
        </w:rPr>
        <w:t>元的食品原材料到这个月，则实际上这个月总共将会有：</w:t>
      </w:r>
    </w:p>
    <w:p w:rsidR="00F11722" w:rsidRDefault="00F11722" w:rsidP="00A93927">
      <w:pPr>
        <w:ind w:firstLineChars="177" w:firstLine="425"/>
        <w:rPr>
          <w:sz w:val="24"/>
          <w:szCs w:val="24"/>
        </w:rPr>
      </w:pPr>
      <w:r>
        <w:rPr>
          <w:rFonts w:hint="eastAsia"/>
          <w:sz w:val="24"/>
          <w:szCs w:val="24"/>
        </w:rPr>
        <w:t xml:space="preserve">309500 + 50370 = 359870 </w:t>
      </w:r>
      <w:r>
        <w:rPr>
          <w:rFonts w:hint="eastAsia"/>
          <w:sz w:val="24"/>
          <w:szCs w:val="24"/>
        </w:rPr>
        <w:t>元的食品原材料可用。</w:t>
      </w:r>
    </w:p>
    <w:p w:rsidR="00F11722" w:rsidRDefault="00F11722" w:rsidP="00A93927">
      <w:pPr>
        <w:ind w:firstLineChars="177" w:firstLine="425"/>
        <w:rPr>
          <w:sz w:val="24"/>
          <w:szCs w:val="24"/>
        </w:rPr>
      </w:pPr>
      <w:r>
        <w:rPr>
          <w:rFonts w:hint="eastAsia"/>
          <w:sz w:val="24"/>
          <w:szCs w:val="24"/>
        </w:rPr>
        <w:t>当然要顺延保留约五个工作日的日常食品原材料库存以备急用，则工作日在</w:t>
      </w:r>
      <w:r>
        <w:rPr>
          <w:rFonts w:hint="eastAsia"/>
          <w:sz w:val="24"/>
          <w:szCs w:val="24"/>
        </w:rPr>
        <w:t>22</w:t>
      </w:r>
      <w:r>
        <w:rPr>
          <w:rFonts w:hint="eastAsia"/>
          <w:sz w:val="24"/>
          <w:szCs w:val="24"/>
        </w:rPr>
        <w:t>天的基础上增加五天，为</w:t>
      </w:r>
      <w:r>
        <w:rPr>
          <w:rFonts w:hint="eastAsia"/>
          <w:sz w:val="24"/>
          <w:szCs w:val="24"/>
        </w:rPr>
        <w:t>27</w:t>
      </w:r>
      <w:r>
        <w:rPr>
          <w:rFonts w:hint="eastAsia"/>
          <w:sz w:val="24"/>
          <w:szCs w:val="24"/>
        </w:rPr>
        <w:t>天为计算：</w:t>
      </w:r>
    </w:p>
    <w:p w:rsidR="00F11722" w:rsidRDefault="00F11722" w:rsidP="00A93927">
      <w:pPr>
        <w:ind w:firstLineChars="177" w:firstLine="425"/>
        <w:rPr>
          <w:sz w:val="24"/>
          <w:szCs w:val="24"/>
        </w:rPr>
      </w:pPr>
      <w:r>
        <w:rPr>
          <w:rFonts w:hint="eastAsia"/>
          <w:sz w:val="24"/>
          <w:szCs w:val="24"/>
        </w:rPr>
        <w:t xml:space="preserve">359870 </w:t>
      </w:r>
      <w:r>
        <w:rPr>
          <w:rFonts w:hint="eastAsia"/>
          <w:sz w:val="24"/>
          <w:szCs w:val="24"/>
        </w:rPr>
        <w:t>÷</w:t>
      </w:r>
      <w:r>
        <w:rPr>
          <w:rFonts w:hint="eastAsia"/>
          <w:sz w:val="24"/>
          <w:szCs w:val="24"/>
        </w:rPr>
        <w:t xml:space="preserve"> 27 = 13329 </w:t>
      </w:r>
      <w:r>
        <w:rPr>
          <w:rFonts w:hint="eastAsia"/>
          <w:sz w:val="24"/>
          <w:szCs w:val="24"/>
        </w:rPr>
        <w:t>约等于</w:t>
      </w:r>
      <w:r>
        <w:rPr>
          <w:rFonts w:hint="eastAsia"/>
          <w:sz w:val="24"/>
          <w:szCs w:val="24"/>
        </w:rPr>
        <w:t>13000</w:t>
      </w:r>
      <w:r>
        <w:rPr>
          <w:rFonts w:hint="eastAsia"/>
          <w:sz w:val="24"/>
          <w:szCs w:val="24"/>
        </w:rPr>
        <w:t>元，这就是说规划</w:t>
      </w:r>
      <w:r>
        <w:rPr>
          <w:rFonts w:hint="eastAsia"/>
          <w:sz w:val="24"/>
          <w:szCs w:val="24"/>
        </w:rPr>
        <w:t>12</w:t>
      </w:r>
      <w:r>
        <w:rPr>
          <w:rFonts w:hint="eastAsia"/>
          <w:sz w:val="24"/>
          <w:szCs w:val="24"/>
        </w:rPr>
        <w:t>月分每个工作日出库的食品原材料金额大概就为</w:t>
      </w:r>
      <w:r>
        <w:rPr>
          <w:rFonts w:hint="eastAsia"/>
          <w:sz w:val="24"/>
          <w:szCs w:val="24"/>
        </w:rPr>
        <w:t>13000.</w:t>
      </w:r>
    </w:p>
    <w:p w:rsidR="00B97EFD" w:rsidRDefault="00B97EFD" w:rsidP="00A93927">
      <w:pPr>
        <w:ind w:firstLineChars="177" w:firstLine="425"/>
        <w:rPr>
          <w:sz w:val="24"/>
          <w:szCs w:val="24"/>
        </w:rPr>
      </w:pPr>
      <w:r>
        <w:rPr>
          <w:rFonts w:hint="eastAsia"/>
          <w:sz w:val="24"/>
          <w:szCs w:val="24"/>
        </w:rPr>
        <w:t>计算出</w:t>
      </w:r>
      <w:r>
        <w:rPr>
          <w:rFonts w:hint="eastAsia"/>
          <w:sz w:val="24"/>
          <w:szCs w:val="24"/>
        </w:rPr>
        <w:t>12</w:t>
      </w:r>
      <w:r>
        <w:rPr>
          <w:rFonts w:hint="eastAsia"/>
          <w:sz w:val="24"/>
          <w:szCs w:val="24"/>
        </w:rPr>
        <w:t>月的食品原材料每个工作日应当入库和出库的金额后，我们可以回到“</w:t>
      </w:r>
      <w:hyperlink w:anchor="建立记账月分规划" w:history="1">
        <w:r w:rsidRPr="00B97EFD">
          <w:rPr>
            <w:rStyle w:val="a5"/>
            <w:rFonts w:hint="eastAsia"/>
            <w:sz w:val="24"/>
            <w:szCs w:val="24"/>
          </w:rPr>
          <w:t>新增记账月分规划面板</w:t>
        </w:r>
      </w:hyperlink>
      <w:r>
        <w:rPr>
          <w:rFonts w:hint="eastAsia"/>
          <w:sz w:val="24"/>
          <w:szCs w:val="24"/>
        </w:rPr>
        <w:t>”进行当月食品原材料每天入库金额和出库金额的预算值的修改：</w:t>
      </w:r>
    </w:p>
    <w:p w:rsidR="00B97EFD" w:rsidRPr="00B97EFD" w:rsidRDefault="00A17C7A" w:rsidP="00A17C7A">
      <w:pPr>
        <w:ind w:firstLineChars="177" w:firstLine="372"/>
        <w:rPr>
          <w:sz w:val="24"/>
          <w:szCs w:val="24"/>
        </w:rPr>
      </w:pPr>
      <w:r>
        <w:rPr>
          <w:noProof/>
        </w:rPr>
        <w:drawing>
          <wp:inline distT="0" distB="0" distL="0" distR="0" wp14:anchorId="370B4B8D" wp14:editId="032E7D46">
            <wp:extent cx="5486400" cy="3133090"/>
            <wp:effectExtent l="0" t="0" r="0" b="0"/>
            <wp:docPr id="335"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6"/>
                    <a:stretch>
                      <a:fillRect/>
                    </a:stretch>
                  </pic:blipFill>
                  <pic:spPr>
                    <a:xfrm>
                      <a:off x="0" y="0"/>
                      <a:ext cx="5486400" cy="3133090"/>
                    </a:xfrm>
                    <a:prstGeom prst="rect">
                      <a:avLst/>
                    </a:prstGeom>
                  </pic:spPr>
                </pic:pic>
              </a:graphicData>
            </a:graphic>
          </wp:inline>
        </w:drawing>
      </w:r>
    </w:p>
    <w:p w:rsidR="003E0288" w:rsidRDefault="00A17C7A" w:rsidP="00A93927">
      <w:pPr>
        <w:ind w:firstLineChars="177" w:firstLine="425"/>
        <w:rPr>
          <w:sz w:val="24"/>
          <w:szCs w:val="24"/>
        </w:rPr>
      </w:pPr>
      <w:r>
        <w:rPr>
          <w:rFonts w:hint="eastAsia"/>
          <w:sz w:val="24"/>
          <w:szCs w:val="24"/>
        </w:rPr>
        <w:t>放大红线标记部分：</w:t>
      </w:r>
    </w:p>
    <w:p w:rsidR="00A17C7A" w:rsidRDefault="000C2CEF" w:rsidP="000C2CEF">
      <w:pPr>
        <w:ind w:firstLineChars="177" w:firstLine="372"/>
        <w:rPr>
          <w:sz w:val="24"/>
          <w:szCs w:val="24"/>
        </w:rPr>
      </w:pPr>
      <w:r>
        <w:rPr>
          <w:noProof/>
        </w:rPr>
        <w:drawing>
          <wp:inline distT="0" distB="0" distL="0" distR="0" wp14:anchorId="5E1CF359" wp14:editId="6959D353">
            <wp:extent cx="2781300" cy="542925"/>
            <wp:effectExtent l="0" t="0" r="0" b="9525"/>
            <wp:docPr id="339" name="图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7"/>
                    <a:stretch>
                      <a:fillRect/>
                    </a:stretch>
                  </pic:blipFill>
                  <pic:spPr>
                    <a:xfrm>
                      <a:off x="0" y="0"/>
                      <a:ext cx="2781300" cy="542925"/>
                    </a:xfrm>
                    <a:prstGeom prst="rect">
                      <a:avLst/>
                    </a:prstGeom>
                  </pic:spPr>
                </pic:pic>
              </a:graphicData>
            </a:graphic>
          </wp:inline>
        </w:drawing>
      </w:r>
    </w:p>
    <w:p w:rsidR="003E0288" w:rsidRDefault="000C2CEF" w:rsidP="00A93927">
      <w:pPr>
        <w:ind w:firstLineChars="177" w:firstLine="425"/>
        <w:rPr>
          <w:sz w:val="24"/>
          <w:szCs w:val="24"/>
        </w:rPr>
      </w:pPr>
      <w:r>
        <w:rPr>
          <w:rFonts w:hint="eastAsia"/>
          <w:sz w:val="24"/>
          <w:szCs w:val="24"/>
        </w:rPr>
        <w:t>现在我们要把以上两个值修改为，刚才重新计算得出的值：</w:t>
      </w:r>
    </w:p>
    <w:p w:rsidR="000C2CEF" w:rsidRDefault="00037C05" w:rsidP="00037C05">
      <w:pPr>
        <w:ind w:firstLineChars="177" w:firstLine="372"/>
        <w:rPr>
          <w:sz w:val="24"/>
          <w:szCs w:val="24"/>
        </w:rPr>
      </w:pPr>
      <w:r>
        <w:rPr>
          <w:noProof/>
        </w:rPr>
        <w:drawing>
          <wp:inline distT="0" distB="0" distL="0" distR="0" wp14:anchorId="4C41B5C2" wp14:editId="0FE6C406">
            <wp:extent cx="2781300" cy="533400"/>
            <wp:effectExtent l="0" t="0" r="0" b="0"/>
            <wp:docPr id="340" name="图片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8"/>
                    <a:stretch>
                      <a:fillRect/>
                    </a:stretch>
                  </pic:blipFill>
                  <pic:spPr>
                    <a:xfrm>
                      <a:off x="0" y="0"/>
                      <a:ext cx="2781300" cy="533400"/>
                    </a:xfrm>
                    <a:prstGeom prst="rect">
                      <a:avLst/>
                    </a:prstGeom>
                  </pic:spPr>
                </pic:pic>
              </a:graphicData>
            </a:graphic>
          </wp:inline>
        </w:drawing>
      </w:r>
    </w:p>
    <w:p w:rsidR="00037C05" w:rsidRDefault="00037C05" w:rsidP="00037C05">
      <w:pPr>
        <w:ind w:firstLineChars="177" w:firstLine="425"/>
        <w:rPr>
          <w:sz w:val="24"/>
          <w:szCs w:val="24"/>
        </w:rPr>
      </w:pPr>
      <w:r>
        <w:rPr>
          <w:rFonts w:hint="eastAsia"/>
          <w:sz w:val="24"/>
          <w:szCs w:val="24"/>
        </w:rPr>
        <w:t>完成后，要记得点击“记账月分规划”面板的设置区域的按钮：</w:t>
      </w:r>
    </w:p>
    <w:p w:rsidR="00037C05" w:rsidRDefault="00037C05" w:rsidP="00037C05">
      <w:pPr>
        <w:ind w:firstLineChars="177" w:firstLine="372"/>
        <w:rPr>
          <w:sz w:val="24"/>
          <w:szCs w:val="24"/>
        </w:rPr>
      </w:pPr>
      <w:r>
        <w:rPr>
          <w:noProof/>
        </w:rPr>
        <w:drawing>
          <wp:inline distT="0" distB="0" distL="0" distR="0" wp14:anchorId="6AD033F4" wp14:editId="7677192E">
            <wp:extent cx="1038954" cy="615950"/>
            <wp:effectExtent l="0" t="0" r="8890" b="0"/>
            <wp:docPr id="343"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9"/>
                    <a:stretch>
                      <a:fillRect/>
                    </a:stretch>
                  </pic:blipFill>
                  <pic:spPr>
                    <a:xfrm>
                      <a:off x="0" y="0"/>
                      <a:ext cx="1043143" cy="618433"/>
                    </a:xfrm>
                    <a:prstGeom prst="rect">
                      <a:avLst/>
                    </a:prstGeom>
                  </pic:spPr>
                </pic:pic>
              </a:graphicData>
            </a:graphic>
          </wp:inline>
        </w:drawing>
      </w:r>
      <w:r>
        <w:rPr>
          <w:rFonts w:hint="eastAsia"/>
          <w:sz w:val="24"/>
          <w:szCs w:val="24"/>
        </w:rPr>
        <w:t xml:space="preserve"> </w:t>
      </w:r>
      <w:r>
        <w:rPr>
          <w:rFonts w:hint="eastAsia"/>
          <w:sz w:val="24"/>
          <w:szCs w:val="24"/>
        </w:rPr>
        <w:t>点击这个按钮后，所作的修改才能保存。</w:t>
      </w:r>
    </w:p>
    <w:p w:rsidR="00BB416D" w:rsidRPr="00037C05" w:rsidRDefault="00BB416D" w:rsidP="00BB416D">
      <w:pPr>
        <w:ind w:firstLineChars="177" w:firstLine="425"/>
        <w:rPr>
          <w:sz w:val="24"/>
          <w:szCs w:val="24"/>
        </w:rPr>
      </w:pPr>
      <w:r>
        <w:rPr>
          <w:rFonts w:hint="eastAsia"/>
          <w:sz w:val="24"/>
          <w:szCs w:val="24"/>
        </w:rPr>
        <w:t>这样，每个工作日录入食品原材料入库清单和出库记录时，如果超过此规划值，系统会时行提醒。</w:t>
      </w:r>
      <w:r w:rsidRPr="00110C32">
        <w:rPr>
          <w:rFonts w:hint="eastAsia"/>
          <w:b/>
          <w:i/>
          <w:color w:val="632423" w:themeColor="accent2" w:themeShade="80"/>
          <w:sz w:val="24"/>
          <w:szCs w:val="24"/>
        </w:rPr>
        <w:t>当然程序也可以参照此值自动生成推荐采购食品原材料入库清单及自动</w:t>
      </w:r>
      <w:r w:rsidRPr="00110C32">
        <w:rPr>
          <w:rFonts w:hint="eastAsia"/>
          <w:b/>
          <w:i/>
          <w:color w:val="632423" w:themeColor="accent2" w:themeShade="80"/>
          <w:sz w:val="24"/>
          <w:szCs w:val="24"/>
        </w:rPr>
        <w:t xml:space="preserve"> </w:t>
      </w:r>
      <w:r w:rsidRPr="00110C32">
        <w:rPr>
          <w:rFonts w:hint="eastAsia"/>
          <w:b/>
          <w:i/>
          <w:color w:val="632423" w:themeColor="accent2" w:themeShade="80"/>
          <w:sz w:val="24"/>
          <w:szCs w:val="24"/>
        </w:rPr>
        <w:t>生成推荐食品原材料出库清单。</w:t>
      </w:r>
    </w:p>
    <w:p w:rsidR="003E0288" w:rsidRPr="003B73E9" w:rsidRDefault="003E0288" w:rsidP="00A93927">
      <w:pPr>
        <w:ind w:firstLineChars="177" w:firstLine="425"/>
        <w:rPr>
          <w:sz w:val="24"/>
          <w:szCs w:val="24"/>
        </w:rPr>
      </w:pPr>
    </w:p>
    <w:p w:rsidR="005F2AE5" w:rsidRDefault="005F2AE5" w:rsidP="005F2AE5">
      <w:pPr>
        <w:ind w:firstLineChars="177" w:firstLine="426"/>
        <w:rPr>
          <w:b/>
          <w:sz w:val="24"/>
          <w:szCs w:val="24"/>
        </w:rPr>
      </w:pPr>
      <w:r>
        <w:rPr>
          <w:rFonts w:hint="eastAsia"/>
          <w:b/>
          <w:sz w:val="24"/>
          <w:szCs w:val="24"/>
        </w:rPr>
        <w:t>2.</w:t>
      </w:r>
      <w:r>
        <w:rPr>
          <w:rFonts w:hint="eastAsia"/>
          <w:b/>
          <w:sz w:val="24"/>
          <w:szCs w:val="24"/>
        </w:rPr>
        <w:t>根据上边所作的每个工作日出库和入库食品原材料预算总金额</w:t>
      </w:r>
      <w:r>
        <w:rPr>
          <w:rFonts w:hint="eastAsia"/>
          <w:b/>
          <w:sz w:val="24"/>
          <w:szCs w:val="24"/>
        </w:rPr>
        <w:t>,</w:t>
      </w:r>
      <w:r>
        <w:rPr>
          <w:rFonts w:hint="eastAsia"/>
          <w:b/>
          <w:sz w:val="24"/>
          <w:szCs w:val="24"/>
        </w:rPr>
        <w:t>适当调整每天的食品原材料入库规划和出库规划的具体规则</w:t>
      </w:r>
      <w:r w:rsidR="003D0939">
        <w:rPr>
          <w:rFonts w:hint="eastAsia"/>
          <w:b/>
          <w:sz w:val="24"/>
          <w:szCs w:val="24"/>
        </w:rPr>
        <w:t>。</w:t>
      </w:r>
    </w:p>
    <w:p w:rsidR="0035604C" w:rsidRDefault="003D0939" w:rsidP="00A93927">
      <w:pPr>
        <w:ind w:firstLineChars="177" w:firstLine="425"/>
        <w:rPr>
          <w:sz w:val="24"/>
          <w:szCs w:val="24"/>
        </w:rPr>
      </w:pPr>
      <w:r>
        <w:rPr>
          <w:rFonts w:hint="eastAsia"/>
          <w:sz w:val="24"/>
          <w:szCs w:val="24"/>
        </w:rPr>
        <w:t>在本说明书的前面，介绍过</w:t>
      </w:r>
      <w:hyperlink w:anchor="制定程序可理解的食品原材料入库规划" w:tooltip="点击此处返回规则设置说明书部分" w:history="1">
        <w:r w:rsidRPr="003D0939">
          <w:rPr>
            <w:rStyle w:val="a5"/>
            <w:rFonts w:hint="eastAsia"/>
            <w:sz w:val="24"/>
            <w:szCs w:val="24"/>
          </w:rPr>
          <w:t>怎么制定软件都能读懂的食品原材料入库和出库规划的建立</w:t>
        </w:r>
      </w:hyperlink>
      <w:r>
        <w:rPr>
          <w:rFonts w:hint="eastAsia"/>
          <w:sz w:val="24"/>
          <w:szCs w:val="24"/>
        </w:rPr>
        <w:t>，现在大致明确了每个工作日应当入库或出库的食品原材料的总金额情况，因此可以根据此值，反过来推导设置过食品原材料入库规划和出库规划的规则。</w:t>
      </w:r>
    </w:p>
    <w:p w:rsidR="003D0939" w:rsidRDefault="002D47E4" w:rsidP="00A93927">
      <w:pPr>
        <w:ind w:firstLineChars="177" w:firstLine="425"/>
        <w:rPr>
          <w:sz w:val="24"/>
          <w:szCs w:val="24"/>
        </w:rPr>
      </w:pPr>
      <w:r>
        <w:rPr>
          <w:rFonts w:hint="eastAsia"/>
          <w:sz w:val="24"/>
          <w:szCs w:val="24"/>
        </w:rPr>
        <w:t>例：上一点中计算出，平均每个工作日大概应当入库的原材料金额为：</w:t>
      </w:r>
      <w:r>
        <w:rPr>
          <w:rFonts w:hint="eastAsia"/>
          <w:sz w:val="24"/>
          <w:szCs w:val="24"/>
        </w:rPr>
        <w:t>14000</w:t>
      </w:r>
      <w:r>
        <w:rPr>
          <w:rFonts w:hint="eastAsia"/>
          <w:sz w:val="24"/>
          <w:szCs w:val="24"/>
        </w:rPr>
        <w:t>元，现在要分配给四大类食品原材料（即：粮食类；肉类；蔬菜类；辅料类）一般说来四大类的分配比例应当是：粮食类固定值约</w:t>
      </w:r>
      <w:r>
        <w:rPr>
          <w:rFonts w:hint="eastAsia"/>
          <w:sz w:val="24"/>
          <w:szCs w:val="24"/>
        </w:rPr>
        <w:t>350</w:t>
      </w:r>
      <w:r>
        <w:rPr>
          <w:rFonts w:hint="eastAsia"/>
          <w:sz w:val="24"/>
          <w:szCs w:val="24"/>
        </w:rPr>
        <w:t>斤（根据此例子中的收入值推断）；肉类占剩余数量的</w:t>
      </w:r>
      <w:r>
        <w:rPr>
          <w:rFonts w:hint="eastAsia"/>
          <w:sz w:val="24"/>
          <w:szCs w:val="24"/>
        </w:rPr>
        <w:t>30%</w:t>
      </w:r>
      <w:r>
        <w:rPr>
          <w:rFonts w:hint="eastAsia"/>
          <w:sz w:val="24"/>
          <w:szCs w:val="24"/>
        </w:rPr>
        <w:t>，蔬菜类占</w:t>
      </w:r>
      <w:r>
        <w:rPr>
          <w:rFonts w:hint="eastAsia"/>
          <w:sz w:val="24"/>
          <w:szCs w:val="24"/>
        </w:rPr>
        <w:t>60%</w:t>
      </w:r>
      <w:r>
        <w:rPr>
          <w:rFonts w:hint="eastAsia"/>
          <w:sz w:val="24"/>
          <w:szCs w:val="24"/>
        </w:rPr>
        <w:t>；辅料类占</w:t>
      </w:r>
      <w:r>
        <w:rPr>
          <w:rFonts w:hint="eastAsia"/>
          <w:sz w:val="24"/>
          <w:szCs w:val="24"/>
        </w:rPr>
        <w:t>10%</w:t>
      </w:r>
      <w:r>
        <w:rPr>
          <w:rFonts w:hint="eastAsia"/>
          <w:sz w:val="24"/>
          <w:szCs w:val="24"/>
        </w:rPr>
        <w:t>。</w:t>
      </w:r>
    </w:p>
    <w:p w:rsidR="002D47E4" w:rsidRDefault="002D47E4" w:rsidP="00A93927">
      <w:pPr>
        <w:ind w:firstLineChars="177" w:firstLine="425"/>
        <w:rPr>
          <w:sz w:val="24"/>
          <w:szCs w:val="24"/>
        </w:rPr>
      </w:pPr>
      <w:r>
        <w:rPr>
          <w:rFonts w:hint="eastAsia"/>
          <w:sz w:val="24"/>
          <w:szCs w:val="24"/>
        </w:rPr>
        <w:t>则</w:t>
      </w:r>
      <w:r w:rsidR="00BB416D">
        <w:rPr>
          <w:rFonts w:hint="eastAsia"/>
          <w:sz w:val="24"/>
          <w:szCs w:val="24"/>
        </w:rPr>
        <w:t>：辅料类将每天入库约</w:t>
      </w:r>
      <w:r w:rsidR="00BB416D">
        <w:rPr>
          <w:rFonts w:hint="eastAsia"/>
          <w:sz w:val="24"/>
          <w:szCs w:val="24"/>
        </w:rPr>
        <w:t>1000</w:t>
      </w:r>
      <w:r w:rsidR="00BB416D">
        <w:rPr>
          <w:rFonts w:hint="eastAsia"/>
          <w:sz w:val="24"/>
          <w:szCs w:val="24"/>
        </w:rPr>
        <w:t>元，辅料类则每天入库约</w:t>
      </w:r>
      <w:r w:rsidR="00BB416D">
        <w:rPr>
          <w:rFonts w:hint="eastAsia"/>
          <w:sz w:val="24"/>
          <w:szCs w:val="24"/>
        </w:rPr>
        <w:t>40</w:t>
      </w:r>
      <w:r w:rsidR="00BB416D">
        <w:rPr>
          <w:rFonts w:hint="eastAsia"/>
          <w:sz w:val="24"/>
          <w:szCs w:val="24"/>
        </w:rPr>
        <w:t>斤左右；</w:t>
      </w:r>
    </w:p>
    <w:p w:rsidR="00BB416D" w:rsidRDefault="00BB416D" w:rsidP="00A93927">
      <w:pPr>
        <w:ind w:firstLineChars="177" w:firstLine="425"/>
        <w:rPr>
          <w:sz w:val="24"/>
          <w:szCs w:val="24"/>
        </w:rPr>
      </w:pPr>
      <w:r>
        <w:rPr>
          <w:rFonts w:hint="eastAsia"/>
          <w:sz w:val="24"/>
          <w:szCs w:val="24"/>
        </w:rPr>
        <w:t>蔬菜类将每天入库约</w:t>
      </w:r>
      <w:r>
        <w:rPr>
          <w:rFonts w:hint="eastAsia"/>
          <w:sz w:val="24"/>
          <w:szCs w:val="24"/>
        </w:rPr>
        <w:t>5000</w:t>
      </w:r>
      <w:r>
        <w:rPr>
          <w:rFonts w:hint="eastAsia"/>
          <w:sz w:val="24"/>
          <w:szCs w:val="24"/>
        </w:rPr>
        <w:t>元，蔬菜类则每天入库约</w:t>
      </w:r>
      <w:r>
        <w:rPr>
          <w:rFonts w:hint="eastAsia"/>
          <w:sz w:val="24"/>
          <w:szCs w:val="24"/>
        </w:rPr>
        <w:t>2000-3000</w:t>
      </w:r>
      <w:r>
        <w:rPr>
          <w:rFonts w:hint="eastAsia"/>
          <w:sz w:val="24"/>
          <w:szCs w:val="24"/>
        </w:rPr>
        <w:t>斤左右；</w:t>
      </w:r>
    </w:p>
    <w:p w:rsidR="00BB416D" w:rsidRDefault="00BB416D" w:rsidP="00A93927">
      <w:pPr>
        <w:ind w:firstLineChars="177" w:firstLine="425"/>
        <w:rPr>
          <w:sz w:val="24"/>
          <w:szCs w:val="24"/>
        </w:rPr>
      </w:pPr>
      <w:r>
        <w:rPr>
          <w:rFonts w:hint="eastAsia"/>
          <w:sz w:val="24"/>
          <w:szCs w:val="24"/>
        </w:rPr>
        <w:t>肉类将每天入库约</w:t>
      </w:r>
      <w:r>
        <w:rPr>
          <w:rFonts w:hint="eastAsia"/>
          <w:sz w:val="24"/>
          <w:szCs w:val="24"/>
        </w:rPr>
        <w:t>8000</w:t>
      </w:r>
      <w:r>
        <w:rPr>
          <w:rFonts w:hint="eastAsia"/>
          <w:sz w:val="24"/>
          <w:szCs w:val="24"/>
        </w:rPr>
        <w:t>元，则肉类每天入库约</w:t>
      </w:r>
      <w:r>
        <w:rPr>
          <w:rFonts w:hint="eastAsia"/>
          <w:sz w:val="24"/>
          <w:szCs w:val="24"/>
        </w:rPr>
        <w:t>600-800</w:t>
      </w:r>
      <w:r>
        <w:rPr>
          <w:rFonts w:hint="eastAsia"/>
          <w:sz w:val="24"/>
          <w:szCs w:val="24"/>
        </w:rPr>
        <w:t>斤左右。</w:t>
      </w:r>
    </w:p>
    <w:p w:rsidR="00BB416D" w:rsidRDefault="00BB416D" w:rsidP="00A93927">
      <w:pPr>
        <w:ind w:firstLineChars="177" w:firstLine="425"/>
        <w:rPr>
          <w:sz w:val="24"/>
          <w:szCs w:val="24"/>
        </w:rPr>
      </w:pPr>
      <w:r>
        <w:rPr>
          <w:rFonts w:hint="eastAsia"/>
          <w:sz w:val="24"/>
          <w:szCs w:val="24"/>
        </w:rPr>
        <w:t>于是我们在食品原材料入库规则设置界面如上设置各类别原材料的分类规划即可。</w:t>
      </w:r>
    </w:p>
    <w:p w:rsidR="00BB416D" w:rsidRPr="00037C05" w:rsidRDefault="00BB416D" w:rsidP="00BB416D">
      <w:pPr>
        <w:ind w:firstLineChars="177" w:firstLine="425"/>
        <w:rPr>
          <w:sz w:val="24"/>
          <w:szCs w:val="24"/>
        </w:rPr>
      </w:pPr>
      <w:r>
        <w:rPr>
          <w:rFonts w:hint="eastAsia"/>
          <w:sz w:val="24"/>
          <w:szCs w:val="24"/>
        </w:rPr>
        <w:t>这样，每个工作日录入食品原材料入库清单和出库记录时，如果超过此规划值，系统会时行提醒。</w:t>
      </w:r>
      <w:r w:rsidRPr="00C407EC">
        <w:rPr>
          <w:rFonts w:hint="eastAsia"/>
          <w:b/>
          <w:i/>
          <w:color w:val="632423" w:themeColor="accent2" w:themeShade="80"/>
          <w:sz w:val="24"/>
          <w:szCs w:val="24"/>
        </w:rPr>
        <w:t>当然程序也可以参照此值自动生成推荐采购食品原材料入库清单及自动</w:t>
      </w:r>
      <w:r w:rsidRPr="00C407EC">
        <w:rPr>
          <w:rFonts w:hint="eastAsia"/>
          <w:b/>
          <w:i/>
          <w:color w:val="632423" w:themeColor="accent2" w:themeShade="80"/>
          <w:sz w:val="24"/>
          <w:szCs w:val="24"/>
        </w:rPr>
        <w:t xml:space="preserve"> </w:t>
      </w:r>
      <w:r w:rsidRPr="00C407EC">
        <w:rPr>
          <w:rFonts w:hint="eastAsia"/>
          <w:b/>
          <w:i/>
          <w:color w:val="632423" w:themeColor="accent2" w:themeShade="80"/>
          <w:sz w:val="24"/>
          <w:szCs w:val="24"/>
        </w:rPr>
        <w:t>生成推荐食品原材料出库清单。</w:t>
      </w:r>
    </w:p>
    <w:p w:rsidR="00B0707E" w:rsidRDefault="00B0707E" w:rsidP="00B0707E">
      <w:pPr>
        <w:ind w:firstLineChars="177" w:firstLine="426"/>
        <w:rPr>
          <w:rFonts w:ascii="隶书" w:eastAsia="隶书"/>
          <w:b/>
          <w:color w:val="0070C0"/>
          <w:sz w:val="24"/>
          <w:szCs w:val="24"/>
        </w:rPr>
      </w:pPr>
    </w:p>
    <w:p w:rsidR="00B0707E" w:rsidRDefault="00B0707E" w:rsidP="00B0707E">
      <w:pPr>
        <w:ind w:firstLineChars="177" w:firstLine="426"/>
        <w:rPr>
          <w:rFonts w:ascii="隶书" w:eastAsia="隶书"/>
          <w:b/>
          <w:color w:val="0070C0"/>
          <w:sz w:val="24"/>
          <w:szCs w:val="24"/>
        </w:rPr>
      </w:pPr>
      <w:bookmarkStart w:id="49" w:name="实练操作一个记账月分的账目登记之五——进入食品原材料采购入库登记面板"/>
      <w:r>
        <w:rPr>
          <w:rFonts w:ascii="隶书" w:eastAsia="隶书" w:hint="eastAsia"/>
          <w:b/>
          <w:color w:val="0070C0"/>
          <w:sz w:val="24"/>
          <w:szCs w:val="24"/>
        </w:rPr>
        <w:t>二</w:t>
      </w:r>
      <w:r w:rsidRPr="000C2CEF">
        <w:rPr>
          <w:rFonts w:ascii="隶书" w:eastAsia="隶书" w:hint="eastAsia"/>
          <w:b/>
          <w:color w:val="0070C0"/>
          <w:sz w:val="24"/>
          <w:szCs w:val="24"/>
        </w:rPr>
        <w:t>、</w:t>
      </w:r>
      <w:r>
        <w:rPr>
          <w:rFonts w:ascii="隶书" w:eastAsia="隶书" w:hint="eastAsia"/>
          <w:b/>
          <w:color w:val="0070C0"/>
          <w:sz w:val="24"/>
          <w:szCs w:val="24"/>
        </w:rPr>
        <w:t>进入食品原材料采购入库登记面板</w:t>
      </w:r>
    </w:p>
    <w:bookmarkEnd w:id="49"/>
    <w:p w:rsidR="0035604C" w:rsidRDefault="004F4ABF" w:rsidP="00A93927">
      <w:pPr>
        <w:ind w:firstLineChars="177" w:firstLine="425"/>
        <w:rPr>
          <w:sz w:val="24"/>
          <w:szCs w:val="24"/>
        </w:rPr>
      </w:pPr>
      <w:r>
        <w:rPr>
          <w:rFonts w:hint="eastAsia"/>
          <w:sz w:val="24"/>
          <w:szCs w:val="24"/>
        </w:rPr>
        <w:t>在软件起始界面的左边一列按钮工具栏中点击：</w:t>
      </w:r>
    </w:p>
    <w:p w:rsidR="004F4ABF" w:rsidRDefault="00A65BAD" w:rsidP="00A65BAD">
      <w:pPr>
        <w:ind w:firstLineChars="177" w:firstLine="372"/>
        <w:rPr>
          <w:sz w:val="24"/>
          <w:szCs w:val="24"/>
        </w:rPr>
      </w:pPr>
      <w:r>
        <w:rPr>
          <w:noProof/>
        </w:rPr>
        <w:drawing>
          <wp:inline distT="0" distB="0" distL="0" distR="0" wp14:anchorId="79250810" wp14:editId="254C06A2">
            <wp:extent cx="1476375" cy="1485900"/>
            <wp:effectExtent l="0" t="0" r="9525" b="0"/>
            <wp:docPr id="345"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0"/>
                    <a:stretch>
                      <a:fillRect/>
                    </a:stretch>
                  </pic:blipFill>
                  <pic:spPr>
                    <a:xfrm>
                      <a:off x="0" y="0"/>
                      <a:ext cx="1476375" cy="1485900"/>
                    </a:xfrm>
                    <a:prstGeom prst="rect">
                      <a:avLst/>
                    </a:prstGeom>
                  </pic:spPr>
                </pic:pic>
              </a:graphicData>
            </a:graphic>
          </wp:inline>
        </w:drawing>
      </w:r>
      <w:r>
        <w:rPr>
          <w:rFonts w:hint="eastAsia"/>
          <w:sz w:val="24"/>
          <w:szCs w:val="24"/>
        </w:rPr>
        <w:t xml:space="preserve">  </w:t>
      </w:r>
      <w:r>
        <w:rPr>
          <w:rFonts w:hint="eastAsia"/>
          <w:sz w:val="24"/>
          <w:szCs w:val="24"/>
        </w:rPr>
        <w:t>点击此按钮即可进入食品原材料入库登记面板：</w:t>
      </w:r>
    </w:p>
    <w:p w:rsidR="00A65BAD" w:rsidRDefault="006E1A58" w:rsidP="006E1A58">
      <w:pPr>
        <w:ind w:firstLineChars="177" w:firstLine="372"/>
        <w:rPr>
          <w:sz w:val="24"/>
          <w:szCs w:val="24"/>
        </w:rPr>
      </w:pPr>
      <w:r>
        <w:rPr>
          <w:noProof/>
        </w:rPr>
        <w:drawing>
          <wp:inline distT="0" distB="0" distL="0" distR="0" wp14:anchorId="00FF2254" wp14:editId="4C70FB88">
            <wp:extent cx="5486400" cy="3251200"/>
            <wp:effectExtent l="0" t="0" r="0" b="6350"/>
            <wp:docPr id="346"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1"/>
                    <a:srcRect b="2791"/>
                    <a:stretch/>
                  </pic:blipFill>
                  <pic:spPr bwMode="auto">
                    <a:xfrm>
                      <a:off x="0" y="0"/>
                      <a:ext cx="5486400" cy="3251200"/>
                    </a:xfrm>
                    <a:prstGeom prst="rect">
                      <a:avLst/>
                    </a:prstGeom>
                    <a:ln>
                      <a:noFill/>
                    </a:ln>
                    <a:extLst>
                      <a:ext uri="{53640926-AAD7-44D8-BBD7-CCE9431645EC}">
                        <a14:shadowObscured xmlns:a14="http://schemas.microsoft.com/office/drawing/2010/main"/>
                      </a:ext>
                    </a:extLst>
                  </pic:spPr>
                </pic:pic>
              </a:graphicData>
            </a:graphic>
          </wp:inline>
        </w:drawing>
      </w:r>
    </w:p>
    <w:p w:rsidR="00F616EF" w:rsidRDefault="00F616EF" w:rsidP="00F616EF">
      <w:pPr>
        <w:ind w:firstLineChars="177" w:firstLine="425"/>
        <w:rPr>
          <w:sz w:val="24"/>
          <w:szCs w:val="24"/>
        </w:rPr>
      </w:pPr>
      <w:r>
        <w:rPr>
          <w:rFonts w:hint="eastAsia"/>
          <w:sz w:val="24"/>
          <w:szCs w:val="24"/>
        </w:rPr>
        <w:t>此面板从上到下分为三个部分：</w:t>
      </w:r>
    </w:p>
    <w:p w:rsidR="00F616EF" w:rsidRDefault="00F616EF" w:rsidP="00F616EF">
      <w:pPr>
        <w:ind w:firstLineChars="177" w:firstLine="425"/>
        <w:rPr>
          <w:sz w:val="24"/>
          <w:szCs w:val="24"/>
        </w:rPr>
      </w:pPr>
      <w:r>
        <w:rPr>
          <w:rFonts w:hint="eastAsia"/>
          <w:sz w:val="24"/>
          <w:szCs w:val="24"/>
        </w:rPr>
        <w:t>●最顶上的年份及月份选择区域及月分信息展示区域：</w:t>
      </w:r>
    </w:p>
    <w:p w:rsidR="00F616EF" w:rsidRPr="00466161" w:rsidRDefault="00DE3CB6" w:rsidP="00DE3CB6">
      <w:pPr>
        <w:ind w:firstLineChars="177" w:firstLine="372"/>
        <w:rPr>
          <w:sz w:val="24"/>
          <w:szCs w:val="24"/>
        </w:rPr>
      </w:pPr>
      <w:r>
        <w:rPr>
          <w:noProof/>
        </w:rPr>
        <w:drawing>
          <wp:inline distT="0" distB="0" distL="0" distR="0" wp14:anchorId="26F8F7E1" wp14:editId="13DECD28">
            <wp:extent cx="5840351" cy="323850"/>
            <wp:effectExtent l="0" t="0" r="8255" b="0"/>
            <wp:docPr id="412" name="图片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2"/>
                    <a:stretch>
                      <a:fillRect/>
                    </a:stretch>
                  </pic:blipFill>
                  <pic:spPr>
                    <a:xfrm>
                      <a:off x="0" y="0"/>
                      <a:ext cx="5886449" cy="326406"/>
                    </a:xfrm>
                    <a:prstGeom prst="rect">
                      <a:avLst/>
                    </a:prstGeom>
                  </pic:spPr>
                </pic:pic>
              </a:graphicData>
            </a:graphic>
          </wp:inline>
        </w:drawing>
      </w:r>
    </w:p>
    <w:p w:rsidR="00F616EF" w:rsidRDefault="00F616EF" w:rsidP="00F616EF">
      <w:pPr>
        <w:ind w:firstLineChars="177" w:firstLine="425"/>
        <w:rPr>
          <w:sz w:val="24"/>
          <w:szCs w:val="24"/>
        </w:rPr>
      </w:pPr>
      <w:r>
        <w:rPr>
          <w:rFonts w:hint="eastAsia"/>
          <w:sz w:val="24"/>
          <w:szCs w:val="24"/>
        </w:rPr>
        <w:t>这个区域左边用于选择年份和记账月分；中间绿色字体在描述当前非食品原材料的剩余库存量；右边有一个功能按钮“</w:t>
      </w:r>
      <w:r>
        <w:rPr>
          <w:noProof/>
        </w:rPr>
        <w:drawing>
          <wp:inline distT="0" distB="0" distL="0" distR="0" wp14:anchorId="16902176" wp14:editId="32607A9E">
            <wp:extent cx="895350" cy="476250"/>
            <wp:effectExtent l="0" t="0" r="0" b="0"/>
            <wp:docPr id="355" name="图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8"/>
                    <a:stretch>
                      <a:fillRect/>
                    </a:stretch>
                  </pic:blipFill>
                  <pic:spPr>
                    <a:xfrm>
                      <a:off x="0" y="0"/>
                      <a:ext cx="895350" cy="476250"/>
                    </a:xfrm>
                    <a:prstGeom prst="rect">
                      <a:avLst/>
                    </a:prstGeom>
                  </pic:spPr>
                </pic:pic>
              </a:graphicData>
            </a:graphic>
          </wp:inline>
        </w:drawing>
      </w:r>
      <w:r>
        <w:rPr>
          <w:rFonts w:hint="eastAsia"/>
          <w:sz w:val="24"/>
          <w:szCs w:val="24"/>
        </w:rPr>
        <w:t>”。</w:t>
      </w:r>
    </w:p>
    <w:p w:rsidR="00F616EF" w:rsidRDefault="00F616EF" w:rsidP="00F616EF">
      <w:pPr>
        <w:ind w:firstLineChars="177" w:firstLine="425"/>
        <w:rPr>
          <w:sz w:val="24"/>
          <w:szCs w:val="24"/>
        </w:rPr>
      </w:pPr>
      <w:r>
        <w:rPr>
          <w:rFonts w:hint="eastAsia"/>
          <w:sz w:val="24"/>
          <w:szCs w:val="24"/>
        </w:rPr>
        <w:t>点击</w:t>
      </w:r>
      <w:r w:rsidR="006240A7">
        <w:rPr>
          <w:rFonts w:hint="eastAsia"/>
          <w:sz w:val="24"/>
          <w:szCs w:val="24"/>
        </w:rPr>
        <w:t>此按钮将显示详细的当前</w:t>
      </w:r>
      <w:r>
        <w:rPr>
          <w:rFonts w:hint="eastAsia"/>
          <w:sz w:val="24"/>
          <w:szCs w:val="24"/>
        </w:rPr>
        <w:t>食品原材料剩余库存量的详细情况，如下图所示：</w:t>
      </w:r>
    </w:p>
    <w:p w:rsidR="00F616EF" w:rsidRPr="003523A8" w:rsidRDefault="00984332" w:rsidP="00984332">
      <w:pPr>
        <w:rPr>
          <w:sz w:val="24"/>
          <w:szCs w:val="24"/>
        </w:rPr>
      </w:pPr>
      <w:r>
        <w:rPr>
          <w:noProof/>
        </w:rPr>
        <w:drawing>
          <wp:inline distT="0" distB="0" distL="0" distR="0" wp14:anchorId="58C8A719" wp14:editId="5C8E7903">
            <wp:extent cx="6301946" cy="1295400"/>
            <wp:effectExtent l="0" t="0" r="3810" b="0"/>
            <wp:docPr id="413" name="图片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3"/>
                    <a:stretch>
                      <a:fillRect/>
                    </a:stretch>
                  </pic:blipFill>
                  <pic:spPr>
                    <a:xfrm>
                      <a:off x="0" y="0"/>
                      <a:ext cx="6301946" cy="1295400"/>
                    </a:xfrm>
                    <a:prstGeom prst="rect">
                      <a:avLst/>
                    </a:prstGeom>
                  </pic:spPr>
                </pic:pic>
              </a:graphicData>
            </a:graphic>
          </wp:inline>
        </w:drawing>
      </w:r>
    </w:p>
    <w:p w:rsidR="00F616EF" w:rsidRDefault="00F616EF" w:rsidP="00F616EF">
      <w:pPr>
        <w:ind w:firstLineChars="177" w:firstLine="425"/>
        <w:rPr>
          <w:sz w:val="24"/>
          <w:szCs w:val="24"/>
        </w:rPr>
      </w:pPr>
      <w:r>
        <w:rPr>
          <w:rFonts w:hint="eastAsia"/>
          <w:sz w:val="24"/>
          <w:szCs w:val="24"/>
        </w:rPr>
        <w:t>●中间当前记账月分的工作日列表及选定工作日已入库非食品原材料详细清单区域：</w:t>
      </w:r>
    </w:p>
    <w:p w:rsidR="00F616EF" w:rsidRPr="003A3282" w:rsidRDefault="00F616EF" w:rsidP="00F616EF">
      <w:pPr>
        <w:rPr>
          <w:sz w:val="24"/>
          <w:szCs w:val="24"/>
        </w:rPr>
      </w:pPr>
      <w:r>
        <w:rPr>
          <w:noProof/>
        </w:rPr>
        <w:drawing>
          <wp:inline distT="0" distB="0" distL="0" distR="0" wp14:anchorId="0295E221" wp14:editId="4B10C7DB">
            <wp:extent cx="6269127" cy="1170432"/>
            <wp:effectExtent l="0" t="0" r="0" b="0"/>
            <wp:docPr id="358" name="图片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0"/>
                    <a:stretch>
                      <a:fillRect/>
                    </a:stretch>
                  </pic:blipFill>
                  <pic:spPr>
                    <a:xfrm>
                      <a:off x="0" y="0"/>
                      <a:ext cx="6275726" cy="1171664"/>
                    </a:xfrm>
                    <a:prstGeom prst="rect">
                      <a:avLst/>
                    </a:prstGeom>
                  </pic:spPr>
                </pic:pic>
              </a:graphicData>
            </a:graphic>
          </wp:inline>
        </w:drawing>
      </w:r>
    </w:p>
    <w:p w:rsidR="00F616EF" w:rsidRDefault="00F616EF" w:rsidP="00F616EF">
      <w:pPr>
        <w:ind w:firstLineChars="177" w:firstLine="425"/>
        <w:rPr>
          <w:sz w:val="24"/>
          <w:szCs w:val="24"/>
        </w:rPr>
      </w:pPr>
      <w:r>
        <w:rPr>
          <w:rFonts w:hint="eastAsia"/>
          <w:sz w:val="24"/>
          <w:szCs w:val="24"/>
        </w:rPr>
        <w:t>此区域左边是当前记账月分所有的工作日列表。</w:t>
      </w:r>
    </w:p>
    <w:p w:rsidR="00F616EF" w:rsidRDefault="00F616EF" w:rsidP="00F616EF">
      <w:pPr>
        <w:ind w:firstLineChars="177" w:firstLine="425"/>
        <w:rPr>
          <w:sz w:val="24"/>
          <w:szCs w:val="24"/>
        </w:rPr>
      </w:pPr>
      <w:r>
        <w:rPr>
          <w:rFonts w:hint="eastAsia"/>
          <w:sz w:val="24"/>
          <w:szCs w:val="24"/>
        </w:rPr>
        <w:t>此区域的中间是按钮区域及日期信息区域。</w:t>
      </w:r>
    </w:p>
    <w:p w:rsidR="00F616EF" w:rsidRPr="000E25E5" w:rsidRDefault="00F616EF" w:rsidP="00F616EF">
      <w:pPr>
        <w:ind w:firstLineChars="177" w:firstLine="425"/>
        <w:rPr>
          <w:sz w:val="24"/>
          <w:szCs w:val="24"/>
        </w:rPr>
      </w:pPr>
      <w:r>
        <w:rPr>
          <w:rFonts w:hint="eastAsia"/>
          <w:sz w:val="24"/>
          <w:szCs w:val="24"/>
        </w:rPr>
        <w:t>此区域的右边是一张表格，将详细显示当前选定工作日的每类已入库的原材料的详细清单信息。</w:t>
      </w:r>
    </w:p>
    <w:p w:rsidR="00F616EF" w:rsidRDefault="00F616EF" w:rsidP="00F616EF">
      <w:pPr>
        <w:ind w:firstLineChars="177" w:firstLine="425"/>
        <w:rPr>
          <w:sz w:val="24"/>
          <w:szCs w:val="24"/>
        </w:rPr>
      </w:pPr>
      <w:r>
        <w:rPr>
          <w:rFonts w:hint="eastAsia"/>
          <w:sz w:val="24"/>
          <w:szCs w:val="24"/>
        </w:rPr>
        <w:t>●最下面的当前选定工作日原材料入库详情编辑区域：</w:t>
      </w:r>
    </w:p>
    <w:p w:rsidR="00F616EF" w:rsidRPr="00974F6D" w:rsidRDefault="00F616EF" w:rsidP="00F616EF">
      <w:pPr>
        <w:ind w:firstLineChars="177" w:firstLine="425"/>
        <w:rPr>
          <w:color w:val="FF0000"/>
          <w:sz w:val="24"/>
          <w:szCs w:val="24"/>
        </w:rPr>
      </w:pPr>
      <w:r w:rsidRPr="00974F6D">
        <w:rPr>
          <w:rFonts w:hint="eastAsia"/>
          <w:color w:val="FF0000"/>
          <w:sz w:val="24"/>
          <w:szCs w:val="24"/>
        </w:rPr>
        <w:t>此区域必须在中间区域选定一个工作日后才会出现：</w:t>
      </w:r>
    </w:p>
    <w:p w:rsidR="00F616EF" w:rsidRPr="00DA5DF0" w:rsidRDefault="00984332" w:rsidP="00F616EF">
      <w:pPr>
        <w:rPr>
          <w:sz w:val="24"/>
          <w:szCs w:val="24"/>
        </w:rPr>
      </w:pPr>
      <w:r>
        <w:rPr>
          <w:noProof/>
        </w:rPr>
        <w:drawing>
          <wp:inline distT="0" distB="0" distL="0" distR="0" wp14:anchorId="4257F9C8" wp14:editId="4685A958">
            <wp:extent cx="5486400" cy="1957705"/>
            <wp:effectExtent l="0" t="0" r="0" b="4445"/>
            <wp:docPr id="414" name="图片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4"/>
                    <a:stretch>
                      <a:fillRect/>
                    </a:stretch>
                  </pic:blipFill>
                  <pic:spPr>
                    <a:xfrm>
                      <a:off x="0" y="0"/>
                      <a:ext cx="5486400" cy="1957705"/>
                    </a:xfrm>
                    <a:prstGeom prst="rect">
                      <a:avLst/>
                    </a:prstGeom>
                  </pic:spPr>
                </pic:pic>
              </a:graphicData>
            </a:graphic>
          </wp:inline>
        </w:drawing>
      </w:r>
    </w:p>
    <w:p w:rsidR="00F616EF" w:rsidRDefault="00F616EF" w:rsidP="00F616EF">
      <w:pPr>
        <w:ind w:firstLineChars="177" w:firstLine="425"/>
        <w:rPr>
          <w:sz w:val="24"/>
          <w:szCs w:val="24"/>
        </w:rPr>
      </w:pPr>
      <w:r>
        <w:rPr>
          <w:rFonts w:hint="eastAsia"/>
          <w:sz w:val="24"/>
          <w:szCs w:val="24"/>
        </w:rPr>
        <w:t>此区域的左边以表格方式列出已入库的原材料清单详情，包括单价与数量及采购信息。</w:t>
      </w:r>
    </w:p>
    <w:p w:rsidR="00F616EF" w:rsidRDefault="00F616EF" w:rsidP="00F616EF">
      <w:pPr>
        <w:ind w:firstLineChars="177" w:firstLine="425"/>
        <w:rPr>
          <w:sz w:val="24"/>
          <w:szCs w:val="24"/>
        </w:rPr>
      </w:pPr>
      <w:r>
        <w:rPr>
          <w:rFonts w:hint="eastAsia"/>
          <w:sz w:val="24"/>
          <w:szCs w:val="24"/>
        </w:rPr>
        <w:t>右边是一个</w:t>
      </w:r>
      <w:r w:rsidR="00984332">
        <w:rPr>
          <w:rFonts w:hint="eastAsia"/>
          <w:sz w:val="24"/>
          <w:szCs w:val="24"/>
        </w:rPr>
        <w:t>三</w:t>
      </w:r>
      <w:r>
        <w:rPr>
          <w:rFonts w:hint="eastAsia"/>
          <w:sz w:val="24"/>
          <w:szCs w:val="24"/>
        </w:rPr>
        <w:t>个按钮及设置项组成的控制区。</w:t>
      </w:r>
    </w:p>
    <w:p w:rsidR="00F616EF" w:rsidRPr="000E2ADB" w:rsidRDefault="00F616EF" w:rsidP="00F616EF">
      <w:pPr>
        <w:ind w:firstLineChars="177" w:firstLine="425"/>
        <w:rPr>
          <w:sz w:val="24"/>
          <w:szCs w:val="24"/>
        </w:rPr>
      </w:pPr>
    </w:p>
    <w:p w:rsidR="00F616EF" w:rsidRDefault="00DE3CB6" w:rsidP="00F616EF">
      <w:pPr>
        <w:ind w:firstLineChars="177" w:firstLine="426"/>
        <w:rPr>
          <w:rFonts w:ascii="隶书" w:eastAsia="隶书"/>
          <w:b/>
          <w:color w:val="0070C0"/>
          <w:sz w:val="24"/>
          <w:szCs w:val="24"/>
        </w:rPr>
      </w:pPr>
      <w:bookmarkStart w:id="50" w:name="实练操作一个记账月分的账目登记之五——初次进入一个记账月分的非食原材料入库面板如"/>
      <w:r>
        <w:rPr>
          <w:rFonts w:ascii="隶书" w:eastAsia="隶书" w:hint="eastAsia"/>
          <w:b/>
          <w:color w:val="0070C0"/>
          <w:sz w:val="24"/>
          <w:szCs w:val="24"/>
        </w:rPr>
        <w:t>三</w:t>
      </w:r>
      <w:r w:rsidR="00F616EF" w:rsidRPr="00E646E3">
        <w:rPr>
          <w:rFonts w:ascii="隶书" w:eastAsia="隶书" w:hint="eastAsia"/>
          <w:b/>
          <w:color w:val="0070C0"/>
          <w:sz w:val="24"/>
          <w:szCs w:val="24"/>
        </w:rPr>
        <w:t>、</w:t>
      </w:r>
      <w:r w:rsidR="007037B6">
        <w:rPr>
          <w:rFonts w:ascii="隶书" w:eastAsia="隶书" w:hint="eastAsia"/>
          <w:b/>
          <w:color w:val="0070C0"/>
          <w:sz w:val="24"/>
          <w:szCs w:val="24"/>
        </w:rPr>
        <w:t>初次进入一个记账月分的</w:t>
      </w:r>
      <w:r w:rsidR="00F616EF">
        <w:rPr>
          <w:rFonts w:ascii="隶书" w:eastAsia="隶书" w:hint="eastAsia"/>
          <w:b/>
          <w:color w:val="0070C0"/>
          <w:sz w:val="24"/>
          <w:szCs w:val="24"/>
        </w:rPr>
        <w:t>食</w:t>
      </w:r>
      <w:r w:rsidR="007037B6">
        <w:rPr>
          <w:rFonts w:ascii="隶书" w:eastAsia="隶书" w:hint="eastAsia"/>
          <w:b/>
          <w:color w:val="0070C0"/>
          <w:sz w:val="24"/>
          <w:szCs w:val="24"/>
        </w:rPr>
        <w:t>品</w:t>
      </w:r>
      <w:r w:rsidR="00F616EF">
        <w:rPr>
          <w:rFonts w:ascii="隶书" w:eastAsia="隶书" w:hint="eastAsia"/>
          <w:b/>
          <w:color w:val="0070C0"/>
          <w:sz w:val="24"/>
          <w:szCs w:val="24"/>
        </w:rPr>
        <w:t>原材料入库面板如何选择一个任意工作日</w:t>
      </w:r>
    </w:p>
    <w:bookmarkEnd w:id="50"/>
    <w:p w:rsidR="00F616EF" w:rsidRDefault="009D1BC9" w:rsidP="00F616EF">
      <w:pPr>
        <w:ind w:firstLineChars="177" w:firstLine="425"/>
        <w:rPr>
          <w:sz w:val="24"/>
          <w:szCs w:val="24"/>
        </w:rPr>
      </w:pPr>
      <w:r>
        <w:rPr>
          <w:rFonts w:hint="eastAsia"/>
          <w:sz w:val="24"/>
          <w:szCs w:val="24"/>
        </w:rPr>
        <w:t>进行</w:t>
      </w:r>
      <w:r w:rsidR="00F616EF">
        <w:rPr>
          <w:rFonts w:hint="eastAsia"/>
          <w:sz w:val="24"/>
          <w:szCs w:val="24"/>
        </w:rPr>
        <w:t>食品原材料的入库操作的第一个步骤就是选择一个工作日。</w:t>
      </w:r>
    </w:p>
    <w:p w:rsidR="00F616EF" w:rsidRDefault="009D1BC9" w:rsidP="00F616EF">
      <w:pPr>
        <w:ind w:firstLineChars="177" w:firstLine="425"/>
        <w:rPr>
          <w:sz w:val="24"/>
          <w:szCs w:val="24"/>
        </w:rPr>
      </w:pPr>
      <w:r>
        <w:rPr>
          <w:rFonts w:hint="eastAsia"/>
          <w:sz w:val="24"/>
          <w:szCs w:val="24"/>
        </w:rPr>
        <w:t>要选择一个工作日，需要首先在“工作日列表”中单击实际采购了</w:t>
      </w:r>
      <w:r w:rsidR="00F616EF">
        <w:rPr>
          <w:rFonts w:hint="eastAsia"/>
          <w:sz w:val="24"/>
          <w:szCs w:val="24"/>
        </w:rPr>
        <w:t>食品原材料的日期：</w:t>
      </w:r>
    </w:p>
    <w:p w:rsidR="00F616EF" w:rsidRDefault="00F616EF" w:rsidP="00F616EF">
      <w:pPr>
        <w:ind w:firstLineChars="177" w:firstLine="425"/>
        <w:rPr>
          <w:sz w:val="24"/>
          <w:szCs w:val="24"/>
        </w:rPr>
      </w:pPr>
      <w:r>
        <w:rPr>
          <w:rFonts w:hint="eastAsia"/>
          <w:sz w:val="24"/>
          <w:szCs w:val="24"/>
        </w:rPr>
        <w:t>如下图：</w:t>
      </w:r>
    </w:p>
    <w:p w:rsidR="00F616EF" w:rsidRPr="00717632" w:rsidRDefault="00F616EF" w:rsidP="00F616EF">
      <w:pPr>
        <w:ind w:firstLineChars="202" w:firstLine="424"/>
        <w:rPr>
          <w:sz w:val="24"/>
          <w:szCs w:val="24"/>
        </w:rPr>
      </w:pPr>
      <w:r>
        <w:rPr>
          <w:noProof/>
        </w:rPr>
        <w:drawing>
          <wp:inline distT="0" distB="0" distL="0" distR="0" wp14:anchorId="3B007FEF" wp14:editId="1D38B59D">
            <wp:extent cx="5515660" cy="1966452"/>
            <wp:effectExtent l="0" t="0" r="0" b="0"/>
            <wp:docPr id="363" name="图片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2"/>
                    <a:stretch>
                      <a:fillRect/>
                    </a:stretch>
                  </pic:blipFill>
                  <pic:spPr>
                    <a:xfrm>
                      <a:off x="0" y="0"/>
                      <a:ext cx="5515277" cy="1966316"/>
                    </a:xfrm>
                    <a:prstGeom prst="rect">
                      <a:avLst/>
                    </a:prstGeom>
                  </pic:spPr>
                </pic:pic>
              </a:graphicData>
            </a:graphic>
          </wp:inline>
        </w:drawing>
      </w:r>
    </w:p>
    <w:p w:rsidR="00F616EF" w:rsidRDefault="00F616EF" w:rsidP="00F616EF">
      <w:pPr>
        <w:ind w:firstLineChars="177" w:firstLine="425"/>
        <w:rPr>
          <w:sz w:val="24"/>
          <w:szCs w:val="24"/>
        </w:rPr>
      </w:pPr>
      <w:r>
        <w:rPr>
          <w:rFonts w:hint="eastAsia"/>
          <w:sz w:val="24"/>
          <w:szCs w:val="24"/>
        </w:rPr>
        <w:t>此界面的工作日列表中列出了我们在进行记账月分规划时设定好的所有实际开办伙食的工作日列表。</w:t>
      </w:r>
    </w:p>
    <w:p w:rsidR="00F616EF" w:rsidRDefault="00F616EF" w:rsidP="00F616EF">
      <w:pPr>
        <w:ind w:firstLineChars="177" w:firstLine="425"/>
        <w:rPr>
          <w:sz w:val="24"/>
          <w:szCs w:val="24"/>
        </w:rPr>
      </w:pPr>
      <w:r>
        <w:rPr>
          <w:rFonts w:hint="eastAsia"/>
          <w:sz w:val="24"/>
          <w:szCs w:val="24"/>
        </w:rPr>
        <w:t>假设我们要想录入</w:t>
      </w:r>
      <w:r>
        <w:rPr>
          <w:rFonts w:hint="eastAsia"/>
          <w:sz w:val="24"/>
          <w:szCs w:val="24"/>
        </w:rPr>
        <w:t>2016-12-06</w:t>
      </w:r>
      <w:r>
        <w:rPr>
          <w:rFonts w:hint="eastAsia"/>
          <w:sz w:val="24"/>
          <w:szCs w:val="24"/>
        </w:rPr>
        <w:t>这一天的食品原材料采购入库的账单，则如果直接选择上图所示列表中的“</w:t>
      </w:r>
      <w:r>
        <w:rPr>
          <w:rFonts w:hint="eastAsia"/>
          <w:sz w:val="24"/>
          <w:szCs w:val="24"/>
        </w:rPr>
        <w:t>2016-12-06</w:t>
      </w:r>
      <w:r>
        <w:rPr>
          <w:rFonts w:hint="eastAsia"/>
          <w:sz w:val="24"/>
          <w:szCs w:val="24"/>
        </w:rPr>
        <w:t>”这个日期的话，会弹出如下提示框：</w:t>
      </w:r>
    </w:p>
    <w:p w:rsidR="00F616EF" w:rsidRPr="0055718F" w:rsidRDefault="00F616EF" w:rsidP="00F616EF">
      <w:pPr>
        <w:ind w:firstLineChars="177" w:firstLine="372"/>
        <w:rPr>
          <w:sz w:val="24"/>
          <w:szCs w:val="24"/>
        </w:rPr>
      </w:pPr>
      <w:r>
        <w:rPr>
          <w:noProof/>
        </w:rPr>
        <w:drawing>
          <wp:inline distT="0" distB="0" distL="0" distR="0" wp14:anchorId="239C0DF2" wp14:editId="34CFC273">
            <wp:extent cx="3905250" cy="1809750"/>
            <wp:effectExtent l="0" t="0" r="0" b="0"/>
            <wp:docPr id="364" name="图片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stretch>
                      <a:fillRect/>
                    </a:stretch>
                  </pic:blipFill>
                  <pic:spPr>
                    <a:xfrm>
                      <a:off x="0" y="0"/>
                      <a:ext cx="3905250" cy="1809750"/>
                    </a:xfrm>
                    <a:prstGeom prst="rect">
                      <a:avLst/>
                    </a:prstGeom>
                  </pic:spPr>
                </pic:pic>
              </a:graphicData>
            </a:graphic>
          </wp:inline>
        </w:drawing>
      </w:r>
    </w:p>
    <w:p w:rsidR="00F616EF" w:rsidRDefault="00F616EF" w:rsidP="00F616EF">
      <w:pPr>
        <w:ind w:firstLineChars="177" w:firstLine="425"/>
        <w:rPr>
          <w:sz w:val="24"/>
          <w:szCs w:val="24"/>
        </w:rPr>
      </w:pPr>
      <w:r>
        <w:rPr>
          <w:rFonts w:hint="eastAsia"/>
          <w:sz w:val="24"/>
          <w:szCs w:val="24"/>
        </w:rPr>
        <w:t>此提示框提示的意思是说，因为在</w:t>
      </w:r>
      <w:r>
        <w:rPr>
          <w:rFonts w:hint="eastAsia"/>
          <w:sz w:val="24"/>
          <w:szCs w:val="24"/>
        </w:rPr>
        <w:t>2016-12-5</w:t>
      </w:r>
      <w:r>
        <w:rPr>
          <w:rFonts w:hint="eastAsia"/>
          <w:sz w:val="24"/>
          <w:szCs w:val="24"/>
        </w:rPr>
        <w:t>及其之前的日期都没有录入过任何食品原材料入库记录。</w:t>
      </w:r>
    </w:p>
    <w:p w:rsidR="00F616EF" w:rsidRPr="002A54B4" w:rsidRDefault="00F616EF" w:rsidP="00F616EF">
      <w:pPr>
        <w:ind w:firstLineChars="177" w:firstLine="425"/>
        <w:rPr>
          <w:color w:val="FF0000"/>
          <w:sz w:val="24"/>
          <w:szCs w:val="24"/>
        </w:rPr>
      </w:pPr>
      <w:r w:rsidRPr="002A54B4">
        <w:rPr>
          <w:rFonts w:hint="eastAsia"/>
          <w:color w:val="FF0000"/>
          <w:sz w:val="24"/>
          <w:szCs w:val="24"/>
        </w:rPr>
        <w:t>会进行如此提示的原因是一旦</w:t>
      </w:r>
      <w:r w:rsidRPr="002A54B4">
        <w:rPr>
          <w:rFonts w:hint="eastAsia"/>
          <w:color w:val="FF0000"/>
          <w:sz w:val="24"/>
          <w:szCs w:val="24"/>
        </w:rPr>
        <w:t>2016-12-06</w:t>
      </w:r>
      <w:r w:rsidRPr="002A54B4">
        <w:rPr>
          <w:rFonts w:hint="eastAsia"/>
          <w:color w:val="FF0000"/>
          <w:sz w:val="24"/>
          <w:szCs w:val="24"/>
        </w:rPr>
        <w:t>这一天的食品原材料入库记录登记成功，则</w:t>
      </w:r>
      <w:r w:rsidRPr="002A54B4">
        <w:rPr>
          <w:rFonts w:hint="eastAsia"/>
          <w:color w:val="FF0000"/>
          <w:sz w:val="24"/>
          <w:szCs w:val="24"/>
        </w:rPr>
        <w:t>2016-12-06</w:t>
      </w:r>
      <w:r w:rsidRPr="002A54B4">
        <w:rPr>
          <w:rFonts w:hint="eastAsia"/>
          <w:color w:val="FF0000"/>
          <w:sz w:val="24"/>
          <w:szCs w:val="24"/>
        </w:rPr>
        <w:t>及其之前的所有食品原材料入库的操作都将无法进行了，即后面的日期一旦登记了原材料入库记录，则前面所有日期的登录操作都将无法进行了。</w:t>
      </w:r>
    </w:p>
    <w:p w:rsidR="00F616EF" w:rsidRPr="002A54B4" w:rsidRDefault="00F616EF" w:rsidP="00F616EF">
      <w:pPr>
        <w:ind w:firstLineChars="177" w:firstLine="425"/>
        <w:rPr>
          <w:color w:val="FF0000"/>
          <w:sz w:val="24"/>
          <w:szCs w:val="24"/>
        </w:rPr>
      </w:pPr>
      <w:r w:rsidRPr="002A54B4">
        <w:rPr>
          <w:rFonts w:hint="eastAsia"/>
          <w:color w:val="FF0000"/>
          <w:sz w:val="24"/>
          <w:szCs w:val="24"/>
        </w:rPr>
        <w:t>于是说，我们在登记原材料入库记录时，必须按日期先后，先录入前面日期的入库登记，再录入后面日期的入库登记。</w:t>
      </w:r>
    </w:p>
    <w:p w:rsidR="00F616EF" w:rsidRDefault="00F616EF" w:rsidP="00F616EF">
      <w:pPr>
        <w:ind w:firstLineChars="177" w:firstLine="425"/>
        <w:rPr>
          <w:sz w:val="24"/>
          <w:szCs w:val="24"/>
        </w:rPr>
      </w:pPr>
      <w:r>
        <w:rPr>
          <w:rFonts w:hint="eastAsia"/>
          <w:sz w:val="24"/>
          <w:szCs w:val="24"/>
        </w:rPr>
        <w:t>此处，如果我强行单击“是”按钮，则就不能再对</w:t>
      </w:r>
      <w:r>
        <w:rPr>
          <w:rFonts w:hint="eastAsia"/>
          <w:sz w:val="24"/>
          <w:szCs w:val="24"/>
        </w:rPr>
        <w:t>2016-12-5</w:t>
      </w:r>
      <w:r>
        <w:rPr>
          <w:rFonts w:hint="eastAsia"/>
          <w:sz w:val="24"/>
          <w:szCs w:val="24"/>
        </w:rPr>
        <w:t>及其之前的所有日期的原材料入库进行登记了。</w:t>
      </w:r>
    </w:p>
    <w:p w:rsidR="00F616EF" w:rsidRDefault="00F616EF" w:rsidP="00F616EF">
      <w:pPr>
        <w:ind w:firstLineChars="177" w:firstLine="425"/>
        <w:rPr>
          <w:sz w:val="24"/>
          <w:szCs w:val="24"/>
        </w:rPr>
      </w:pPr>
      <w:r>
        <w:rPr>
          <w:rFonts w:hint="eastAsia"/>
          <w:sz w:val="24"/>
          <w:szCs w:val="24"/>
        </w:rPr>
        <w:t>而单击“是”按钮之后，还会弹出如下对话框。</w:t>
      </w:r>
    </w:p>
    <w:p w:rsidR="00F616EF" w:rsidRPr="00B2680B" w:rsidRDefault="00F616EF" w:rsidP="00F616EF">
      <w:pPr>
        <w:ind w:firstLineChars="177" w:firstLine="372"/>
        <w:rPr>
          <w:sz w:val="24"/>
          <w:szCs w:val="24"/>
        </w:rPr>
      </w:pPr>
      <w:r>
        <w:rPr>
          <w:noProof/>
        </w:rPr>
        <w:drawing>
          <wp:inline distT="0" distB="0" distL="0" distR="0" wp14:anchorId="21637ED6" wp14:editId="01058F0B">
            <wp:extent cx="3905250" cy="1809750"/>
            <wp:effectExtent l="0" t="0" r="0" b="0"/>
            <wp:docPr id="365" name="图片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stretch>
                      <a:fillRect/>
                    </a:stretch>
                  </pic:blipFill>
                  <pic:spPr>
                    <a:xfrm>
                      <a:off x="0" y="0"/>
                      <a:ext cx="3905250" cy="1809750"/>
                    </a:xfrm>
                    <a:prstGeom prst="rect">
                      <a:avLst/>
                    </a:prstGeom>
                  </pic:spPr>
                </pic:pic>
              </a:graphicData>
            </a:graphic>
          </wp:inline>
        </w:drawing>
      </w:r>
    </w:p>
    <w:p w:rsidR="00F616EF" w:rsidRPr="001C2259" w:rsidRDefault="00F616EF" w:rsidP="00F616EF">
      <w:pPr>
        <w:ind w:firstLineChars="177" w:firstLine="425"/>
        <w:rPr>
          <w:color w:val="FF0000"/>
          <w:sz w:val="24"/>
          <w:szCs w:val="24"/>
        </w:rPr>
      </w:pPr>
      <w:r>
        <w:rPr>
          <w:rFonts w:hint="eastAsia"/>
          <w:sz w:val="24"/>
          <w:szCs w:val="24"/>
        </w:rPr>
        <w:t>这一对话框又在提示的是：因为入库的原材料是会随时被出库的，因而，为避免出现“东西还没有入库就被先出库”的悖论，软件会限制操作顺序，即：同一个工作日，东西必须先入库，才能再出库。因而，</w:t>
      </w:r>
      <w:r w:rsidRPr="001C2259">
        <w:rPr>
          <w:rFonts w:hint="eastAsia"/>
          <w:color w:val="FF0000"/>
          <w:sz w:val="24"/>
          <w:szCs w:val="24"/>
        </w:rPr>
        <w:t>如果一个工作日执行了</w:t>
      </w:r>
      <w:r>
        <w:rPr>
          <w:rFonts w:hint="eastAsia"/>
          <w:color w:val="FF0000"/>
          <w:sz w:val="24"/>
          <w:szCs w:val="24"/>
        </w:rPr>
        <w:t>原材料</w:t>
      </w:r>
      <w:r w:rsidRPr="001C2259">
        <w:rPr>
          <w:rFonts w:hint="eastAsia"/>
          <w:color w:val="FF0000"/>
          <w:sz w:val="24"/>
          <w:szCs w:val="24"/>
        </w:rPr>
        <w:t>入库操作，则此工作日的前一个工作日就不能再执行</w:t>
      </w:r>
      <w:r>
        <w:rPr>
          <w:rFonts w:hint="eastAsia"/>
          <w:color w:val="FF0000"/>
          <w:sz w:val="24"/>
          <w:szCs w:val="24"/>
        </w:rPr>
        <w:t>原材料</w:t>
      </w:r>
      <w:r w:rsidRPr="001C2259">
        <w:rPr>
          <w:rFonts w:hint="eastAsia"/>
          <w:color w:val="FF0000"/>
          <w:sz w:val="24"/>
          <w:szCs w:val="24"/>
        </w:rPr>
        <w:t>出库操作了。</w:t>
      </w:r>
    </w:p>
    <w:p w:rsidR="00F616EF" w:rsidRDefault="00F616EF" w:rsidP="00F616EF">
      <w:pPr>
        <w:ind w:firstLineChars="177" w:firstLine="425"/>
        <w:rPr>
          <w:sz w:val="24"/>
          <w:szCs w:val="24"/>
        </w:rPr>
      </w:pPr>
      <w:r>
        <w:rPr>
          <w:rFonts w:hint="eastAsia"/>
          <w:sz w:val="24"/>
          <w:szCs w:val="24"/>
        </w:rPr>
        <w:t>出现这个对话框的原因是：软件检测到当前操作的工作日的前一个工作日还没有进行过原材料出库操作，如果此时直接进行对当前工作日进行原材料入库操作的话，则意味着前一个工作日再也无法进行原材料出库操作了，因而软件会作这样的提示框的提醒。</w:t>
      </w:r>
    </w:p>
    <w:p w:rsidR="00F616EF" w:rsidRDefault="00F616EF" w:rsidP="00F616EF">
      <w:pPr>
        <w:ind w:firstLineChars="177" w:firstLine="425"/>
        <w:rPr>
          <w:sz w:val="24"/>
          <w:szCs w:val="24"/>
        </w:rPr>
      </w:pPr>
      <w:r>
        <w:rPr>
          <w:rFonts w:hint="eastAsia"/>
          <w:sz w:val="24"/>
          <w:szCs w:val="24"/>
        </w:rPr>
        <w:t>如果我们这时继续点击“是”按钮，则意味着放弃对上一个工作日进入原材料出库操作的可能。</w:t>
      </w:r>
    </w:p>
    <w:p w:rsidR="00F616EF" w:rsidRDefault="00F616EF" w:rsidP="00F616EF">
      <w:pPr>
        <w:ind w:firstLineChars="177" w:firstLine="425"/>
        <w:rPr>
          <w:sz w:val="24"/>
          <w:szCs w:val="24"/>
        </w:rPr>
      </w:pPr>
      <w:r>
        <w:rPr>
          <w:rFonts w:hint="eastAsia"/>
          <w:sz w:val="24"/>
          <w:szCs w:val="24"/>
        </w:rPr>
        <w:t>此时点击“是”后，会出现以下提示框：</w:t>
      </w:r>
    </w:p>
    <w:p w:rsidR="00F616EF" w:rsidRPr="00B66642" w:rsidRDefault="00F616EF" w:rsidP="00F616EF">
      <w:pPr>
        <w:ind w:firstLineChars="177" w:firstLine="372"/>
        <w:rPr>
          <w:sz w:val="24"/>
          <w:szCs w:val="24"/>
        </w:rPr>
      </w:pPr>
      <w:r>
        <w:rPr>
          <w:noProof/>
        </w:rPr>
        <w:drawing>
          <wp:inline distT="0" distB="0" distL="0" distR="0" wp14:anchorId="4D4D4E6B" wp14:editId="29C64C45">
            <wp:extent cx="3943350" cy="1143000"/>
            <wp:effectExtent l="0" t="0" r="0" b="0"/>
            <wp:docPr id="373" name="图片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a:stretch>
                      <a:fillRect/>
                    </a:stretch>
                  </pic:blipFill>
                  <pic:spPr>
                    <a:xfrm>
                      <a:off x="0" y="0"/>
                      <a:ext cx="3943350" cy="1143000"/>
                    </a:xfrm>
                    <a:prstGeom prst="rect">
                      <a:avLst/>
                    </a:prstGeom>
                  </pic:spPr>
                </pic:pic>
              </a:graphicData>
            </a:graphic>
          </wp:inline>
        </w:drawing>
      </w:r>
    </w:p>
    <w:p w:rsidR="00F616EF" w:rsidRDefault="00F616EF" w:rsidP="00F616EF">
      <w:pPr>
        <w:ind w:firstLineChars="177" w:firstLine="425"/>
        <w:rPr>
          <w:sz w:val="24"/>
          <w:szCs w:val="24"/>
        </w:rPr>
      </w:pPr>
      <w:r>
        <w:rPr>
          <w:rFonts w:hint="eastAsia"/>
          <w:sz w:val="24"/>
          <w:szCs w:val="24"/>
        </w:rPr>
        <w:t>出现的这个对话框让人非常意外和无法理解，难道只能从这个月的第一个工作日开始一天接一天往下选择才行？</w:t>
      </w:r>
    </w:p>
    <w:p w:rsidR="00F616EF" w:rsidRDefault="00F616EF" w:rsidP="00F616EF">
      <w:pPr>
        <w:ind w:firstLineChars="177" w:firstLine="425"/>
        <w:rPr>
          <w:sz w:val="24"/>
          <w:szCs w:val="24"/>
        </w:rPr>
      </w:pPr>
      <w:r>
        <w:rPr>
          <w:rFonts w:hint="eastAsia"/>
          <w:sz w:val="24"/>
          <w:szCs w:val="24"/>
        </w:rPr>
        <w:t>其实不是这样的，操作的事实是：</w:t>
      </w:r>
    </w:p>
    <w:p w:rsidR="00F616EF" w:rsidRDefault="00F616EF" w:rsidP="00F616EF">
      <w:pPr>
        <w:ind w:firstLineChars="177" w:firstLine="425"/>
        <w:rPr>
          <w:sz w:val="24"/>
          <w:szCs w:val="24"/>
        </w:rPr>
      </w:pPr>
      <w:r>
        <w:rPr>
          <w:rFonts w:hint="eastAsia"/>
          <w:sz w:val="24"/>
          <w:szCs w:val="24"/>
        </w:rPr>
        <w:t>因为当前月：</w:t>
      </w:r>
      <w:r>
        <w:rPr>
          <w:rFonts w:hint="eastAsia"/>
          <w:sz w:val="24"/>
          <w:szCs w:val="24"/>
        </w:rPr>
        <w:t>12</w:t>
      </w:r>
      <w:r>
        <w:rPr>
          <w:rFonts w:hint="eastAsia"/>
          <w:sz w:val="24"/>
          <w:szCs w:val="24"/>
        </w:rPr>
        <w:t>月，我们目前想进入的是：</w:t>
      </w:r>
      <w:r>
        <w:rPr>
          <w:rFonts w:hint="eastAsia"/>
          <w:sz w:val="24"/>
          <w:szCs w:val="24"/>
        </w:rPr>
        <w:t>2016-12-06</w:t>
      </w:r>
      <w:r>
        <w:rPr>
          <w:rFonts w:hint="eastAsia"/>
          <w:sz w:val="24"/>
          <w:szCs w:val="24"/>
        </w:rPr>
        <w:t>这一天，而在</w:t>
      </w:r>
      <w:r>
        <w:rPr>
          <w:rFonts w:hint="eastAsia"/>
          <w:sz w:val="24"/>
          <w:szCs w:val="24"/>
        </w:rPr>
        <w:t>2016-12-06</w:t>
      </w:r>
      <w:r>
        <w:rPr>
          <w:rFonts w:hint="eastAsia"/>
          <w:sz w:val="24"/>
          <w:szCs w:val="24"/>
        </w:rPr>
        <w:t>工作日之前的三个工作日都没有进行过任何原材料入库和出库操作，因此，软件为了避免用户操作失误，造成</w:t>
      </w:r>
      <w:r>
        <w:rPr>
          <w:rFonts w:hint="eastAsia"/>
          <w:sz w:val="24"/>
          <w:szCs w:val="24"/>
        </w:rPr>
        <w:t>2016-12-06</w:t>
      </w:r>
      <w:r>
        <w:rPr>
          <w:rFonts w:hint="eastAsia"/>
          <w:sz w:val="24"/>
          <w:szCs w:val="24"/>
        </w:rPr>
        <w:t>之前的三个工作日再也不能录入原材料入库记录的发生，要求</w:t>
      </w:r>
      <w:r>
        <w:rPr>
          <w:rFonts w:hint="eastAsia"/>
          <w:color w:val="FF0000"/>
          <w:sz w:val="24"/>
          <w:szCs w:val="24"/>
        </w:rPr>
        <w:t>用户只能从最近</w:t>
      </w:r>
      <w:r w:rsidRPr="003B5B3D">
        <w:rPr>
          <w:rFonts w:hint="eastAsia"/>
          <w:color w:val="FF0000"/>
          <w:sz w:val="24"/>
          <w:szCs w:val="24"/>
        </w:rPr>
        <w:t>的一次有原材料入库记录或出库记录的</w:t>
      </w:r>
      <w:r>
        <w:rPr>
          <w:rFonts w:hint="eastAsia"/>
          <w:color w:val="FF0000"/>
          <w:sz w:val="24"/>
          <w:szCs w:val="24"/>
        </w:rPr>
        <w:t>工作日</w:t>
      </w:r>
      <w:r w:rsidRPr="003B5B3D">
        <w:rPr>
          <w:rFonts w:hint="eastAsia"/>
          <w:color w:val="FF0000"/>
          <w:sz w:val="24"/>
          <w:szCs w:val="24"/>
        </w:rPr>
        <w:t>日期作为要操作的工作日选择第一个起点。</w:t>
      </w:r>
      <w:r>
        <w:rPr>
          <w:rFonts w:hint="eastAsia"/>
          <w:color w:val="FF0000"/>
          <w:sz w:val="24"/>
          <w:szCs w:val="24"/>
        </w:rPr>
        <w:t>而不能任意选择后面的一天，即是说，起始选择工作日期只能从最后一个有原材料入库或出库记录的工作日开始选择起。</w:t>
      </w:r>
    </w:p>
    <w:p w:rsidR="00F616EF" w:rsidRPr="00597653" w:rsidRDefault="00F616EF" w:rsidP="00F616EF">
      <w:pPr>
        <w:ind w:firstLineChars="177" w:firstLine="425"/>
        <w:rPr>
          <w:color w:val="FF0000"/>
          <w:sz w:val="24"/>
          <w:szCs w:val="24"/>
        </w:rPr>
      </w:pPr>
      <w:r w:rsidRPr="00597653">
        <w:rPr>
          <w:rFonts w:hint="eastAsia"/>
          <w:color w:val="FF0000"/>
          <w:sz w:val="24"/>
          <w:szCs w:val="24"/>
        </w:rPr>
        <w:t>当然这也并不意味着，每个工作日都必须录入原材料入库记录或出库记录才能进入下一个工作日。我们仍然可以跳过一些工作日来操作。</w:t>
      </w:r>
    </w:p>
    <w:p w:rsidR="00F616EF" w:rsidRDefault="00F616EF" w:rsidP="00F616EF">
      <w:pPr>
        <w:ind w:firstLineChars="177" w:firstLine="425"/>
        <w:rPr>
          <w:sz w:val="24"/>
          <w:szCs w:val="24"/>
        </w:rPr>
      </w:pPr>
      <w:r>
        <w:rPr>
          <w:rFonts w:hint="eastAsia"/>
          <w:sz w:val="24"/>
          <w:szCs w:val="24"/>
        </w:rPr>
        <w:t>仍然以我们要直接进入</w:t>
      </w:r>
      <w:r>
        <w:rPr>
          <w:rFonts w:hint="eastAsia"/>
          <w:sz w:val="24"/>
          <w:szCs w:val="24"/>
        </w:rPr>
        <w:t>12</w:t>
      </w:r>
      <w:r>
        <w:rPr>
          <w:rFonts w:hint="eastAsia"/>
          <w:sz w:val="24"/>
          <w:szCs w:val="24"/>
        </w:rPr>
        <w:t>月记账月分的</w:t>
      </w:r>
      <w:r>
        <w:rPr>
          <w:rFonts w:hint="eastAsia"/>
          <w:sz w:val="24"/>
          <w:szCs w:val="24"/>
        </w:rPr>
        <w:t>2016-12-06</w:t>
      </w:r>
      <w:r>
        <w:rPr>
          <w:rFonts w:hint="eastAsia"/>
          <w:sz w:val="24"/>
          <w:szCs w:val="24"/>
        </w:rPr>
        <w:t>这个工作日为例来说明下具体的操作过程：</w:t>
      </w:r>
    </w:p>
    <w:p w:rsidR="00F616EF" w:rsidRPr="00923F7B" w:rsidRDefault="00F616EF" w:rsidP="00F616EF">
      <w:pPr>
        <w:ind w:firstLineChars="177" w:firstLine="426"/>
        <w:rPr>
          <w:b/>
          <w:sz w:val="24"/>
          <w:szCs w:val="24"/>
        </w:rPr>
      </w:pPr>
      <w:r w:rsidRPr="00923F7B">
        <w:rPr>
          <w:rFonts w:hint="eastAsia"/>
          <w:b/>
          <w:sz w:val="24"/>
          <w:szCs w:val="24"/>
        </w:rPr>
        <w:t>第一步：选择这个记账月分的工作日列表</w:t>
      </w:r>
      <w:r w:rsidRPr="00923F7B">
        <w:rPr>
          <w:rFonts w:hint="eastAsia"/>
          <w:b/>
          <w:sz w:val="24"/>
          <w:szCs w:val="24"/>
        </w:rPr>
        <w:t xml:space="preserve"> </w:t>
      </w:r>
      <w:r w:rsidRPr="00923F7B">
        <w:rPr>
          <w:rFonts w:hint="eastAsia"/>
          <w:b/>
          <w:sz w:val="24"/>
          <w:szCs w:val="24"/>
        </w:rPr>
        <w:t>中列出的第一个工作日：</w:t>
      </w:r>
      <w:r w:rsidRPr="00923F7B">
        <w:rPr>
          <w:rFonts w:hint="eastAsia"/>
          <w:b/>
          <w:sz w:val="24"/>
          <w:szCs w:val="24"/>
        </w:rPr>
        <w:t>2016-12-01</w:t>
      </w:r>
    </w:p>
    <w:p w:rsidR="00F616EF" w:rsidRDefault="00F616EF" w:rsidP="00F616EF">
      <w:pPr>
        <w:ind w:firstLineChars="177" w:firstLine="372"/>
        <w:rPr>
          <w:sz w:val="24"/>
          <w:szCs w:val="24"/>
        </w:rPr>
      </w:pPr>
      <w:r>
        <w:rPr>
          <w:noProof/>
        </w:rPr>
        <w:drawing>
          <wp:inline distT="0" distB="0" distL="0" distR="0" wp14:anchorId="3768B980" wp14:editId="47A13373">
            <wp:extent cx="5486400" cy="1483995"/>
            <wp:effectExtent l="0" t="0" r="0" b="1905"/>
            <wp:docPr id="379" name="图片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5486400" cy="1483995"/>
                    </a:xfrm>
                    <a:prstGeom prst="rect">
                      <a:avLst/>
                    </a:prstGeom>
                  </pic:spPr>
                </pic:pic>
              </a:graphicData>
            </a:graphic>
          </wp:inline>
        </w:drawing>
      </w:r>
    </w:p>
    <w:p w:rsidR="00F616EF" w:rsidRDefault="00F616EF" w:rsidP="00F616EF">
      <w:pPr>
        <w:ind w:firstLineChars="177" w:firstLine="425"/>
        <w:rPr>
          <w:sz w:val="24"/>
          <w:szCs w:val="24"/>
        </w:rPr>
      </w:pPr>
      <w:r>
        <w:rPr>
          <w:rFonts w:hint="eastAsia"/>
          <w:sz w:val="24"/>
          <w:szCs w:val="24"/>
        </w:rPr>
        <w:t>这时会发现能够非常顺利的选中这个工作日，且软件会在中间的日期内容显示区域显示出此日期的详细信息，并伴有语音朗读。</w:t>
      </w:r>
    </w:p>
    <w:p w:rsidR="00F616EF" w:rsidRDefault="00F616EF" w:rsidP="00F616EF">
      <w:pPr>
        <w:ind w:firstLineChars="177" w:firstLine="425"/>
        <w:rPr>
          <w:sz w:val="24"/>
          <w:szCs w:val="24"/>
        </w:rPr>
      </w:pPr>
      <w:r>
        <w:rPr>
          <w:rFonts w:hint="eastAsia"/>
          <w:sz w:val="24"/>
          <w:szCs w:val="24"/>
        </w:rPr>
        <w:t>此时我们发现</w:t>
      </w:r>
      <w:r>
        <w:rPr>
          <w:rFonts w:hint="eastAsia"/>
          <w:sz w:val="24"/>
          <w:szCs w:val="24"/>
        </w:rPr>
        <w:t>2016</w:t>
      </w:r>
      <w:r>
        <w:rPr>
          <w:rFonts w:hint="eastAsia"/>
          <w:sz w:val="24"/>
          <w:szCs w:val="24"/>
        </w:rPr>
        <w:t>年</w:t>
      </w:r>
      <w:r>
        <w:rPr>
          <w:rFonts w:hint="eastAsia"/>
          <w:sz w:val="24"/>
          <w:szCs w:val="24"/>
        </w:rPr>
        <w:t>12</w:t>
      </w:r>
      <w:r>
        <w:rPr>
          <w:rFonts w:hint="eastAsia"/>
          <w:sz w:val="24"/>
          <w:szCs w:val="24"/>
        </w:rPr>
        <w:t>月</w:t>
      </w:r>
      <w:r>
        <w:rPr>
          <w:rFonts w:hint="eastAsia"/>
          <w:sz w:val="24"/>
          <w:szCs w:val="24"/>
        </w:rPr>
        <w:t>1</w:t>
      </w:r>
      <w:r>
        <w:rPr>
          <w:rFonts w:hint="eastAsia"/>
          <w:sz w:val="24"/>
          <w:szCs w:val="24"/>
        </w:rPr>
        <w:t>日到</w:t>
      </w:r>
      <w:r>
        <w:rPr>
          <w:rFonts w:hint="eastAsia"/>
          <w:sz w:val="24"/>
          <w:szCs w:val="24"/>
        </w:rPr>
        <w:t>2016</w:t>
      </w:r>
      <w:r>
        <w:rPr>
          <w:rFonts w:hint="eastAsia"/>
          <w:sz w:val="24"/>
          <w:szCs w:val="24"/>
        </w:rPr>
        <w:t>年</w:t>
      </w:r>
      <w:r>
        <w:rPr>
          <w:rFonts w:hint="eastAsia"/>
          <w:sz w:val="24"/>
          <w:szCs w:val="24"/>
        </w:rPr>
        <w:t>12</w:t>
      </w:r>
      <w:r>
        <w:rPr>
          <w:rFonts w:hint="eastAsia"/>
          <w:sz w:val="24"/>
          <w:szCs w:val="24"/>
        </w:rPr>
        <w:t>月</w:t>
      </w:r>
      <w:r>
        <w:rPr>
          <w:rFonts w:hint="eastAsia"/>
          <w:sz w:val="24"/>
          <w:szCs w:val="24"/>
        </w:rPr>
        <w:t>5</w:t>
      </w:r>
      <w:r>
        <w:rPr>
          <w:rFonts w:hint="eastAsia"/>
          <w:sz w:val="24"/>
          <w:szCs w:val="24"/>
        </w:rPr>
        <w:t>日都没有任何非食品原材料采购的入库的账单需要登记，则准备跳过这三个工作日，直接前往</w:t>
      </w:r>
      <w:r>
        <w:rPr>
          <w:rFonts w:hint="eastAsia"/>
          <w:sz w:val="24"/>
          <w:szCs w:val="24"/>
        </w:rPr>
        <w:t>2016-12-06</w:t>
      </w:r>
      <w:r>
        <w:rPr>
          <w:rFonts w:hint="eastAsia"/>
          <w:sz w:val="24"/>
          <w:szCs w:val="24"/>
        </w:rPr>
        <w:t>这个我们要操作的工作日。</w:t>
      </w:r>
    </w:p>
    <w:p w:rsidR="00F616EF" w:rsidRDefault="00F616EF" w:rsidP="00F616EF">
      <w:pPr>
        <w:ind w:firstLineChars="177" w:firstLine="425"/>
        <w:rPr>
          <w:sz w:val="24"/>
          <w:szCs w:val="24"/>
        </w:rPr>
      </w:pPr>
      <w:r>
        <w:rPr>
          <w:rFonts w:hint="eastAsia"/>
          <w:sz w:val="24"/>
          <w:szCs w:val="24"/>
        </w:rPr>
        <w:t>当然如上文所讲，我们不可能直接就去点击</w:t>
      </w:r>
      <w:r>
        <w:rPr>
          <w:rFonts w:hint="eastAsia"/>
          <w:sz w:val="24"/>
          <w:szCs w:val="24"/>
        </w:rPr>
        <w:t>2016-12-06</w:t>
      </w:r>
      <w:r>
        <w:rPr>
          <w:rFonts w:hint="eastAsia"/>
          <w:sz w:val="24"/>
          <w:szCs w:val="24"/>
        </w:rPr>
        <w:t>这个工作日，而应当按如下步骤继续进行：</w:t>
      </w:r>
    </w:p>
    <w:p w:rsidR="00F616EF" w:rsidRPr="006958AE" w:rsidRDefault="00F616EF" w:rsidP="00F616EF">
      <w:pPr>
        <w:ind w:firstLineChars="177" w:firstLine="426"/>
        <w:rPr>
          <w:b/>
          <w:sz w:val="24"/>
          <w:szCs w:val="24"/>
        </w:rPr>
      </w:pPr>
      <w:r w:rsidRPr="006958AE">
        <w:rPr>
          <w:rFonts w:hint="eastAsia"/>
          <w:b/>
          <w:sz w:val="24"/>
          <w:szCs w:val="24"/>
        </w:rPr>
        <w:t>第二步：按顺序点击下一个工作日：</w:t>
      </w:r>
      <w:r w:rsidRPr="006958AE">
        <w:rPr>
          <w:rFonts w:hint="eastAsia"/>
          <w:b/>
          <w:sz w:val="24"/>
          <w:szCs w:val="24"/>
        </w:rPr>
        <w:t>2016-12-02</w:t>
      </w:r>
      <w:r w:rsidRPr="006958AE">
        <w:rPr>
          <w:rFonts w:hint="eastAsia"/>
          <w:b/>
          <w:sz w:val="24"/>
          <w:szCs w:val="24"/>
        </w:rPr>
        <w:t>，也可以点击列表框旁边的按钮：</w:t>
      </w:r>
    </w:p>
    <w:p w:rsidR="00F616EF" w:rsidRDefault="00F616EF" w:rsidP="00F616EF">
      <w:pPr>
        <w:ind w:firstLineChars="177" w:firstLine="372"/>
        <w:rPr>
          <w:sz w:val="24"/>
          <w:szCs w:val="24"/>
        </w:rPr>
      </w:pPr>
      <w:r>
        <w:rPr>
          <w:noProof/>
        </w:rPr>
        <w:drawing>
          <wp:inline distT="0" distB="0" distL="0" distR="0" wp14:anchorId="0E3F955A" wp14:editId="3851579E">
            <wp:extent cx="1057275" cy="809625"/>
            <wp:effectExtent l="0" t="0" r="9525" b="9525"/>
            <wp:docPr id="380" name="图片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1057275" cy="809625"/>
                    </a:xfrm>
                    <a:prstGeom prst="rect">
                      <a:avLst/>
                    </a:prstGeom>
                  </pic:spPr>
                </pic:pic>
              </a:graphicData>
            </a:graphic>
          </wp:inline>
        </w:drawing>
      </w:r>
      <w:r>
        <w:rPr>
          <w:rFonts w:hint="eastAsia"/>
          <w:sz w:val="24"/>
          <w:szCs w:val="24"/>
        </w:rPr>
        <w:t xml:space="preserve"> </w:t>
      </w:r>
      <w:r>
        <w:rPr>
          <w:rFonts w:hint="eastAsia"/>
          <w:sz w:val="24"/>
          <w:szCs w:val="24"/>
        </w:rPr>
        <w:t>点这个按钮会自动跳到当前已选中日期的下一个工作日。</w:t>
      </w:r>
    </w:p>
    <w:p w:rsidR="00F616EF" w:rsidRDefault="00F616EF" w:rsidP="00F616EF">
      <w:pPr>
        <w:ind w:firstLineChars="177" w:firstLine="425"/>
        <w:rPr>
          <w:sz w:val="24"/>
          <w:szCs w:val="24"/>
        </w:rPr>
      </w:pPr>
      <w:r>
        <w:rPr>
          <w:rFonts w:hint="eastAsia"/>
          <w:sz w:val="24"/>
          <w:szCs w:val="24"/>
        </w:rPr>
        <w:t>当我们点击</w:t>
      </w:r>
      <w:r>
        <w:rPr>
          <w:rFonts w:hint="eastAsia"/>
          <w:sz w:val="24"/>
          <w:szCs w:val="24"/>
        </w:rPr>
        <w:t>2016-12-02</w:t>
      </w:r>
      <w:r>
        <w:rPr>
          <w:rFonts w:hint="eastAsia"/>
          <w:sz w:val="24"/>
          <w:szCs w:val="24"/>
        </w:rPr>
        <w:t>这个工作日时，软件会依次弹出下面几个提示框，用以警示这样操作可能造成的后果：</w:t>
      </w:r>
    </w:p>
    <w:p w:rsidR="00F616EF" w:rsidRPr="00F0355D" w:rsidRDefault="00F616EF" w:rsidP="00F616EF">
      <w:pPr>
        <w:ind w:firstLineChars="177" w:firstLine="372"/>
        <w:rPr>
          <w:sz w:val="24"/>
          <w:szCs w:val="24"/>
        </w:rPr>
      </w:pPr>
      <w:r>
        <w:rPr>
          <w:noProof/>
        </w:rPr>
        <w:drawing>
          <wp:inline distT="0" distB="0" distL="0" distR="0" wp14:anchorId="239B0B89" wp14:editId="0E165705">
            <wp:extent cx="3905250" cy="1809750"/>
            <wp:effectExtent l="0" t="0" r="0" b="0"/>
            <wp:docPr id="381" name="图片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stretch>
                      <a:fillRect/>
                    </a:stretch>
                  </pic:blipFill>
                  <pic:spPr>
                    <a:xfrm>
                      <a:off x="0" y="0"/>
                      <a:ext cx="3905250" cy="1809750"/>
                    </a:xfrm>
                    <a:prstGeom prst="rect">
                      <a:avLst/>
                    </a:prstGeom>
                  </pic:spPr>
                </pic:pic>
              </a:graphicData>
            </a:graphic>
          </wp:inline>
        </w:drawing>
      </w:r>
    </w:p>
    <w:p w:rsidR="00F616EF" w:rsidRDefault="00F616EF" w:rsidP="00F616EF">
      <w:pPr>
        <w:ind w:firstLineChars="177" w:firstLine="372"/>
        <w:rPr>
          <w:sz w:val="24"/>
          <w:szCs w:val="24"/>
        </w:rPr>
      </w:pPr>
      <w:r>
        <w:rPr>
          <w:noProof/>
        </w:rPr>
        <w:drawing>
          <wp:inline distT="0" distB="0" distL="0" distR="0" wp14:anchorId="0A1522E7" wp14:editId="67E8A15A">
            <wp:extent cx="3905250" cy="2085975"/>
            <wp:effectExtent l="0" t="0" r="0" b="9525"/>
            <wp:docPr id="382" name="图片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7"/>
                    <a:stretch>
                      <a:fillRect/>
                    </a:stretch>
                  </pic:blipFill>
                  <pic:spPr>
                    <a:xfrm>
                      <a:off x="0" y="0"/>
                      <a:ext cx="3905250" cy="2085975"/>
                    </a:xfrm>
                    <a:prstGeom prst="rect">
                      <a:avLst/>
                    </a:prstGeom>
                  </pic:spPr>
                </pic:pic>
              </a:graphicData>
            </a:graphic>
          </wp:inline>
        </w:drawing>
      </w:r>
    </w:p>
    <w:p w:rsidR="00F616EF" w:rsidRDefault="00F616EF" w:rsidP="00F616EF">
      <w:pPr>
        <w:ind w:firstLineChars="177" w:firstLine="372"/>
        <w:rPr>
          <w:sz w:val="24"/>
          <w:szCs w:val="24"/>
        </w:rPr>
      </w:pPr>
      <w:r>
        <w:rPr>
          <w:noProof/>
        </w:rPr>
        <w:drawing>
          <wp:inline distT="0" distB="0" distL="0" distR="0" wp14:anchorId="6282E4B1" wp14:editId="528C42D3">
            <wp:extent cx="2276475" cy="1143000"/>
            <wp:effectExtent l="0" t="0" r="9525" b="0"/>
            <wp:docPr id="383" name="图片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8"/>
                    <a:stretch>
                      <a:fillRect/>
                    </a:stretch>
                  </pic:blipFill>
                  <pic:spPr>
                    <a:xfrm>
                      <a:off x="0" y="0"/>
                      <a:ext cx="2276475" cy="1143000"/>
                    </a:xfrm>
                    <a:prstGeom prst="rect">
                      <a:avLst/>
                    </a:prstGeom>
                  </pic:spPr>
                </pic:pic>
              </a:graphicData>
            </a:graphic>
          </wp:inline>
        </w:drawing>
      </w:r>
      <w:r>
        <w:rPr>
          <w:rFonts w:hint="eastAsia"/>
          <w:sz w:val="24"/>
          <w:szCs w:val="24"/>
        </w:rPr>
        <w:t xml:space="preserve"> </w:t>
      </w:r>
      <w:r>
        <w:rPr>
          <w:rFonts w:hint="eastAsia"/>
          <w:sz w:val="24"/>
          <w:szCs w:val="24"/>
        </w:rPr>
        <w:t>这儿的当前日期指的是刚才选中的“</w:t>
      </w:r>
      <w:r>
        <w:rPr>
          <w:rFonts w:hint="eastAsia"/>
          <w:sz w:val="24"/>
          <w:szCs w:val="24"/>
        </w:rPr>
        <w:t>2016-12-01</w:t>
      </w:r>
      <w:r>
        <w:rPr>
          <w:rFonts w:hint="eastAsia"/>
          <w:sz w:val="24"/>
          <w:szCs w:val="24"/>
        </w:rPr>
        <w:t>”</w:t>
      </w:r>
    </w:p>
    <w:p w:rsidR="00F616EF" w:rsidRPr="00DA390B" w:rsidRDefault="00F616EF" w:rsidP="00F616EF">
      <w:pPr>
        <w:ind w:firstLineChars="177" w:firstLine="372"/>
        <w:rPr>
          <w:sz w:val="24"/>
          <w:szCs w:val="24"/>
        </w:rPr>
      </w:pPr>
      <w:r>
        <w:rPr>
          <w:noProof/>
        </w:rPr>
        <w:drawing>
          <wp:inline distT="0" distB="0" distL="0" distR="0" wp14:anchorId="69EC8166" wp14:editId="312D23B6">
            <wp:extent cx="3562350" cy="1314450"/>
            <wp:effectExtent l="0" t="0" r="0" b="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3562350" cy="1314450"/>
                    </a:xfrm>
                    <a:prstGeom prst="rect">
                      <a:avLst/>
                    </a:prstGeom>
                  </pic:spPr>
                </pic:pic>
              </a:graphicData>
            </a:graphic>
          </wp:inline>
        </w:drawing>
      </w:r>
    </w:p>
    <w:p w:rsidR="00F616EF" w:rsidRDefault="00F616EF" w:rsidP="00F616EF">
      <w:pPr>
        <w:ind w:firstLineChars="177" w:firstLine="425"/>
        <w:rPr>
          <w:sz w:val="24"/>
          <w:szCs w:val="24"/>
        </w:rPr>
      </w:pPr>
      <w:r>
        <w:rPr>
          <w:rFonts w:hint="eastAsia"/>
          <w:sz w:val="24"/>
          <w:szCs w:val="24"/>
        </w:rPr>
        <w:t>我们</w:t>
      </w:r>
      <w:r w:rsidRPr="00EF42B4">
        <w:rPr>
          <w:rFonts w:hint="eastAsia"/>
          <w:color w:val="FF0000"/>
          <w:sz w:val="24"/>
          <w:szCs w:val="24"/>
        </w:rPr>
        <w:t>对所有对话框一路“是”点击下来之后</w:t>
      </w:r>
      <w:r>
        <w:rPr>
          <w:rFonts w:hint="eastAsia"/>
          <w:sz w:val="24"/>
          <w:szCs w:val="24"/>
        </w:rPr>
        <w:t>，终于选中进入了“</w:t>
      </w:r>
      <w:r>
        <w:rPr>
          <w:rFonts w:hint="eastAsia"/>
          <w:sz w:val="24"/>
          <w:szCs w:val="24"/>
        </w:rPr>
        <w:t>2016-12-02</w:t>
      </w:r>
      <w:r>
        <w:rPr>
          <w:rFonts w:hint="eastAsia"/>
          <w:sz w:val="24"/>
          <w:szCs w:val="24"/>
        </w:rPr>
        <w:t>”这一天：</w:t>
      </w:r>
    </w:p>
    <w:p w:rsidR="00F616EF" w:rsidRPr="00DA390B" w:rsidRDefault="00F616EF" w:rsidP="00F616EF">
      <w:pPr>
        <w:ind w:firstLineChars="177" w:firstLine="372"/>
        <w:rPr>
          <w:sz w:val="24"/>
          <w:szCs w:val="24"/>
        </w:rPr>
      </w:pPr>
      <w:r>
        <w:rPr>
          <w:noProof/>
        </w:rPr>
        <w:drawing>
          <wp:inline distT="0" distB="0" distL="0" distR="0" wp14:anchorId="2BBFC80C" wp14:editId="776A4069">
            <wp:extent cx="5486400" cy="1426845"/>
            <wp:effectExtent l="0" t="0" r="0" b="1905"/>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0"/>
                    <a:stretch>
                      <a:fillRect/>
                    </a:stretch>
                  </pic:blipFill>
                  <pic:spPr>
                    <a:xfrm>
                      <a:off x="0" y="0"/>
                      <a:ext cx="5486400" cy="1426845"/>
                    </a:xfrm>
                    <a:prstGeom prst="rect">
                      <a:avLst/>
                    </a:prstGeom>
                  </pic:spPr>
                </pic:pic>
              </a:graphicData>
            </a:graphic>
          </wp:inline>
        </w:drawing>
      </w:r>
    </w:p>
    <w:p w:rsidR="00F616EF" w:rsidRPr="006958AE" w:rsidRDefault="00F616EF" w:rsidP="00F616EF">
      <w:pPr>
        <w:ind w:firstLineChars="177" w:firstLine="426"/>
        <w:rPr>
          <w:b/>
          <w:sz w:val="24"/>
          <w:szCs w:val="24"/>
        </w:rPr>
      </w:pPr>
      <w:r w:rsidRPr="006958AE">
        <w:rPr>
          <w:rFonts w:hint="eastAsia"/>
          <w:b/>
          <w:sz w:val="24"/>
          <w:szCs w:val="24"/>
        </w:rPr>
        <w:t>第</w:t>
      </w:r>
      <w:r>
        <w:rPr>
          <w:rFonts w:hint="eastAsia"/>
          <w:b/>
          <w:sz w:val="24"/>
          <w:szCs w:val="24"/>
        </w:rPr>
        <w:t>三</w:t>
      </w:r>
      <w:r w:rsidRPr="006958AE">
        <w:rPr>
          <w:rFonts w:hint="eastAsia"/>
          <w:b/>
          <w:sz w:val="24"/>
          <w:szCs w:val="24"/>
        </w:rPr>
        <w:t>步：</w:t>
      </w:r>
      <w:r>
        <w:rPr>
          <w:rFonts w:hint="eastAsia"/>
          <w:b/>
          <w:sz w:val="24"/>
          <w:szCs w:val="24"/>
        </w:rPr>
        <w:t>继续</w:t>
      </w:r>
      <w:r w:rsidRPr="006958AE">
        <w:rPr>
          <w:rFonts w:hint="eastAsia"/>
          <w:b/>
          <w:sz w:val="24"/>
          <w:szCs w:val="24"/>
        </w:rPr>
        <w:t>按顺序点击下一个工作日：</w:t>
      </w:r>
      <w:r w:rsidRPr="006958AE">
        <w:rPr>
          <w:rFonts w:hint="eastAsia"/>
          <w:b/>
          <w:sz w:val="24"/>
          <w:szCs w:val="24"/>
        </w:rPr>
        <w:t>2016-12-0</w:t>
      </w:r>
      <w:r>
        <w:rPr>
          <w:rFonts w:hint="eastAsia"/>
          <w:b/>
          <w:sz w:val="24"/>
          <w:szCs w:val="24"/>
        </w:rPr>
        <w:t>5</w:t>
      </w:r>
      <w:r w:rsidRPr="006958AE">
        <w:rPr>
          <w:rFonts w:hint="eastAsia"/>
          <w:b/>
          <w:sz w:val="24"/>
          <w:szCs w:val="24"/>
        </w:rPr>
        <w:t>，也可以点击列表框旁边的按钮：</w:t>
      </w:r>
    </w:p>
    <w:p w:rsidR="00F616EF" w:rsidRDefault="00F616EF" w:rsidP="00F616EF">
      <w:pPr>
        <w:ind w:firstLineChars="177" w:firstLine="372"/>
        <w:rPr>
          <w:sz w:val="24"/>
          <w:szCs w:val="24"/>
        </w:rPr>
      </w:pPr>
      <w:r>
        <w:rPr>
          <w:noProof/>
        </w:rPr>
        <w:drawing>
          <wp:inline distT="0" distB="0" distL="0" distR="0" wp14:anchorId="4235E3FF" wp14:editId="28787E09">
            <wp:extent cx="1057275" cy="809625"/>
            <wp:effectExtent l="0" t="0" r="9525" b="9525"/>
            <wp:docPr id="384" name="图片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1057275" cy="809625"/>
                    </a:xfrm>
                    <a:prstGeom prst="rect">
                      <a:avLst/>
                    </a:prstGeom>
                  </pic:spPr>
                </pic:pic>
              </a:graphicData>
            </a:graphic>
          </wp:inline>
        </w:drawing>
      </w:r>
      <w:r>
        <w:rPr>
          <w:rFonts w:hint="eastAsia"/>
          <w:sz w:val="24"/>
          <w:szCs w:val="24"/>
        </w:rPr>
        <w:t xml:space="preserve"> </w:t>
      </w:r>
      <w:r>
        <w:rPr>
          <w:rFonts w:hint="eastAsia"/>
          <w:sz w:val="24"/>
          <w:szCs w:val="24"/>
        </w:rPr>
        <w:t>点这个按钮会自动跳到当前已选中日期的下一个工作日。</w:t>
      </w:r>
    </w:p>
    <w:p w:rsidR="00F616EF" w:rsidRDefault="00F616EF" w:rsidP="00F616EF">
      <w:pPr>
        <w:ind w:firstLineChars="177" w:firstLine="425"/>
        <w:rPr>
          <w:sz w:val="24"/>
          <w:szCs w:val="24"/>
        </w:rPr>
      </w:pPr>
      <w:r>
        <w:rPr>
          <w:rFonts w:hint="eastAsia"/>
          <w:sz w:val="24"/>
          <w:szCs w:val="24"/>
        </w:rPr>
        <w:t>当我们点击</w:t>
      </w:r>
      <w:r>
        <w:rPr>
          <w:rFonts w:hint="eastAsia"/>
          <w:sz w:val="24"/>
          <w:szCs w:val="24"/>
        </w:rPr>
        <w:t>2016-12-05</w:t>
      </w:r>
      <w:r>
        <w:rPr>
          <w:rFonts w:hint="eastAsia"/>
          <w:sz w:val="24"/>
          <w:szCs w:val="24"/>
        </w:rPr>
        <w:t>这个工作日时，如同上一步的操作一样，软件会依次弹出几个提示框，用以警示这样操作可能造成的后果，我们仍然</w:t>
      </w:r>
      <w:r w:rsidRPr="00EF42B4">
        <w:rPr>
          <w:rFonts w:hint="eastAsia"/>
          <w:color w:val="FF0000"/>
          <w:sz w:val="24"/>
          <w:szCs w:val="24"/>
        </w:rPr>
        <w:t>对所有对话框一路“是”点击下来之后</w:t>
      </w:r>
      <w:r>
        <w:rPr>
          <w:rFonts w:hint="eastAsia"/>
          <w:sz w:val="24"/>
          <w:szCs w:val="24"/>
        </w:rPr>
        <w:t>，终于选中进入了“</w:t>
      </w:r>
      <w:r>
        <w:rPr>
          <w:rFonts w:hint="eastAsia"/>
          <w:sz w:val="24"/>
          <w:szCs w:val="24"/>
        </w:rPr>
        <w:t>2016-12-05</w:t>
      </w:r>
      <w:r>
        <w:rPr>
          <w:rFonts w:hint="eastAsia"/>
          <w:sz w:val="24"/>
          <w:szCs w:val="24"/>
        </w:rPr>
        <w:t>”这一天：</w:t>
      </w:r>
    </w:p>
    <w:p w:rsidR="00F616EF" w:rsidRPr="00904A25" w:rsidRDefault="00F616EF" w:rsidP="00F616EF">
      <w:pPr>
        <w:ind w:firstLineChars="177" w:firstLine="372"/>
        <w:rPr>
          <w:sz w:val="24"/>
          <w:szCs w:val="24"/>
        </w:rPr>
      </w:pPr>
      <w:r>
        <w:rPr>
          <w:noProof/>
        </w:rPr>
        <w:drawing>
          <wp:inline distT="0" distB="0" distL="0" distR="0" wp14:anchorId="3187F54A" wp14:editId="47D9DF70">
            <wp:extent cx="5486400" cy="1414780"/>
            <wp:effectExtent l="0" t="0" r="0" b="0"/>
            <wp:docPr id="385" name="图片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1"/>
                    <a:stretch>
                      <a:fillRect/>
                    </a:stretch>
                  </pic:blipFill>
                  <pic:spPr>
                    <a:xfrm>
                      <a:off x="0" y="0"/>
                      <a:ext cx="5486400" cy="1414780"/>
                    </a:xfrm>
                    <a:prstGeom prst="rect">
                      <a:avLst/>
                    </a:prstGeom>
                  </pic:spPr>
                </pic:pic>
              </a:graphicData>
            </a:graphic>
          </wp:inline>
        </w:drawing>
      </w:r>
    </w:p>
    <w:p w:rsidR="00F616EF" w:rsidRPr="006958AE" w:rsidRDefault="00F616EF" w:rsidP="00F616EF">
      <w:pPr>
        <w:ind w:firstLineChars="177" w:firstLine="426"/>
        <w:rPr>
          <w:b/>
          <w:sz w:val="24"/>
          <w:szCs w:val="24"/>
        </w:rPr>
      </w:pPr>
      <w:r w:rsidRPr="006958AE">
        <w:rPr>
          <w:rFonts w:hint="eastAsia"/>
          <w:b/>
          <w:sz w:val="24"/>
          <w:szCs w:val="24"/>
        </w:rPr>
        <w:t>第</w:t>
      </w:r>
      <w:r>
        <w:rPr>
          <w:rFonts w:hint="eastAsia"/>
          <w:b/>
          <w:sz w:val="24"/>
          <w:szCs w:val="24"/>
        </w:rPr>
        <w:t>四</w:t>
      </w:r>
      <w:r w:rsidRPr="006958AE">
        <w:rPr>
          <w:rFonts w:hint="eastAsia"/>
          <w:b/>
          <w:sz w:val="24"/>
          <w:szCs w:val="24"/>
        </w:rPr>
        <w:t>步：</w:t>
      </w:r>
      <w:r>
        <w:rPr>
          <w:rFonts w:hint="eastAsia"/>
          <w:b/>
          <w:sz w:val="24"/>
          <w:szCs w:val="24"/>
        </w:rPr>
        <w:t>继续</w:t>
      </w:r>
      <w:r w:rsidRPr="006958AE">
        <w:rPr>
          <w:rFonts w:hint="eastAsia"/>
          <w:b/>
          <w:sz w:val="24"/>
          <w:szCs w:val="24"/>
        </w:rPr>
        <w:t>按顺序点击下一个工作日：</w:t>
      </w:r>
      <w:r w:rsidRPr="006958AE">
        <w:rPr>
          <w:rFonts w:hint="eastAsia"/>
          <w:b/>
          <w:sz w:val="24"/>
          <w:szCs w:val="24"/>
        </w:rPr>
        <w:t>2016-12-0</w:t>
      </w:r>
      <w:r w:rsidR="00C407EC">
        <w:rPr>
          <w:rFonts w:hint="eastAsia"/>
          <w:b/>
          <w:sz w:val="24"/>
          <w:szCs w:val="24"/>
        </w:rPr>
        <w:t>6</w:t>
      </w:r>
      <w:r w:rsidRPr="006958AE">
        <w:rPr>
          <w:rFonts w:hint="eastAsia"/>
          <w:b/>
          <w:sz w:val="24"/>
          <w:szCs w:val="24"/>
        </w:rPr>
        <w:t>，也可以点击列表框旁边的按钮：</w:t>
      </w:r>
    </w:p>
    <w:p w:rsidR="00F616EF" w:rsidRDefault="00F616EF" w:rsidP="00F616EF">
      <w:pPr>
        <w:ind w:firstLineChars="177" w:firstLine="372"/>
        <w:rPr>
          <w:sz w:val="24"/>
          <w:szCs w:val="24"/>
        </w:rPr>
      </w:pPr>
      <w:r>
        <w:rPr>
          <w:noProof/>
        </w:rPr>
        <w:drawing>
          <wp:inline distT="0" distB="0" distL="0" distR="0" wp14:anchorId="0C5DB770" wp14:editId="0252FECF">
            <wp:extent cx="1057275" cy="809625"/>
            <wp:effectExtent l="0" t="0" r="9525" b="9525"/>
            <wp:docPr id="386" name="图片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1057275" cy="809625"/>
                    </a:xfrm>
                    <a:prstGeom prst="rect">
                      <a:avLst/>
                    </a:prstGeom>
                  </pic:spPr>
                </pic:pic>
              </a:graphicData>
            </a:graphic>
          </wp:inline>
        </w:drawing>
      </w:r>
      <w:r>
        <w:rPr>
          <w:rFonts w:hint="eastAsia"/>
          <w:sz w:val="24"/>
          <w:szCs w:val="24"/>
        </w:rPr>
        <w:t xml:space="preserve"> </w:t>
      </w:r>
      <w:r>
        <w:rPr>
          <w:rFonts w:hint="eastAsia"/>
          <w:sz w:val="24"/>
          <w:szCs w:val="24"/>
        </w:rPr>
        <w:t>点这个按钮会自动跳到当前已选中日期的下一个工作日。</w:t>
      </w:r>
    </w:p>
    <w:p w:rsidR="00F616EF" w:rsidRDefault="00F616EF" w:rsidP="00F616EF">
      <w:pPr>
        <w:ind w:firstLineChars="177" w:firstLine="425"/>
        <w:rPr>
          <w:sz w:val="24"/>
          <w:szCs w:val="24"/>
        </w:rPr>
      </w:pPr>
      <w:r>
        <w:rPr>
          <w:rFonts w:hint="eastAsia"/>
          <w:sz w:val="24"/>
          <w:szCs w:val="24"/>
        </w:rPr>
        <w:t>当我们点击</w:t>
      </w:r>
      <w:r>
        <w:rPr>
          <w:rFonts w:hint="eastAsia"/>
          <w:sz w:val="24"/>
          <w:szCs w:val="24"/>
        </w:rPr>
        <w:t>2016-12-06</w:t>
      </w:r>
      <w:r>
        <w:rPr>
          <w:rFonts w:hint="eastAsia"/>
          <w:sz w:val="24"/>
          <w:szCs w:val="24"/>
        </w:rPr>
        <w:t>这个工作日时，如同上一步的操作一样，软件会依次弹出几个提示框，用以警示这样操作可能造成的后果，我们仍然</w:t>
      </w:r>
      <w:r w:rsidRPr="00EF42B4">
        <w:rPr>
          <w:rFonts w:hint="eastAsia"/>
          <w:color w:val="FF0000"/>
          <w:sz w:val="24"/>
          <w:szCs w:val="24"/>
        </w:rPr>
        <w:t>对所有对话框一路“是”点击下来之后</w:t>
      </w:r>
      <w:r>
        <w:rPr>
          <w:rFonts w:hint="eastAsia"/>
          <w:sz w:val="24"/>
          <w:szCs w:val="24"/>
        </w:rPr>
        <w:t>，终于选中进入了“</w:t>
      </w:r>
      <w:r>
        <w:rPr>
          <w:rFonts w:hint="eastAsia"/>
          <w:sz w:val="24"/>
          <w:szCs w:val="24"/>
        </w:rPr>
        <w:t>2016-12-06</w:t>
      </w:r>
      <w:r>
        <w:rPr>
          <w:rFonts w:hint="eastAsia"/>
          <w:sz w:val="24"/>
          <w:szCs w:val="24"/>
        </w:rPr>
        <w:t>”这一天：</w:t>
      </w:r>
    </w:p>
    <w:p w:rsidR="00F616EF" w:rsidRPr="00AC3487" w:rsidRDefault="00F616EF" w:rsidP="00F616EF">
      <w:pPr>
        <w:ind w:firstLineChars="177" w:firstLine="372"/>
        <w:rPr>
          <w:sz w:val="24"/>
          <w:szCs w:val="24"/>
        </w:rPr>
      </w:pPr>
      <w:r>
        <w:rPr>
          <w:noProof/>
        </w:rPr>
        <w:drawing>
          <wp:inline distT="0" distB="0" distL="0" distR="0" wp14:anchorId="45060ABD" wp14:editId="13D6CFB4">
            <wp:extent cx="5486400" cy="1434465"/>
            <wp:effectExtent l="0" t="0" r="0" b="0"/>
            <wp:docPr id="387" name="图片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2"/>
                    <a:stretch>
                      <a:fillRect/>
                    </a:stretch>
                  </pic:blipFill>
                  <pic:spPr>
                    <a:xfrm>
                      <a:off x="0" y="0"/>
                      <a:ext cx="5486400" cy="1434465"/>
                    </a:xfrm>
                    <a:prstGeom prst="rect">
                      <a:avLst/>
                    </a:prstGeom>
                  </pic:spPr>
                </pic:pic>
              </a:graphicData>
            </a:graphic>
          </wp:inline>
        </w:drawing>
      </w:r>
    </w:p>
    <w:p w:rsidR="00F616EF" w:rsidRDefault="00F616EF" w:rsidP="00F616EF">
      <w:pPr>
        <w:ind w:firstLineChars="177" w:firstLine="425"/>
        <w:rPr>
          <w:sz w:val="24"/>
          <w:szCs w:val="24"/>
        </w:rPr>
      </w:pPr>
      <w:r>
        <w:rPr>
          <w:rFonts w:hint="eastAsia"/>
          <w:sz w:val="24"/>
          <w:szCs w:val="24"/>
        </w:rPr>
        <w:t>至此我们终于成功选择到了我们要操作的</w:t>
      </w:r>
      <w:r>
        <w:rPr>
          <w:rFonts w:hint="eastAsia"/>
          <w:sz w:val="24"/>
          <w:szCs w:val="24"/>
        </w:rPr>
        <w:t>2016-12-06</w:t>
      </w:r>
      <w:r>
        <w:rPr>
          <w:rFonts w:hint="eastAsia"/>
          <w:sz w:val="24"/>
          <w:szCs w:val="24"/>
        </w:rPr>
        <w:t>这个工作日。</w:t>
      </w:r>
    </w:p>
    <w:p w:rsidR="00F616EF" w:rsidRPr="007C346B" w:rsidRDefault="00F616EF" w:rsidP="00F616EF">
      <w:pPr>
        <w:ind w:firstLineChars="177" w:firstLine="425"/>
        <w:rPr>
          <w:sz w:val="24"/>
          <w:szCs w:val="24"/>
        </w:rPr>
      </w:pPr>
    </w:p>
    <w:p w:rsidR="00F616EF" w:rsidRDefault="00D65E8C" w:rsidP="00F616EF">
      <w:pPr>
        <w:ind w:firstLineChars="177" w:firstLine="426"/>
        <w:rPr>
          <w:rFonts w:ascii="隶书" w:eastAsia="隶书"/>
          <w:b/>
          <w:color w:val="0070C0"/>
          <w:sz w:val="24"/>
          <w:szCs w:val="24"/>
        </w:rPr>
      </w:pPr>
      <w:bookmarkStart w:id="51" w:name="实练操作一个记账月分的账目登记之五——录入一个工作日采购的食品原材料清单并入库"/>
      <w:r>
        <w:rPr>
          <w:rFonts w:ascii="隶书" w:eastAsia="隶书" w:hint="eastAsia"/>
          <w:b/>
          <w:color w:val="0070C0"/>
          <w:sz w:val="24"/>
          <w:szCs w:val="24"/>
        </w:rPr>
        <w:t>四</w:t>
      </w:r>
      <w:r w:rsidR="00F616EF" w:rsidRPr="00E646E3">
        <w:rPr>
          <w:rFonts w:ascii="隶书" w:eastAsia="隶书" w:hint="eastAsia"/>
          <w:b/>
          <w:color w:val="0070C0"/>
          <w:sz w:val="24"/>
          <w:szCs w:val="24"/>
        </w:rPr>
        <w:t>、</w:t>
      </w:r>
      <w:r>
        <w:rPr>
          <w:rFonts w:ascii="隶书" w:eastAsia="隶书" w:hint="eastAsia"/>
          <w:b/>
          <w:color w:val="0070C0"/>
          <w:sz w:val="24"/>
          <w:szCs w:val="24"/>
        </w:rPr>
        <w:t>录入一个工作日采购的</w:t>
      </w:r>
      <w:r w:rsidR="00F616EF">
        <w:rPr>
          <w:rFonts w:ascii="隶书" w:eastAsia="隶书" w:hint="eastAsia"/>
          <w:b/>
          <w:color w:val="0070C0"/>
          <w:sz w:val="24"/>
          <w:szCs w:val="24"/>
        </w:rPr>
        <w:t>食品原材料清单并入库</w:t>
      </w:r>
    </w:p>
    <w:bookmarkEnd w:id="51"/>
    <w:p w:rsidR="00F616EF" w:rsidRDefault="00F616EF" w:rsidP="00F616EF">
      <w:pPr>
        <w:ind w:firstLineChars="177" w:firstLine="425"/>
        <w:rPr>
          <w:sz w:val="24"/>
          <w:szCs w:val="24"/>
        </w:rPr>
      </w:pPr>
      <w:r>
        <w:rPr>
          <w:rFonts w:hint="eastAsia"/>
          <w:sz w:val="24"/>
          <w:szCs w:val="24"/>
        </w:rPr>
        <w:t>当我们成功选定了一个指定的工作日后，接下来的工作便是录入这个工作日中采购的食品原材料的详细清单，并将其入库。</w:t>
      </w:r>
    </w:p>
    <w:p w:rsidR="00FC2F1E" w:rsidRPr="00033DB6" w:rsidRDefault="00FC2F1E" w:rsidP="00EF6298">
      <w:pPr>
        <w:ind w:firstLineChars="177" w:firstLine="426"/>
        <w:rPr>
          <w:b/>
          <w:color w:val="7030A0"/>
          <w:sz w:val="24"/>
          <w:szCs w:val="24"/>
        </w:rPr>
      </w:pPr>
      <w:r w:rsidRPr="00033DB6">
        <w:rPr>
          <w:rFonts w:hint="eastAsia"/>
          <w:b/>
          <w:color w:val="7030A0"/>
          <w:sz w:val="24"/>
          <w:szCs w:val="24"/>
        </w:rPr>
        <w:t>现在我们恢复选择</w:t>
      </w:r>
      <w:r w:rsidRPr="00033DB6">
        <w:rPr>
          <w:rFonts w:hint="eastAsia"/>
          <w:b/>
          <w:color w:val="7030A0"/>
          <w:sz w:val="24"/>
          <w:szCs w:val="24"/>
        </w:rPr>
        <w:t>20016-12-01</w:t>
      </w:r>
      <w:r w:rsidR="00EF6298" w:rsidRPr="00033DB6">
        <w:rPr>
          <w:rFonts w:hint="eastAsia"/>
          <w:b/>
          <w:color w:val="7030A0"/>
          <w:sz w:val="24"/>
          <w:szCs w:val="24"/>
        </w:rPr>
        <w:t>这个工作日：</w:t>
      </w:r>
    </w:p>
    <w:p w:rsidR="00EF6298" w:rsidRPr="00EF6298" w:rsidRDefault="007B2DE5" w:rsidP="007B2DE5">
      <w:pPr>
        <w:rPr>
          <w:sz w:val="24"/>
          <w:szCs w:val="24"/>
        </w:rPr>
      </w:pPr>
      <w:r>
        <w:rPr>
          <w:noProof/>
        </w:rPr>
        <w:drawing>
          <wp:inline distT="0" distB="0" distL="0" distR="0" wp14:anchorId="0049576B" wp14:editId="53538B83">
            <wp:extent cx="6108700" cy="3723903"/>
            <wp:effectExtent l="0" t="0" r="6350" b="0"/>
            <wp:docPr id="415" name="图片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5"/>
                    <a:stretch>
                      <a:fillRect/>
                    </a:stretch>
                  </pic:blipFill>
                  <pic:spPr>
                    <a:xfrm>
                      <a:off x="0" y="0"/>
                      <a:ext cx="6108700" cy="3723903"/>
                    </a:xfrm>
                    <a:prstGeom prst="rect">
                      <a:avLst/>
                    </a:prstGeom>
                  </pic:spPr>
                </pic:pic>
              </a:graphicData>
            </a:graphic>
          </wp:inline>
        </w:drawing>
      </w:r>
    </w:p>
    <w:p w:rsidR="00F616EF" w:rsidRDefault="00F616EF" w:rsidP="00F616EF">
      <w:pPr>
        <w:ind w:firstLineChars="177" w:firstLine="425"/>
        <w:rPr>
          <w:sz w:val="24"/>
          <w:szCs w:val="24"/>
        </w:rPr>
      </w:pPr>
      <w:r>
        <w:rPr>
          <w:rFonts w:hint="eastAsia"/>
          <w:sz w:val="24"/>
          <w:szCs w:val="24"/>
        </w:rPr>
        <w:t>具体的操作步骤如下：</w:t>
      </w:r>
    </w:p>
    <w:p w:rsidR="00F616EF" w:rsidRPr="00171084" w:rsidRDefault="00F616EF" w:rsidP="00F616EF">
      <w:pPr>
        <w:ind w:firstLineChars="177" w:firstLine="426"/>
        <w:rPr>
          <w:b/>
          <w:sz w:val="24"/>
          <w:szCs w:val="24"/>
        </w:rPr>
      </w:pPr>
      <w:r w:rsidRPr="00171084">
        <w:rPr>
          <w:rFonts w:hint="eastAsia"/>
          <w:b/>
          <w:sz w:val="24"/>
          <w:szCs w:val="24"/>
        </w:rPr>
        <w:t>第一步：</w:t>
      </w:r>
      <w:r w:rsidR="00FC2F1E">
        <w:rPr>
          <w:rFonts w:hint="eastAsia"/>
          <w:b/>
          <w:sz w:val="24"/>
          <w:szCs w:val="24"/>
        </w:rPr>
        <w:t>在</w:t>
      </w:r>
      <w:r w:rsidRPr="00171084">
        <w:rPr>
          <w:rFonts w:hint="eastAsia"/>
          <w:b/>
          <w:sz w:val="24"/>
          <w:szCs w:val="24"/>
        </w:rPr>
        <w:t>食品原材料登记入库界面的最下面区域的右下角点击下图所圈画的按钮：</w:t>
      </w:r>
    </w:p>
    <w:p w:rsidR="00F616EF" w:rsidRPr="00857E50" w:rsidRDefault="000D7600" w:rsidP="00F616EF">
      <w:pPr>
        <w:rPr>
          <w:sz w:val="24"/>
          <w:szCs w:val="24"/>
        </w:rPr>
      </w:pPr>
      <w:r>
        <w:rPr>
          <w:noProof/>
        </w:rPr>
        <w:drawing>
          <wp:inline distT="0" distB="0" distL="0" distR="0" wp14:anchorId="17A41FA5" wp14:editId="0F52867F">
            <wp:extent cx="6032500" cy="2231466"/>
            <wp:effectExtent l="0" t="0" r="6350" b="0"/>
            <wp:docPr id="416" name="图片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6"/>
                    <a:stretch>
                      <a:fillRect/>
                    </a:stretch>
                  </pic:blipFill>
                  <pic:spPr>
                    <a:xfrm>
                      <a:off x="0" y="0"/>
                      <a:ext cx="6032500" cy="2231466"/>
                    </a:xfrm>
                    <a:prstGeom prst="rect">
                      <a:avLst/>
                    </a:prstGeom>
                  </pic:spPr>
                </pic:pic>
              </a:graphicData>
            </a:graphic>
          </wp:inline>
        </w:drawing>
      </w:r>
    </w:p>
    <w:p w:rsidR="00F616EF" w:rsidRDefault="00F616EF" w:rsidP="00F616EF">
      <w:pPr>
        <w:ind w:firstLineChars="177" w:firstLine="425"/>
        <w:rPr>
          <w:sz w:val="24"/>
          <w:szCs w:val="24"/>
        </w:rPr>
      </w:pPr>
      <w:r>
        <w:rPr>
          <w:rFonts w:hint="eastAsia"/>
          <w:sz w:val="24"/>
          <w:szCs w:val="24"/>
        </w:rPr>
        <w:t>单击按钮【添加新行】后会在左边表格中新增一行新行：</w:t>
      </w:r>
    </w:p>
    <w:p w:rsidR="00F616EF" w:rsidRPr="00D7090C" w:rsidRDefault="000D7600" w:rsidP="00F616EF">
      <w:pPr>
        <w:rPr>
          <w:sz w:val="24"/>
          <w:szCs w:val="24"/>
        </w:rPr>
      </w:pPr>
      <w:r>
        <w:rPr>
          <w:noProof/>
        </w:rPr>
        <w:drawing>
          <wp:inline distT="0" distB="0" distL="0" distR="0" wp14:anchorId="12EECF19" wp14:editId="7F52657F">
            <wp:extent cx="6223000" cy="311150"/>
            <wp:effectExtent l="0" t="0" r="6350" b="0"/>
            <wp:docPr id="417" name="图片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7"/>
                    <a:stretch>
                      <a:fillRect/>
                    </a:stretch>
                  </pic:blipFill>
                  <pic:spPr>
                    <a:xfrm>
                      <a:off x="0" y="0"/>
                      <a:ext cx="6251944" cy="312597"/>
                    </a:xfrm>
                    <a:prstGeom prst="rect">
                      <a:avLst/>
                    </a:prstGeom>
                  </pic:spPr>
                </pic:pic>
              </a:graphicData>
            </a:graphic>
          </wp:inline>
        </w:drawing>
      </w:r>
    </w:p>
    <w:p w:rsidR="00F616EF" w:rsidRDefault="00F616EF" w:rsidP="00F616EF">
      <w:pPr>
        <w:ind w:firstLineChars="177" w:firstLine="425"/>
        <w:rPr>
          <w:sz w:val="24"/>
          <w:szCs w:val="24"/>
        </w:rPr>
      </w:pPr>
      <w:r>
        <w:rPr>
          <w:rFonts w:hint="eastAsia"/>
          <w:sz w:val="24"/>
          <w:szCs w:val="24"/>
        </w:rPr>
        <w:t>新增加的新行的背景色是橙红色的，内容为空，需要逐一填写。</w:t>
      </w:r>
    </w:p>
    <w:p w:rsidR="00F616EF" w:rsidRPr="00F53A94" w:rsidRDefault="00F616EF" w:rsidP="00F616EF">
      <w:pPr>
        <w:ind w:firstLineChars="177" w:firstLine="425"/>
        <w:rPr>
          <w:sz w:val="24"/>
          <w:szCs w:val="24"/>
        </w:rPr>
      </w:pPr>
    </w:p>
    <w:p w:rsidR="00F616EF" w:rsidRPr="00171084" w:rsidRDefault="00F616EF" w:rsidP="00F616EF">
      <w:pPr>
        <w:ind w:firstLineChars="177" w:firstLine="426"/>
        <w:rPr>
          <w:b/>
          <w:sz w:val="24"/>
          <w:szCs w:val="24"/>
        </w:rPr>
      </w:pPr>
      <w:r w:rsidRPr="00171084">
        <w:rPr>
          <w:rFonts w:hint="eastAsia"/>
          <w:b/>
          <w:sz w:val="24"/>
          <w:szCs w:val="24"/>
        </w:rPr>
        <w:t>第</w:t>
      </w:r>
      <w:r>
        <w:rPr>
          <w:rFonts w:hint="eastAsia"/>
          <w:b/>
          <w:sz w:val="24"/>
          <w:szCs w:val="24"/>
        </w:rPr>
        <w:t>二</w:t>
      </w:r>
      <w:r w:rsidRPr="00171084">
        <w:rPr>
          <w:rFonts w:hint="eastAsia"/>
          <w:b/>
          <w:sz w:val="24"/>
          <w:szCs w:val="24"/>
        </w:rPr>
        <w:t>步：</w:t>
      </w:r>
      <w:r w:rsidR="000D7600">
        <w:rPr>
          <w:rFonts w:hint="eastAsia"/>
          <w:b/>
          <w:sz w:val="24"/>
          <w:szCs w:val="24"/>
        </w:rPr>
        <w:t>在新增加的行中分别输入第一条</w:t>
      </w:r>
      <w:r>
        <w:rPr>
          <w:rFonts w:hint="eastAsia"/>
          <w:b/>
          <w:sz w:val="24"/>
          <w:szCs w:val="24"/>
        </w:rPr>
        <w:t>食品原材料采购的信息并保存</w:t>
      </w:r>
      <w:r w:rsidRPr="00171084">
        <w:rPr>
          <w:rFonts w:hint="eastAsia"/>
          <w:b/>
          <w:sz w:val="24"/>
          <w:szCs w:val="24"/>
        </w:rPr>
        <w:t>：</w:t>
      </w:r>
    </w:p>
    <w:p w:rsidR="00F616EF" w:rsidRPr="00A2119C" w:rsidRDefault="00F616EF" w:rsidP="00F616EF">
      <w:pPr>
        <w:ind w:firstLineChars="177" w:firstLine="426"/>
        <w:rPr>
          <w:b/>
          <w:sz w:val="24"/>
          <w:szCs w:val="24"/>
        </w:rPr>
      </w:pPr>
      <w:r w:rsidRPr="00A2119C">
        <w:rPr>
          <w:rFonts w:hint="eastAsia"/>
          <w:b/>
          <w:sz w:val="24"/>
          <w:szCs w:val="24"/>
        </w:rPr>
        <w:t>1.</w:t>
      </w:r>
      <w:r w:rsidRPr="00A2119C">
        <w:rPr>
          <w:rFonts w:hint="eastAsia"/>
          <w:b/>
          <w:sz w:val="24"/>
          <w:szCs w:val="24"/>
        </w:rPr>
        <w:t>选择材料类别：</w:t>
      </w:r>
      <w:r w:rsidRPr="00A2119C">
        <w:rPr>
          <w:b/>
          <w:noProof/>
        </w:rPr>
        <w:drawing>
          <wp:inline distT="0" distB="0" distL="0" distR="0" wp14:anchorId="4F287629" wp14:editId="5E49DB62">
            <wp:extent cx="781050" cy="476250"/>
            <wp:effectExtent l="0" t="0" r="0" b="0"/>
            <wp:docPr id="390" name="图片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5"/>
                    <a:stretch>
                      <a:fillRect/>
                    </a:stretch>
                  </pic:blipFill>
                  <pic:spPr>
                    <a:xfrm>
                      <a:off x="0" y="0"/>
                      <a:ext cx="781050" cy="476250"/>
                    </a:xfrm>
                    <a:prstGeom prst="rect">
                      <a:avLst/>
                    </a:prstGeom>
                  </pic:spPr>
                </pic:pic>
              </a:graphicData>
            </a:graphic>
          </wp:inline>
        </w:drawing>
      </w:r>
    </w:p>
    <w:p w:rsidR="00F616EF" w:rsidRDefault="000D7600" w:rsidP="00F616EF">
      <w:pPr>
        <w:ind w:firstLineChars="177" w:firstLine="425"/>
        <w:rPr>
          <w:sz w:val="24"/>
          <w:szCs w:val="24"/>
        </w:rPr>
      </w:pPr>
      <w:r>
        <w:rPr>
          <w:rFonts w:hint="eastAsia"/>
          <w:sz w:val="24"/>
          <w:szCs w:val="24"/>
        </w:rPr>
        <w:t>此下拉框中将显示所有之前在</w:t>
      </w:r>
      <w:r w:rsidR="00F616EF">
        <w:rPr>
          <w:rFonts w:hint="eastAsia"/>
          <w:sz w:val="24"/>
          <w:szCs w:val="24"/>
        </w:rPr>
        <w:t>食品原材料类别设置面板中设置过的材料类别名称：</w:t>
      </w:r>
    </w:p>
    <w:p w:rsidR="00F616EF" w:rsidRDefault="00603238" w:rsidP="00603238">
      <w:pPr>
        <w:ind w:firstLineChars="177" w:firstLine="372"/>
        <w:rPr>
          <w:sz w:val="24"/>
          <w:szCs w:val="24"/>
        </w:rPr>
      </w:pPr>
      <w:r>
        <w:rPr>
          <w:noProof/>
        </w:rPr>
        <w:drawing>
          <wp:inline distT="0" distB="0" distL="0" distR="0" wp14:anchorId="3AD5CBE6" wp14:editId="002A5790">
            <wp:extent cx="790575" cy="962025"/>
            <wp:effectExtent l="0" t="0" r="9525" b="9525"/>
            <wp:docPr id="418" name="图片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8"/>
                    <a:stretch>
                      <a:fillRect/>
                    </a:stretch>
                  </pic:blipFill>
                  <pic:spPr>
                    <a:xfrm>
                      <a:off x="0" y="0"/>
                      <a:ext cx="790575" cy="962025"/>
                    </a:xfrm>
                    <a:prstGeom prst="rect">
                      <a:avLst/>
                    </a:prstGeom>
                  </pic:spPr>
                </pic:pic>
              </a:graphicData>
            </a:graphic>
          </wp:inline>
        </w:drawing>
      </w:r>
      <w:r w:rsidR="00F616EF">
        <w:rPr>
          <w:rFonts w:hint="eastAsia"/>
          <w:sz w:val="24"/>
          <w:szCs w:val="24"/>
        </w:rPr>
        <w:t xml:space="preserve"> </w:t>
      </w:r>
      <w:r>
        <w:rPr>
          <w:rFonts w:hint="eastAsia"/>
          <w:sz w:val="24"/>
          <w:szCs w:val="24"/>
        </w:rPr>
        <w:t>左图中列出了已设置好的所有</w:t>
      </w:r>
      <w:r w:rsidR="00F616EF">
        <w:rPr>
          <w:rFonts w:hint="eastAsia"/>
          <w:sz w:val="24"/>
          <w:szCs w:val="24"/>
        </w:rPr>
        <w:t>食品原材料类别，这儿我们选择“</w:t>
      </w:r>
      <w:r>
        <w:rPr>
          <w:rFonts w:hint="eastAsia"/>
          <w:sz w:val="24"/>
          <w:szCs w:val="24"/>
        </w:rPr>
        <w:t>粮食类</w:t>
      </w:r>
      <w:r w:rsidR="00F616EF">
        <w:rPr>
          <w:rFonts w:hint="eastAsia"/>
          <w:sz w:val="24"/>
          <w:szCs w:val="24"/>
        </w:rPr>
        <w:t>”这个类别。设置完成后，是这样的：</w:t>
      </w:r>
    </w:p>
    <w:p w:rsidR="00F616EF" w:rsidRPr="004C0CD5" w:rsidRDefault="0029223F" w:rsidP="00F616EF">
      <w:pPr>
        <w:rPr>
          <w:sz w:val="24"/>
          <w:szCs w:val="24"/>
        </w:rPr>
      </w:pPr>
      <w:r>
        <w:rPr>
          <w:noProof/>
        </w:rPr>
        <w:drawing>
          <wp:inline distT="0" distB="0" distL="0" distR="0" wp14:anchorId="304C3D41" wp14:editId="02A80A94">
            <wp:extent cx="6415880" cy="495300"/>
            <wp:effectExtent l="0" t="0" r="4445" b="0"/>
            <wp:docPr id="419" name="图片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9"/>
                    <a:stretch>
                      <a:fillRect/>
                    </a:stretch>
                  </pic:blipFill>
                  <pic:spPr>
                    <a:xfrm>
                      <a:off x="0" y="0"/>
                      <a:ext cx="6415880" cy="495300"/>
                    </a:xfrm>
                    <a:prstGeom prst="rect">
                      <a:avLst/>
                    </a:prstGeom>
                  </pic:spPr>
                </pic:pic>
              </a:graphicData>
            </a:graphic>
          </wp:inline>
        </w:drawing>
      </w:r>
    </w:p>
    <w:p w:rsidR="00F616EF" w:rsidRDefault="00F616EF" w:rsidP="00F616EF">
      <w:pPr>
        <w:ind w:firstLineChars="177" w:firstLine="425"/>
        <w:rPr>
          <w:sz w:val="24"/>
          <w:szCs w:val="24"/>
        </w:rPr>
      </w:pPr>
      <w:r>
        <w:rPr>
          <w:rFonts w:hint="eastAsia"/>
          <w:sz w:val="24"/>
          <w:szCs w:val="24"/>
        </w:rPr>
        <w:t>注意到，当【材料类别】我们选定了“</w:t>
      </w:r>
      <w:r w:rsidR="0029223F">
        <w:rPr>
          <w:rFonts w:hint="eastAsia"/>
          <w:sz w:val="24"/>
          <w:szCs w:val="24"/>
        </w:rPr>
        <w:t>粮食类</w:t>
      </w:r>
      <w:r>
        <w:rPr>
          <w:rFonts w:hint="eastAsia"/>
          <w:sz w:val="24"/>
          <w:szCs w:val="24"/>
        </w:rPr>
        <w:t>”这个类别后，【材料名】中便自动列出了“</w:t>
      </w:r>
      <w:r w:rsidR="0029223F">
        <w:rPr>
          <w:rFonts w:hint="eastAsia"/>
          <w:sz w:val="24"/>
          <w:szCs w:val="24"/>
        </w:rPr>
        <w:t>粮食类</w:t>
      </w:r>
      <w:r>
        <w:rPr>
          <w:rFonts w:hint="eastAsia"/>
          <w:sz w:val="24"/>
          <w:szCs w:val="24"/>
        </w:rPr>
        <w:t>”类别下的</w:t>
      </w:r>
      <w:r w:rsidR="00875D07">
        <w:rPr>
          <w:rFonts w:hint="eastAsia"/>
          <w:sz w:val="24"/>
          <w:szCs w:val="24"/>
        </w:rPr>
        <w:t>一</w:t>
      </w:r>
      <w:r>
        <w:rPr>
          <w:rFonts w:hint="eastAsia"/>
          <w:sz w:val="24"/>
          <w:szCs w:val="24"/>
        </w:rPr>
        <w:t>种预设的具体原材料名称。</w:t>
      </w:r>
    </w:p>
    <w:p w:rsidR="00F616EF" w:rsidRDefault="00F616EF" w:rsidP="00F616EF">
      <w:pPr>
        <w:ind w:firstLineChars="177" w:firstLine="425"/>
        <w:rPr>
          <w:sz w:val="24"/>
          <w:szCs w:val="24"/>
        </w:rPr>
      </w:pPr>
    </w:p>
    <w:p w:rsidR="00F616EF" w:rsidRPr="00875D07" w:rsidRDefault="00F616EF" w:rsidP="00F616EF">
      <w:pPr>
        <w:ind w:firstLineChars="177" w:firstLine="426"/>
        <w:rPr>
          <w:b/>
          <w:sz w:val="24"/>
          <w:szCs w:val="24"/>
        </w:rPr>
      </w:pPr>
      <w:r w:rsidRPr="00A2119C">
        <w:rPr>
          <w:rFonts w:hint="eastAsia"/>
          <w:b/>
          <w:sz w:val="24"/>
          <w:szCs w:val="24"/>
        </w:rPr>
        <w:t>2.</w:t>
      </w:r>
      <w:r w:rsidRPr="00A2119C">
        <w:rPr>
          <w:rFonts w:hint="eastAsia"/>
          <w:b/>
          <w:sz w:val="24"/>
          <w:szCs w:val="24"/>
        </w:rPr>
        <w:t>选择</w:t>
      </w:r>
      <w:r>
        <w:rPr>
          <w:rFonts w:hint="eastAsia"/>
          <w:b/>
          <w:sz w:val="24"/>
          <w:szCs w:val="24"/>
        </w:rPr>
        <w:t>要录入入库的原材料名称</w:t>
      </w:r>
      <w:r w:rsidRPr="00A2119C">
        <w:rPr>
          <w:rFonts w:hint="eastAsia"/>
          <w:b/>
          <w:sz w:val="24"/>
          <w:szCs w:val="24"/>
        </w:rPr>
        <w:t>：</w:t>
      </w:r>
      <w:r w:rsidR="00875D07">
        <w:rPr>
          <w:noProof/>
        </w:rPr>
        <w:drawing>
          <wp:inline distT="0" distB="0" distL="0" distR="0" wp14:anchorId="45E61608" wp14:editId="2DEE5EB3">
            <wp:extent cx="762000" cy="676275"/>
            <wp:effectExtent l="0" t="0" r="0" b="9525"/>
            <wp:docPr id="420" name="图片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0"/>
                    <a:stretch>
                      <a:fillRect/>
                    </a:stretch>
                  </pic:blipFill>
                  <pic:spPr>
                    <a:xfrm>
                      <a:off x="0" y="0"/>
                      <a:ext cx="762000" cy="676275"/>
                    </a:xfrm>
                    <a:prstGeom prst="rect">
                      <a:avLst/>
                    </a:prstGeom>
                  </pic:spPr>
                </pic:pic>
              </a:graphicData>
            </a:graphic>
          </wp:inline>
        </w:drawing>
      </w:r>
    </w:p>
    <w:p w:rsidR="00F616EF" w:rsidRDefault="00F616EF" w:rsidP="00F616EF">
      <w:pPr>
        <w:ind w:firstLineChars="177" w:firstLine="425"/>
        <w:rPr>
          <w:sz w:val="24"/>
          <w:szCs w:val="24"/>
        </w:rPr>
      </w:pPr>
      <w:r>
        <w:rPr>
          <w:rFonts w:hint="eastAsia"/>
          <w:sz w:val="24"/>
          <w:szCs w:val="24"/>
        </w:rPr>
        <w:t>此处我们要录入入库的食品原材料是“</w:t>
      </w:r>
      <w:r w:rsidR="00875D07">
        <w:rPr>
          <w:rFonts w:hint="eastAsia"/>
          <w:sz w:val="24"/>
          <w:szCs w:val="24"/>
        </w:rPr>
        <w:t>大米</w:t>
      </w:r>
      <w:r>
        <w:rPr>
          <w:rFonts w:hint="eastAsia"/>
          <w:sz w:val="24"/>
          <w:szCs w:val="24"/>
        </w:rPr>
        <w:t>”，则选择“</w:t>
      </w:r>
      <w:r w:rsidR="00875D07">
        <w:rPr>
          <w:rFonts w:hint="eastAsia"/>
          <w:sz w:val="24"/>
          <w:szCs w:val="24"/>
        </w:rPr>
        <w:t>大米</w:t>
      </w:r>
      <w:r>
        <w:rPr>
          <w:rFonts w:hint="eastAsia"/>
          <w:sz w:val="24"/>
          <w:szCs w:val="24"/>
        </w:rPr>
        <w:t>”，选择之后是这样的：</w:t>
      </w:r>
    </w:p>
    <w:p w:rsidR="00F616EF" w:rsidRPr="00393571" w:rsidRDefault="00875D07" w:rsidP="00F616EF">
      <w:pPr>
        <w:rPr>
          <w:sz w:val="24"/>
          <w:szCs w:val="24"/>
        </w:rPr>
      </w:pPr>
      <w:r>
        <w:rPr>
          <w:noProof/>
        </w:rPr>
        <w:drawing>
          <wp:inline distT="0" distB="0" distL="0" distR="0" wp14:anchorId="440D8767" wp14:editId="4AF8FF99">
            <wp:extent cx="6495738" cy="412750"/>
            <wp:effectExtent l="0" t="0" r="635" b="6350"/>
            <wp:docPr id="421" name="图片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1"/>
                    <a:stretch>
                      <a:fillRect/>
                    </a:stretch>
                  </pic:blipFill>
                  <pic:spPr>
                    <a:xfrm>
                      <a:off x="0" y="0"/>
                      <a:ext cx="6495738" cy="412750"/>
                    </a:xfrm>
                    <a:prstGeom prst="rect">
                      <a:avLst/>
                    </a:prstGeom>
                  </pic:spPr>
                </pic:pic>
              </a:graphicData>
            </a:graphic>
          </wp:inline>
        </w:drawing>
      </w:r>
    </w:p>
    <w:p w:rsidR="00F616EF" w:rsidRDefault="00F616EF" w:rsidP="00F616EF">
      <w:pPr>
        <w:ind w:firstLineChars="177" w:firstLine="425"/>
        <w:rPr>
          <w:sz w:val="24"/>
          <w:szCs w:val="24"/>
        </w:rPr>
      </w:pPr>
      <w:r>
        <w:rPr>
          <w:rFonts w:hint="eastAsia"/>
          <w:sz w:val="24"/>
          <w:szCs w:val="24"/>
        </w:rPr>
        <w:t>如上图所示，当选择了具体的原材料名称——“</w:t>
      </w:r>
      <w:r w:rsidR="00875D07">
        <w:rPr>
          <w:rFonts w:hint="eastAsia"/>
          <w:sz w:val="24"/>
          <w:szCs w:val="24"/>
        </w:rPr>
        <w:t>大米</w:t>
      </w:r>
      <w:r>
        <w:rPr>
          <w:rFonts w:hint="eastAsia"/>
          <w:sz w:val="24"/>
          <w:szCs w:val="24"/>
        </w:rPr>
        <w:t>”后，在单价一栏中已自动输入了预设的此种原材料的单价——“</w:t>
      </w:r>
      <w:r w:rsidR="00875D07">
        <w:rPr>
          <w:rFonts w:hint="eastAsia"/>
          <w:sz w:val="24"/>
          <w:szCs w:val="24"/>
        </w:rPr>
        <w:t>1.95</w:t>
      </w:r>
      <w:r>
        <w:rPr>
          <w:rFonts w:hint="eastAsia"/>
          <w:sz w:val="24"/>
          <w:szCs w:val="24"/>
        </w:rPr>
        <w:t>元”。</w:t>
      </w:r>
    </w:p>
    <w:p w:rsidR="00F616EF" w:rsidRPr="00875D07" w:rsidRDefault="00F616EF" w:rsidP="00F616EF">
      <w:pPr>
        <w:ind w:firstLineChars="177" w:firstLine="425"/>
        <w:rPr>
          <w:sz w:val="24"/>
          <w:szCs w:val="24"/>
        </w:rPr>
      </w:pPr>
    </w:p>
    <w:p w:rsidR="00F616EF" w:rsidRDefault="00F616EF" w:rsidP="00F616EF">
      <w:pPr>
        <w:ind w:firstLineChars="177" w:firstLine="425"/>
        <w:rPr>
          <w:sz w:val="24"/>
          <w:szCs w:val="24"/>
        </w:rPr>
      </w:pPr>
    </w:p>
    <w:p w:rsidR="00F616EF" w:rsidRPr="00875D07" w:rsidRDefault="00F616EF" w:rsidP="00F616EF">
      <w:pPr>
        <w:ind w:firstLineChars="177" w:firstLine="426"/>
        <w:rPr>
          <w:b/>
          <w:sz w:val="24"/>
          <w:szCs w:val="24"/>
        </w:rPr>
      </w:pPr>
      <w:r>
        <w:rPr>
          <w:rFonts w:hint="eastAsia"/>
          <w:b/>
          <w:sz w:val="24"/>
          <w:szCs w:val="24"/>
        </w:rPr>
        <w:t>3</w:t>
      </w:r>
      <w:r w:rsidRPr="00A2119C">
        <w:rPr>
          <w:rFonts w:hint="eastAsia"/>
          <w:b/>
          <w:sz w:val="24"/>
          <w:szCs w:val="24"/>
        </w:rPr>
        <w:t>.</w:t>
      </w:r>
      <w:r>
        <w:rPr>
          <w:rFonts w:hint="eastAsia"/>
          <w:b/>
          <w:sz w:val="24"/>
          <w:szCs w:val="24"/>
        </w:rPr>
        <w:t>输入要录入入库的原材料的单价</w:t>
      </w:r>
      <w:r w:rsidR="00875D07">
        <w:rPr>
          <w:noProof/>
        </w:rPr>
        <w:drawing>
          <wp:inline distT="0" distB="0" distL="0" distR="0" wp14:anchorId="534681A0" wp14:editId="1C7FD0C9">
            <wp:extent cx="771525" cy="638175"/>
            <wp:effectExtent l="0" t="0" r="9525" b="9525"/>
            <wp:docPr id="422" name="图片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2"/>
                    <a:stretch>
                      <a:fillRect/>
                    </a:stretch>
                  </pic:blipFill>
                  <pic:spPr>
                    <a:xfrm>
                      <a:off x="0" y="0"/>
                      <a:ext cx="771525" cy="638175"/>
                    </a:xfrm>
                    <a:prstGeom prst="rect">
                      <a:avLst/>
                    </a:prstGeom>
                  </pic:spPr>
                </pic:pic>
              </a:graphicData>
            </a:graphic>
          </wp:inline>
        </w:drawing>
      </w:r>
    </w:p>
    <w:p w:rsidR="00F616EF" w:rsidRDefault="00F616EF" w:rsidP="00F616EF">
      <w:pPr>
        <w:ind w:firstLineChars="177" w:firstLine="425"/>
        <w:rPr>
          <w:sz w:val="24"/>
          <w:szCs w:val="24"/>
        </w:rPr>
      </w:pPr>
      <w:r>
        <w:rPr>
          <w:rFonts w:hint="eastAsia"/>
          <w:sz w:val="24"/>
          <w:szCs w:val="24"/>
        </w:rPr>
        <w:t>此设置项，当在左边选择材料名时，软件会自动填写对应原材料的预设的单价值。</w:t>
      </w:r>
    </w:p>
    <w:p w:rsidR="00F616EF" w:rsidRDefault="00F616EF" w:rsidP="00F616EF">
      <w:pPr>
        <w:ind w:firstLineChars="177" w:firstLine="425"/>
        <w:rPr>
          <w:sz w:val="24"/>
          <w:szCs w:val="24"/>
        </w:rPr>
      </w:pPr>
      <w:r>
        <w:rPr>
          <w:rFonts w:hint="eastAsia"/>
          <w:sz w:val="24"/>
          <w:szCs w:val="24"/>
        </w:rPr>
        <w:t>但</w:t>
      </w:r>
      <w:r w:rsidRPr="002E3955">
        <w:rPr>
          <w:rFonts w:hint="eastAsia"/>
          <w:color w:val="FF0000"/>
          <w:sz w:val="24"/>
          <w:szCs w:val="24"/>
        </w:rPr>
        <w:t>我们仍然可以手动修改为所需要的单价</w:t>
      </w:r>
      <w:r>
        <w:rPr>
          <w:rFonts w:hint="eastAsia"/>
          <w:sz w:val="24"/>
          <w:szCs w:val="24"/>
        </w:rPr>
        <w:t>。</w:t>
      </w:r>
    </w:p>
    <w:p w:rsidR="00F616EF" w:rsidRPr="002B2A4B" w:rsidRDefault="00F616EF" w:rsidP="00F616EF">
      <w:pPr>
        <w:ind w:firstLineChars="177" w:firstLine="426"/>
        <w:rPr>
          <w:b/>
          <w:sz w:val="24"/>
          <w:szCs w:val="24"/>
        </w:rPr>
      </w:pPr>
      <w:r w:rsidRPr="002B2A4B">
        <w:rPr>
          <w:rFonts w:hint="eastAsia"/>
          <w:b/>
          <w:sz w:val="24"/>
          <w:szCs w:val="24"/>
        </w:rPr>
        <w:t>4.</w:t>
      </w:r>
      <w:r w:rsidRPr="002B2A4B">
        <w:rPr>
          <w:rFonts w:hint="eastAsia"/>
          <w:b/>
          <w:sz w:val="24"/>
          <w:szCs w:val="24"/>
        </w:rPr>
        <w:t>输入要录入入库的原材料的数量</w:t>
      </w:r>
      <w:r w:rsidRPr="002B2A4B">
        <w:rPr>
          <w:b/>
          <w:noProof/>
        </w:rPr>
        <w:drawing>
          <wp:inline distT="0" distB="0" distL="0" distR="0" wp14:anchorId="1EF53B3E" wp14:editId="40EE855A">
            <wp:extent cx="800100" cy="533400"/>
            <wp:effectExtent l="0" t="0" r="0" b="0"/>
            <wp:docPr id="396" name="图片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a:stretch>
                      <a:fillRect/>
                    </a:stretch>
                  </pic:blipFill>
                  <pic:spPr>
                    <a:xfrm>
                      <a:off x="0" y="0"/>
                      <a:ext cx="800100" cy="533400"/>
                    </a:xfrm>
                    <a:prstGeom prst="rect">
                      <a:avLst/>
                    </a:prstGeom>
                  </pic:spPr>
                </pic:pic>
              </a:graphicData>
            </a:graphic>
          </wp:inline>
        </w:drawing>
      </w:r>
    </w:p>
    <w:p w:rsidR="00F616EF" w:rsidRDefault="00F616EF" w:rsidP="00F616EF">
      <w:pPr>
        <w:ind w:firstLineChars="177" w:firstLine="425"/>
        <w:rPr>
          <w:sz w:val="24"/>
          <w:szCs w:val="24"/>
        </w:rPr>
      </w:pPr>
      <w:r>
        <w:rPr>
          <w:rFonts w:hint="eastAsia"/>
          <w:sz w:val="24"/>
          <w:szCs w:val="24"/>
        </w:rPr>
        <w:t>我们输入采购收据上的显示的实际采购的</w:t>
      </w:r>
      <w:r w:rsidR="00145770">
        <w:rPr>
          <w:rFonts w:hint="eastAsia"/>
          <w:sz w:val="24"/>
          <w:szCs w:val="24"/>
        </w:rPr>
        <w:t>大米</w:t>
      </w:r>
      <w:r>
        <w:rPr>
          <w:rFonts w:hint="eastAsia"/>
          <w:sz w:val="24"/>
          <w:szCs w:val="24"/>
        </w:rPr>
        <w:t>数量：</w:t>
      </w:r>
      <w:r w:rsidR="000517FF">
        <w:rPr>
          <w:rFonts w:hint="eastAsia"/>
          <w:sz w:val="24"/>
          <w:szCs w:val="24"/>
        </w:rPr>
        <w:t>3000</w:t>
      </w:r>
      <w:r>
        <w:rPr>
          <w:rFonts w:hint="eastAsia"/>
          <w:sz w:val="24"/>
          <w:szCs w:val="24"/>
        </w:rPr>
        <w:t xml:space="preserve">. </w:t>
      </w:r>
      <w:r>
        <w:rPr>
          <w:rFonts w:hint="eastAsia"/>
          <w:sz w:val="24"/>
          <w:szCs w:val="24"/>
        </w:rPr>
        <w:t>现在输入界面是这样的：</w:t>
      </w:r>
    </w:p>
    <w:p w:rsidR="00F616EF" w:rsidRPr="00814CCC" w:rsidRDefault="000517FF" w:rsidP="00F616EF">
      <w:pPr>
        <w:rPr>
          <w:sz w:val="24"/>
          <w:szCs w:val="24"/>
        </w:rPr>
      </w:pPr>
      <w:r>
        <w:rPr>
          <w:noProof/>
        </w:rPr>
        <w:drawing>
          <wp:inline distT="0" distB="0" distL="0" distR="0" wp14:anchorId="1901BF8B" wp14:editId="6058A6C5">
            <wp:extent cx="6403986" cy="425450"/>
            <wp:effectExtent l="0" t="0" r="0" b="0"/>
            <wp:docPr id="423" name="图片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3"/>
                    <a:stretch>
                      <a:fillRect/>
                    </a:stretch>
                  </pic:blipFill>
                  <pic:spPr>
                    <a:xfrm>
                      <a:off x="0" y="0"/>
                      <a:ext cx="6448926" cy="428436"/>
                    </a:xfrm>
                    <a:prstGeom prst="rect">
                      <a:avLst/>
                    </a:prstGeom>
                  </pic:spPr>
                </pic:pic>
              </a:graphicData>
            </a:graphic>
          </wp:inline>
        </w:drawing>
      </w:r>
    </w:p>
    <w:p w:rsidR="00F616EF" w:rsidRDefault="00F616EF" w:rsidP="00F616EF">
      <w:pPr>
        <w:ind w:firstLineChars="177" w:firstLine="425"/>
        <w:rPr>
          <w:sz w:val="24"/>
          <w:szCs w:val="24"/>
        </w:rPr>
      </w:pPr>
      <w:r>
        <w:rPr>
          <w:rFonts w:hint="eastAsia"/>
          <w:sz w:val="24"/>
          <w:szCs w:val="24"/>
        </w:rPr>
        <w:t>如上图，当输入了单价和数量后，程序自动计算出了总价并显示了出来，且总价列的内容是不允许被修改的。</w:t>
      </w:r>
    </w:p>
    <w:p w:rsidR="00F616EF" w:rsidRPr="004A3AF7" w:rsidRDefault="00F616EF" w:rsidP="00F616EF">
      <w:pPr>
        <w:ind w:firstLineChars="177" w:firstLine="426"/>
        <w:rPr>
          <w:b/>
          <w:sz w:val="24"/>
          <w:szCs w:val="24"/>
        </w:rPr>
      </w:pPr>
      <w:r w:rsidRPr="004A3AF7">
        <w:rPr>
          <w:rFonts w:hint="eastAsia"/>
          <w:b/>
          <w:sz w:val="24"/>
          <w:szCs w:val="24"/>
        </w:rPr>
        <w:t>5.</w:t>
      </w:r>
      <w:r w:rsidRPr="004A3AF7">
        <w:rPr>
          <w:rFonts w:hint="eastAsia"/>
          <w:b/>
          <w:sz w:val="24"/>
          <w:szCs w:val="24"/>
        </w:rPr>
        <w:t>输入售货人及售货人联系电话信息：</w:t>
      </w:r>
      <w:r w:rsidRPr="004A3AF7">
        <w:rPr>
          <w:b/>
          <w:noProof/>
        </w:rPr>
        <w:drawing>
          <wp:inline distT="0" distB="0" distL="0" distR="0" wp14:anchorId="66DF2E7F" wp14:editId="1B07B6A0">
            <wp:extent cx="1562100" cy="561975"/>
            <wp:effectExtent l="0" t="0" r="0" b="9525"/>
            <wp:docPr id="398" name="图片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3"/>
                    <a:stretch>
                      <a:fillRect/>
                    </a:stretch>
                  </pic:blipFill>
                  <pic:spPr>
                    <a:xfrm>
                      <a:off x="0" y="0"/>
                      <a:ext cx="1562100" cy="561975"/>
                    </a:xfrm>
                    <a:prstGeom prst="rect">
                      <a:avLst/>
                    </a:prstGeom>
                  </pic:spPr>
                </pic:pic>
              </a:graphicData>
            </a:graphic>
          </wp:inline>
        </w:drawing>
      </w:r>
    </w:p>
    <w:p w:rsidR="00F616EF" w:rsidRDefault="00F616EF" w:rsidP="00F616EF">
      <w:pPr>
        <w:ind w:firstLineChars="177" w:firstLine="425"/>
        <w:rPr>
          <w:sz w:val="24"/>
          <w:szCs w:val="24"/>
        </w:rPr>
      </w:pPr>
      <w:r>
        <w:rPr>
          <w:rFonts w:hint="eastAsia"/>
          <w:sz w:val="24"/>
          <w:szCs w:val="24"/>
        </w:rPr>
        <w:t>为了保证采购单的详细性，需要对采购的原材料进行细致的信息登记，因此，可以输入采购时的售货方信息及售货方联系电话信息。当然也可以不输入。</w:t>
      </w:r>
    </w:p>
    <w:p w:rsidR="00F616EF" w:rsidRPr="00CD6ADB" w:rsidRDefault="00F616EF" w:rsidP="00F616EF">
      <w:pPr>
        <w:ind w:firstLineChars="177" w:firstLine="426"/>
        <w:rPr>
          <w:b/>
          <w:sz w:val="24"/>
          <w:szCs w:val="24"/>
        </w:rPr>
      </w:pPr>
      <w:r w:rsidRPr="00CD6ADB">
        <w:rPr>
          <w:rFonts w:hint="eastAsia"/>
          <w:b/>
          <w:sz w:val="24"/>
          <w:szCs w:val="24"/>
        </w:rPr>
        <w:t>6.</w:t>
      </w:r>
      <w:r w:rsidRPr="00CD6ADB">
        <w:rPr>
          <w:rFonts w:hint="eastAsia"/>
          <w:b/>
          <w:sz w:val="24"/>
          <w:szCs w:val="24"/>
        </w:rPr>
        <w:t>输入此单原材料的实际采购人及库房验货人信息：</w:t>
      </w:r>
      <w:r w:rsidRPr="00CD6ADB">
        <w:rPr>
          <w:b/>
          <w:noProof/>
        </w:rPr>
        <w:drawing>
          <wp:inline distT="0" distB="0" distL="0" distR="0" wp14:anchorId="11F5CE9A" wp14:editId="1E039F72">
            <wp:extent cx="1552575" cy="581025"/>
            <wp:effectExtent l="0" t="0" r="9525" b="9525"/>
            <wp:docPr id="399" name="图片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4"/>
                    <a:stretch>
                      <a:fillRect/>
                    </a:stretch>
                  </pic:blipFill>
                  <pic:spPr>
                    <a:xfrm>
                      <a:off x="0" y="0"/>
                      <a:ext cx="1552575" cy="581025"/>
                    </a:xfrm>
                    <a:prstGeom prst="rect">
                      <a:avLst/>
                    </a:prstGeom>
                  </pic:spPr>
                </pic:pic>
              </a:graphicData>
            </a:graphic>
          </wp:inline>
        </w:drawing>
      </w:r>
    </w:p>
    <w:p w:rsidR="00F616EF" w:rsidRDefault="00F616EF" w:rsidP="00F616EF">
      <w:pPr>
        <w:ind w:firstLineChars="177" w:firstLine="425"/>
        <w:rPr>
          <w:sz w:val="24"/>
          <w:szCs w:val="24"/>
        </w:rPr>
      </w:pPr>
      <w:r>
        <w:rPr>
          <w:rFonts w:hint="eastAsia"/>
          <w:sz w:val="24"/>
          <w:szCs w:val="24"/>
        </w:rPr>
        <w:t>采购人是指实际去采购此原材料的人员姓名，验货人是指采购人将原材料交到库房入库时，验货入库的人员。</w:t>
      </w:r>
    </w:p>
    <w:p w:rsidR="00F616EF" w:rsidRDefault="00F616EF" w:rsidP="00F616EF">
      <w:pPr>
        <w:ind w:firstLineChars="177" w:firstLine="425"/>
        <w:rPr>
          <w:sz w:val="24"/>
          <w:szCs w:val="24"/>
        </w:rPr>
      </w:pPr>
      <w:r>
        <w:rPr>
          <w:rFonts w:hint="eastAsia"/>
          <w:sz w:val="24"/>
          <w:szCs w:val="24"/>
        </w:rPr>
        <w:t>此信息最好填写，以保证信息的完整性，当然也可以不输入。</w:t>
      </w:r>
    </w:p>
    <w:p w:rsidR="00F616EF" w:rsidRPr="00EE1C25" w:rsidRDefault="00F616EF" w:rsidP="00F616EF">
      <w:pPr>
        <w:ind w:firstLineChars="177" w:firstLine="426"/>
        <w:rPr>
          <w:b/>
          <w:sz w:val="24"/>
          <w:szCs w:val="24"/>
        </w:rPr>
      </w:pPr>
      <w:r w:rsidRPr="00EE1C25">
        <w:rPr>
          <w:rFonts w:hint="eastAsia"/>
          <w:b/>
          <w:sz w:val="24"/>
          <w:szCs w:val="24"/>
        </w:rPr>
        <w:t>7.</w:t>
      </w:r>
      <w:r w:rsidRPr="00EE1C25">
        <w:rPr>
          <w:rFonts w:hint="eastAsia"/>
          <w:b/>
          <w:sz w:val="24"/>
          <w:szCs w:val="24"/>
        </w:rPr>
        <w:t>输入此单原材料入库的其它备注信息：</w:t>
      </w:r>
      <w:r w:rsidRPr="00EE1C25">
        <w:rPr>
          <w:b/>
          <w:noProof/>
        </w:rPr>
        <w:drawing>
          <wp:inline distT="0" distB="0" distL="0" distR="0" wp14:anchorId="0C08A66B" wp14:editId="42E50DB8">
            <wp:extent cx="800100" cy="571500"/>
            <wp:effectExtent l="0" t="0" r="0" b="0"/>
            <wp:docPr id="400" name="图片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5"/>
                    <a:stretch>
                      <a:fillRect/>
                    </a:stretch>
                  </pic:blipFill>
                  <pic:spPr>
                    <a:xfrm>
                      <a:off x="0" y="0"/>
                      <a:ext cx="800100" cy="571500"/>
                    </a:xfrm>
                    <a:prstGeom prst="rect">
                      <a:avLst/>
                    </a:prstGeom>
                  </pic:spPr>
                </pic:pic>
              </a:graphicData>
            </a:graphic>
          </wp:inline>
        </w:drawing>
      </w:r>
    </w:p>
    <w:p w:rsidR="00F616EF" w:rsidRDefault="00F616EF" w:rsidP="00F616EF">
      <w:pPr>
        <w:ind w:firstLineChars="177" w:firstLine="425"/>
        <w:rPr>
          <w:sz w:val="24"/>
          <w:szCs w:val="24"/>
        </w:rPr>
      </w:pPr>
      <w:r>
        <w:rPr>
          <w:rFonts w:hint="eastAsia"/>
          <w:sz w:val="24"/>
          <w:szCs w:val="24"/>
        </w:rPr>
        <w:t>此信息为选填信息，可以不输入。</w:t>
      </w:r>
    </w:p>
    <w:p w:rsidR="00F616EF" w:rsidRPr="002A7EB5" w:rsidRDefault="00F616EF" w:rsidP="00F616EF">
      <w:pPr>
        <w:ind w:firstLineChars="177" w:firstLine="426"/>
        <w:rPr>
          <w:b/>
          <w:sz w:val="24"/>
          <w:szCs w:val="24"/>
        </w:rPr>
      </w:pPr>
      <w:r w:rsidRPr="002A7EB5">
        <w:rPr>
          <w:rFonts w:hint="eastAsia"/>
          <w:b/>
          <w:sz w:val="24"/>
          <w:szCs w:val="24"/>
        </w:rPr>
        <w:t>8.</w:t>
      </w:r>
      <w:r w:rsidRPr="002A7EB5">
        <w:rPr>
          <w:rFonts w:hint="eastAsia"/>
          <w:b/>
          <w:sz w:val="24"/>
          <w:szCs w:val="24"/>
        </w:rPr>
        <w:t>所有信息填写完成后，点击按钮“</w:t>
      </w:r>
      <w:r w:rsidRPr="002A7EB5">
        <w:rPr>
          <w:b/>
          <w:noProof/>
        </w:rPr>
        <w:drawing>
          <wp:inline distT="0" distB="0" distL="0" distR="0" wp14:anchorId="684C242F" wp14:editId="4C14FED5">
            <wp:extent cx="809625" cy="295275"/>
            <wp:effectExtent l="0" t="0" r="9525" b="9525"/>
            <wp:docPr id="401" name="图片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6"/>
                    <a:stretch>
                      <a:fillRect/>
                    </a:stretch>
                  </pic:blipFill>
                  <pic:spPr>
                    <a:xfrm>
                      <a:off x="0" y="0"/>
                      <a:ext cx="809625" cy="295275"/>
                    </a:xfrm>
                    <a:prstGeom prst="rect">
                      <a:avLst/>
                    </a:prstGeom>
                  </pic:spPr>
                </pic:pic>
              </a:graphicData>
            </a:graphic>
          </wp:inline>
        </w:drawing>
      </w:r>
      <w:r w:rsidRPr="002A7EB5">
        <w:rPr>
          <w:rFonts w:hint="eastAsia"/>
          <w:b/>
          <w:sz w:val="24"/>
          <w:szCs w:val="24"/>
        </w:rPr>
        <w:t>”以保存此新增的条目信息。</w:t>
      </w:r>
    </w:p>
    <w:p w:rsidR="00F616EF" w:rsidRPr="00932179" w:rsidRDefault="00F616EF" w:rsidP="00F616EF">
      <w:pPr>
        <w:ind w:firstLineChars="177" w:firstLine="426"/>
        <w:rPr>
          <w:b/>
          <w:sz w:val="24"/>
          <w:szCs w:val="24"/>
        </w:rPr>
      </w:pPr>
      <w:r w:rsidRPr="00932179">
        <w:rPr>
          <w:rFonts w:hint="eastAsia"/>
          <w:b/>
          <w:sz w:val="24"/>
          <w:szCs w:val="24"/>
        </w:rPr>
        <w:t>9.</w:t>
      </w:r>
      <w:r w:rsidRPr="00932179">
        <w:rPr>
          <w:rFonts w:hint="eastAsia"/>
          <w:b/>
          <w:sz w:val="24"/>
          <w:szCs w:val="24"/>
        </w:rPr>
        <w:t>如果想删除这条记录，点击按钮“</w:t>
      </w:r>
      <w:r w:rsidRPr="00932179">
        <w:rPr>
          <w:b/>
          <w:noProof/>
        </w:rPr>
        <w:drawing>
          <wp:inline distT="0" distB="0" distL="0" distR="0" wp14:anchorId="5C811076" wp14:editId="5E616BF6">
            <wp:extent cx="800100" cy="285750"/>
            <wp:effectExtent l="0" t="0" r="0" b="0"/>
            <wp:docPr id="402" name="图片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7"/>
                    <a:stretch>
                      <a:fillRect/>
                    </a:stretch>
                  </pic:blipFill>
                  <pic:spPr>
                    <a:xfrm>
                      <a:off x="0" y="0"/>
                      <a:ext cx="800100" cy="285750"/>
                    </a:xfrm>
                    <a:prstGeom prst="rect">
                      <a:avLst/>
                    </a:prstGeom>
                  </pic:spPr>
                </pic:pic>
              </a:graphicData>
            </a:graphic>
          </wp:inline>
        </w:drawing>
      </w:r>
      <w:r w:rsidRPr="00932179">
        <w:rPr>
          <w:rFonts w:hint="eastAsia"/>
          <w:b/>
          <w:sz w:val="24"/>
          <w:szCs w:val="24"/>
        </w:rPr>
        <w:t>”即可删除，点击后会弹出确认提示框：</w:t>
      </w:r>
    </w:p>
    <w:p w:rsidR="00F616EF" w:rsidRPr="00932179" w:rsidRDefault="00F616EF" w:rsidP="00F616EF">
      <w:pPr>
        <w:ind w:firstLineChars="177" w:firstLine="372"/>
        <w:rPr>
          <w:sz w:val="24"/>
          <w:szCs w:val="24"/>
        </w:rPr>
      </w:pPr>
      <w:r>
        <w:rPr>
          <w:noProof/>
        </w:rPr>
        <w:drawing>
          <wp:inline distT="0" distB="0" distL="0" distR="0" wp14:anchorId="5A77A830" wp14:editId="3B7C21E3">
            <wp:extent cx="3676650" cy="1314450"/>
            <wp:effectExtent l="0" t="0" r="0" b="0"/>
            <wp:docPr id="403" name="图片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3676650" cy="1314450"/>
                    </a:xfrm>
                    <a:prstGeom prst="rect">
                      <a:avLst/>
                    </a:prstGeom>
                  </pic:spPr>
                </pic:pic>
              </a:graphicData>
            </a:graphic>
          </wp:inline>
        </w:drawing>
      </w:r>
    </w:p>
    <w:p w:rsidR="00F616EF" w:rsidRDefault="00F616EF" w:rsidP="00F616EF">
      <w:pPr>
        <w:ind w:firstLineChars="177" w:firstLine="425"/>
        <w:rPr>
          <w:sz w:val="24"/>
          <w:szCs w:val="24"/>
        </w:rPr>
      </w:pPr>
      <w:r>
        <w:rPr>
          <w:rFonts w:hint="eastAsia"/>
          <w:sz w:val="24"/>
          <w:szCs w:val="24"/>
        </w:rPr>
        <w:t>点击“是”按钮将会完成删除操作，而点击“否”会中止删除操作。</w:t>
      </w:r>
    </w:p>
    <w:p w:rsidR="00F616EF" w:rsidRPr="0024715D" w:rsidRDefault="00F616EF" w:rsidP="00F616EF">
      <w:pPr>
        <w:ind w:firstLineChars="177" w:firstLine="426"/>
        <w:rPr>
          <w:b/>
          <w:sz w:val="24"/>
          <w:szCs w:val="24"/>
        </w:rPr>
      </w:pPr>
      <w:r w:rsidRPr="0024715D">
        <w:rPr>
          <w:rFonts w:hint="eastAsia"/>
          <w:b/>
          <w:sz w:val="24"/>
          <w:szCs w:val="24"/>
        </w:rPr>
        <w:t>10.</w:t>
      </w:r>
      <w:r w:rsidRPr="0024715D">
        <w:rPr>
          <w:rFonts w:hint="eastAsia"/>
          <w:b/>
          <w:sz w:val="24"/>
          <w:szCs w:val="24"/>
        </w:rPr>
        <w:t>完成保存操作后，此新增记录条的背景色彩会变成灰</w:t>
      </w:r>
      <w:r>
        <w:rPr>
          <w:rFonts w:hint="eastAsia"/>
          <w:b/>
          <w:sz w:val="24"/>
          <w:szCs w:val="24"/>
        </w:rPr>
        <w:t>白</w:t>
      </w:r>
      <w:r w:rsidRPr="0024715D">
        <w:rPr>
          <w:rFonts w:hint="eastAsia"/>
          <w:b/>
          <w:sz w:val="24"/>
          <w:szCs w:val="24"/>
        </w:rPr>
        <w:t>色。</w:t>
      </w:r>
    </w:p>
    <w:p w:rsidR="00F616EF" w:rsidRPr="00145CD5" w:rsidRDefault="00F616EF" w:rsidP="00F616EF">
      <w:pPr>
        <w:ind w:firstLineChars="177" w:firstLine="426"/>
        <w:rPr>
          <w:b/>
          <w:color w:val="FF0000"/>
          <w:sz w:val="24"/>
          <w:szCs w:val="24"/>
        </w:rPr>
      </w:pPr>
      <w:r>
        <w:rPr>
          <w:rFonts w:hint="eastAsia"/>
          <w:b/>
          <w:color w:val="FF0000"/>
          <w:sz w:val="24"/>
          <w:szCs w:val="24"/>
        </w:rPr>
        <w:t>注意：新增完一条就应当保存一条，如果新增</w:t>
      </w:r>
      <w:r w:rsidRPr="00145CD5">
        <w:rPr>
          <w:rFonts w:hint="eastAsia"/>
          <w:b/>
          <w:color w:val="FF0000"/>
          <w:sz w:val="24"/>
          <w:szCs w:val="24"/>
        </w:rPr>
        <w:t>了多条后，再逐条点击保存，</w:t>
      </w:r>
      <w:r>
        <w:rPr>
          <w:rFonts w:hint="eastAsia"/>
          <w:b/>
          <w:color w:val="FF0000"/>
          <w:sz w:val="24"/>
          <w:szCs w:val="24"/>
        </w:rPr>
        <w:t>可能</w:t>
      </w:r>
      <w:r w:rsidRPr="00145CD5">
        <w:rPr>
          <w:rFonts w:hint="eastAsia"/>
          <w:b/>
          <w:color w:val="FF0000"/>
          <w:sz w:val="24"/>
          <w:szCs w:val="24"/>
        </w:rPr>
        <w:t>会出现先</w:t>
      </w:r>
      <w:r>
        <w:rPr>
          <w:rFonts w:hint="eastAsia"/>
          <w:b/>
          <w:color w:val="FF0000"/>
          <w:sz w:val="24"/>
          <w:szCs w:val="24"/>
        </w:rPr>
        <w:t>新增</w:t>
      </w:r>
      <w:r w:rsidRPr="00145CD5">
        <w:rPr>
          <w:rFonts w:hint="eastAsia"/>
          <w:b/>
          <w:color w:val="FF0000"/>
          <w:sz w:val="24"/>
          <w:szCs w:val="24"/>
        </w:rPr>
        <w:t>的记录不被保存的问题。</w:t>
      </w:r>
    </w:p>
    <w:p w:rsidR="00F616EF" w:rsidRPr="000517FF" w:rsidRDefault="00F616EF" w:rsidP="00F616EF">
      <w:pPr>
        <w:ind w:firstLineChars="177" w:firstLine="425"/>
        <w:rPr>
          <w:sz w:val="24"/>
          <w:szCs w:val="24"/>
        </w:rPr>
      </w:pPr>
    </w:p>
    <w:p w:rsidR="00F616EF" w:rsidRDefault="00232674" w:rsidP="00F616EF">
      <w:pPr>
        <w:ind w:firstLineChars="177" w:firstLine="426"/>
        <w:rPr>
          <w:rFonts w:ascii="隶书" w:eastAsia="隶书"/>
          <w:b/>
          <w:color w:val="0070C0"/>
          <w:sz w:val="24"/>
          <w:szCs w:val="24"/>
        </w:rPr>
      </w:pPr>
      <w:bookmarkStart w:id="52" w:name="实练操作一个记账月分的账目登记之五——修改一条原材料入库清单"/>
      <w:r>
        <w:rPr>
          <w:rFonts w:ascii="隶书" w:eastAsia="隶书" w:hint="eastAsia"/>
          <w:b/>
          <w:color w:val="0070C0"/>
          <w:sz w:val="24"/>
          <w:szCs w:val="24"/>
        </w:rPr>
        <w:t>五</w:t>
      </w:r>
      <w:r w:rsidR="00F616EF" w:rsidRPr="00E646E3">
        <w:rPr>
          <w:rFonts w:ascii="隶书" w:eastAsia="隶书" w:hint="eastAsia"/>
          <w:b/>
          <w:color w:val="0070C0"/>
          <w:sz w:val="24"/>
          <w:szCs w:val="24"/>
        </w:rPr>
        <w:t>、</w:t>
      </w:r>
      <w:r w:rsidR="00F616EF">
        <w:rPr>
          <w:rFonts w:ascii="隶书" w:eastAsia="隶书" w:hint="eastAsia"/>
          <w:b/>
          <w:color w:val="0070C0"/>
          <w:sz w:val="24"/>
          <w:szCs w:val="24"/>
        </w:rPr>
        <w:t>修改一条原材料入库清单</w:t>
      </w:r>
    </w:p>
    <w:bookmarkEnd w:id="52"/>
    <w:p w:rsidR="00F616EF" w:rsidRDefault="00F616EF" w:rsidP="00F616EF">
      <w:pPr>
        <w:ind w:firstLineChars="177" w:firstLine="425"/>
        <w:rPr>
          <w:sz w:val="24"/>
          <w:szCs w:val="24"/>
        </w:rPr>
      </w:pPr>
      <w:r>
        <w:rPr>
          <w:rFonts w:hint="eastAsia"/>
          <w:sz w:val="24"/>
          <w:szCs w:val="24"/>
        </w:rPr>
        <w:t>如果要更改清单表格中显示的一条原材料入库记录的内容，可以直接在各输入框中修改即可。</w:t>
      </w:r>
    </w:p>
    <w:p w:rsidR="00F616EF" w:rsidRPr="00A11C49" w:rsidRDefault="00F616EF" w:rsidP="00F616EF">
      <w:pPr>
        <w:ind w:firstLineChars="177" w:firstLine="425"/>
        <w:rPr>
          <w:sz w:val="24"/>
          <w:szCs w:val="24"/>
        </w:rPr>
      </w:pPr>
      <w:r>
        <w:rPr>
          <w:rFonts w:hint="eastAsia"/>
          <w:sz w:val="24"/>
          <w:szCs w:val="24"/>
        </w:rPr>
        <w:t>修改完成后，要记得点击按钮“</w:t>
      </w:r>
      <w:r>
        <w:rPr>
          <w:noProof/>
        </w:rPr>
        <w:drawing>
          <wp:inline distT="0" distB="0" distL="0" distR="0" wp14:anchorId="294F2B87" wp14:editId="5D45A99E">
            <wp:extent cx="800100" cy="295275"/>
            <wp:effectExtent l="0" t="0" r="0" b="9525"/>
            <wp:docPr id="405" name="图片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0"/>
                    <a:stretch>
                      <a:fillRect/>
                    </a:stretch>
                  </pic:blipFill>
                  <pic:spPr>
                    <a:xfrm>
                      <a:off x="0" y="0"/>
                      <a:ext cx="800100" cy="295275"/>
                    </a:xfrm>
                    <a:prstGeom prst="rect">
                      <a:avLst/>
                    </a:prstGeom>
                  </pic:spPr>
                </pic:pic>
              </a:graphicData>
            </a:graphic>
          </wp:inline>
        </w:drawing>
      </w:r>
      <w:r>
        <w:rPr>
          <w:rFonts w:hint="eastAsia"/>
          <w:sz w:val="24"/>
          <w:szCs w:val="24"/>
        </w:rPr>
        <w:t>”进行保存。</w:t>
      </w:r>
    </w:p>
    <w:p w:rsidR="00F616EF" w:rsidRDefault="00F616EF" w:rsidP="00F616EF">
      <w:pPr>
        <w:ind w:firstLineChars="177" w:firstLine="425"/>
        <w:rPr>
          <w:sz w:val="24"/>
          <w:szCs w:val="24"/>
        </w:rPr>
      </w:pPr>
      <w:r>
        <w:rPr>
          <w:rFonts w:hint="eastAsia"/>
          <w:sz w:val="24"/>
          <w:szCs w:val="24"/>
        </w:rPr>
        <w:t>如果对某条记录，进行了修改，但却忘了点击“保存此条”进行保存的话，被编辑的条目的背景色彩会变成淡蓝色，以提醒用户注意。</w:t>
      </w:r>
    </w:p>
    <w:p w:rsidR="00AA46D6" w:rsidRDefault="00AA46D6" w:rsidP="00AA46D6">
      <w:pPr>
        <w:ind w:firstLineChars="177" w:firstLine="372"/>
        <w:rPr>
          <w:sz w:val="24"/>
          <w:szCs w:val="24"/>
        </w:rPr>
      </w:pPr>
      <w:r>
        <w:rPr>
          <w:noProof/>
        </w:rPr>
        <w:drawing>
          <wp:inline distT="0" distB="0" distL="0" distR="0" wp14:anchorId="74E1134B" wp14:editId="223B6425">
            <wp:extent cx="5486400" cy="1349375"/>
            <wp:effectExtent l="0" t="0" r="0" b="3175"/>
            <wp:docPr id="436" name="图片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4"/>
                    <a:stretch>
                      <a:fillRect/>
                    </a:stretch>
                  </pic:blipFill>
                  <pic:spPr>
                    <a:xfrm>
                      <a:off x="0" y="0"/>
                      <a:ext cx="5486400" cy="1349375"/>
                    </a:xfrm>
                    <a:prstGeom prst="rect">
                      <a:avLst/>
                    </a:prstGeom>
                  </pic:spPr>
                </pic:pic>
              </a:graphicData>
            </a:graphic>
          </wp:inline>
        </w:drawing>
      </w:r>
    </w:p>
    <w:p w:rsidR="00F616EF" w:rsidRDefault="00F616EF" w:rsidP="00F616EF">
      <w:pPr>
        <w:ind w:firstLineChars="177" w:firstLine="425"/>
        <w:rPr>
          <w:sz w:val="24"/>
          <w:szCs w:val="24"/>
        </w:rPr>
      </w:pPr>
      <w:r>
        <w:rPr>
          <w:rFonts w:hint="eastAsia"/>
          <w:sz w:val="24"/>
          <w:szCs w:val="24"/>
        </w:rPr>
        <w:t>修改完成后，并点击了按钮“保存此条”完成了保存操作后，此条记录的背景色彩就会恢复为灰白色背景。</w:t>
      </w:r>
    </w:p>
    <w:p w:rsidR="00F616EF" w:rsidRPr="00145CD5" w:rsidRDefault="00F616EF" w:rsidP="00F616EF">
      <w:pPr>
        <w:ind w:firstLineChars="177" w:firstLine="426"/>
        <w:rPr>
          <w:b/>
          <w:color w:val="FF0000"/>
          <w:sz w:val="24"/>
          <w:szCs w:val="24"/>
        </w:rPr>
      </w:pPr>
      <w:r w:rsidRPr="00145CD5">
        <w:rPr>
          <w:rFonts w:hint="eastAsia"/>
          <w:b/>
          <w:color w:val="FF0000"/>
          <w:sz w:val="24"/>
          <w:szCs w:val="24"/>
        </w:rPr>
        <w:t>注意：编辑完一条就应当保存一条，如果编辑了多条后，再逐条点击保存，会出现先编辑的记录不被保存的问题。</w:t>
      </w:r>
    </w:p>
    <w:p w:rsidR="00F616EF" w:rsidRPr="00F438F9" w:rsidRDefault="00F616EF" w:rsidP="00F616EF">
      <w:pPr>
        <w:ind w:firstLineChars="177" w:firstLine="425"/>
        <w:rPr>
          <w:sz w:val="24"/>
          <w:szCs w:val="24"/>
        </w:rPr>
      </w:pPr>
    </w:p>
    <w:p w:rsidR="00F616EF" w:rsidRDefault="00A30B5C" w:rsidP="00F616EF">
      <w:pPr>
        <w:ind w:firstLineChars="177" w:firstLine="426"/>
        <w:rPr>
          <w:rFonts w:ascii="隶书" w:eastAsia="隶书"/>
          <w:b/>
          <w:color w:val="0070C0"/>
          <w:sz w:val="24"/>
          <w:szCs w:val="24"/>
        </w:rPr>
      </w:pPr>
      <w:bookmarkStart w:id="53" w:name="实练操作一个记账月分的账目登记之五——删除一条原材料入库清单"/>
      <w:r>
        <w:rPr>
          <w:rFonts w:ascii="隶书" w:eastAsia="隶书" w:hint="eastAsia"/>
          <w:b/>
          <w:color w:val="0070C0"/>
          <w:sz w:val="24"/>
          <w:szCs w:val="24"/>
        </w:rPr>
        <w:t>六</w:t>
      </w:r>
      <w:r w:rsidR="00F616EF" w:rsidRPr="00E646E3">
        <w:rPr>
          <w:rFonts w:ascii="隶书" w:eastAsia="隶书" w:hint="eastAsia"/>
          <w:b/>
          <w:color w:val="0070C0"/>
          <w:sz w:val="24"/>
          <w:szCs w:val="24"/>
        </w:rPr>
        <w:t>、</w:t>
      </w:r>
      <w:r w:rsidR="00F616EF">
        <w:rPr>
          <w:rFonts w:ascii="隶书" w:eastAsia="隶书" w:hint="eastAsia"/>
          <w:b/>
          <w:color w:val="0070C0"/>
          <w:sz w:val="24"/>
          <w:szCs w:val="24"/>
        </w:rPr>
        <w:t>删除一条原材料入库清单</w:t>
      </w:r>
    </w:p>
    <w:bookmarkEnd w:id="53"/>
    <w:p w:rsidR="00F616EF" w:rsidRDefault="00F616EF" w:rsidP="00F616EF">
      <w:pPr>
        <w:ind w:firstLineChars="177" w:firstLine="425"/>
        <w:rPr>
          <w:sz w:val="24"/>
          <w:szCs w:val="24"/>
        </w:rPr>
      </w:pPr>
      <w:r>
        <w:rPr>
          <w:rFonts w:hint="eastAsia"/>
          <w:sz w:val="24"/>
          <w:szCs w:val="24"/>
        </w:rPr>
        <w:t>如果要删除一条已录入库的原材料入库记录，可直接单击指定条目最右边的按钮：</w:t>
      </w:r>
    </w:p>
    <w:p w:rsidR="00F616EF" w:rsidRDefault="00F616EF" w:rsidP="00F616EF">
      <w:pPr>
        <w:ind w:firstLineChars="177" w:firstLine="372"/>
        <w:rPr>
          <w:sz w:val="24"/>
          <w:szCs w:val="24"/>
        </w:rPr>
      </w:pPr>
      <w:r>
        <w:rPr>
          <w:noProof/>
        </w:rPr>
        <w:drawing>
          <wp:inline distT="0" distB="0" distL="0" distR="0" wp14:anchorId="3481633C" wp14:editId="62C8D6A7">
            <wp:extent cx="771525" cy="285750"/>
            <wp:effectExtent l="0" t="0" r="9525" b="0"/>
            <wp:docPr id="407" name="图片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2"/>
                    <a:stretch>
                      <a:fillRect/>
                    </a:stretch>
                  </pic:blipFill>
                  <pic:spPr>
                    <a:xfrm>
                      <a:off x="0" y="0"/>
                      <a:ext cx="771525" cy="285750"/>
                    </a:xfrm>
                    <a:prstGeom prst="rect">
                      <a:avLst/>
                    </a:prstGeom>
                  </pic:spPr>
                </pic:pic>
              </a:graphicData>
            </a:graphic>
          </wp:inline>
        </w:drawing>
      </w:r>
      <w:r>
        <w:rPr>
          <w:rFonts w:hint="eastAsia"/>
          <w:sz w:val="24"/>
          <w:szCs w:val="24"/>
        </w:rPr>
        <w:t xml:space="preserve"> </w:t>
      </w:r>
      <w:r>
        <w:rPr>
          <w:rFonts w:hint="eastAsia"/>
          <w:sz w:val="24"/>
          <w:szCs w:val="24"/>
        </w:rPr>
        <w:t>点击此按钮后，会弹出确认删除的提示框，以防止误删除行为：</w:t>
      </w:r>
    </w:p>
    <w:p w:rsidR="00F616EF" w:rsidRPr="00932179" w:rsidRDefault="00F616EF" w:rsidP="00F616EF">
      <w:pPr>
        <w:ind w:firstLineChars="177" w:firstLine="372"/>
        <w:rPr>
          <w:sz w:val="24"/>
          <w:szCs w:val="24"/>
        </w:rPr>
      </w:pPr>
      <w:r>
        <w:rPr>
          <w:noProof/>
        </w:rPr>
        <w:drawing>
          <wp:inline distT="0" distB="0" distL="0" distR="0" wp14:anchorId="4DDFA70C" wp14:editId="18186428">
            <wp:extent cx="3676650" cy="1314450"/>
            <wp:effectExtent l="0" t="0" r="0" b="0"/>
            <wp:docPr id="408" name="图片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3676650" cy="1314450"/>
                    </a:xfrm>
                    <a:prstGeom prst="rect">
                      <a:avLst/>
                    </a:prstGeom>
                  </pic:spPr>
                </pic:pic>
              </a:graphicData>
            </a:graphic>
          </wp:inline>
        </w:drawing>
      </w:r>
    </w:p>
    <w:p w:rsidR="00F616EF" w:rsidRDefault="00F616EF" w:rsidP="00F616EF">
      <w:pPr>
        <w:ind w:firstLineChars="177" w:firstLine="425"/>
        <w:rPr>
          <w:sz w:val="24"/>
          <w:szCs w:val="24"/>
        </w:rPr>
      </w:pPr>
      <w:r>
        <w:rPr>
          <w:rFonts w:hint="eastAsia"/>
          <w:sz w:val="24"/>
          <w:szCs w:val="24"/>
        </w:rPr>
        <w:t>点击“是”按钮将会完成删除操作，而点击“否”会中止删除操作。</w:t>
      </w:r>
    </w:p>
    <w:p w:rsidR="002202A6" w:rsidRDefault="002202A6" w:rsidP="00F616EF">
      <w:pPr>
        <w:ind w:firstLineChars="177" w:firstLine="425"/>
        <w:rPr>
          <w:sz w:val="24"/>
          <w:szCs w:val="24"/>
        </w:rPr>
      </w:pPr>
    </w:p>
    <w:p w:rsidR="002202A6" w:rsidRDefault="002F4A5B" w:rsidP="002202A6">
      <w:pPr>
        <w:ind w:firstLineChars="177" w:firstLine="426"/>
        <w:rPr>
          <w:rFonts w:ascii="隶书" w:eastAsia="隶书"/>
          <w:b/>
          <w:color w:val="0070C0"/>
          <w:sz w:val="24"/>
          <w:szCs w:val="24"/>
        </w:rPr>
      </w:pPr>
      <w:bookmarkStart w:id="54" w:name="实练操作一个记账月分的账目登记之五——在录入一指定工作日原材料入库清单时要注意随"/>
      <w:r>
        <w:rPr>
          <w:rFonts w:ascii="隶书" w:eastAsia="隶书" w:hint="eastAsia"/>
          <w:b/>
          <w:color w:val="0070C0"/>
          <w:sz w:val="24"/>
          <w:szCs w:val="24"/>
        </w:rPr>
        <w:t>七</w:t>
      </w:r>
      <w:r w:rsidR="002202A6" w:rsidRPr="00E646E3">
        <w:rPr>
          <w:rFonts w:ascii="隶书" w:eastAsia="隶书" w:hint="eastAsia"/>
          <w:b/>
          <w:color w:val="0070C0"/>
          <w:sz w:val="24"/>
          <w:szCs w:val="24"/>
        </w:rPr>
        <w:t>、</w:t>
      </w:r>
      <w:r w:rsidR="0082347E">
        <w:rPr>
          <w:rFonts w:ascii="隶书" w:eastAsia="隶书" w:hint="eastAsia"/>
          <w:b/>
          <w:color w:val="0070C0"/>
          <w:sz w:val="24"/>
          <w:szCs w:val="24"/>
        </w:rPr>
        <w:t>在录入一指定工作日原材料入库清单时要注意随时查看参照信息表</w:t>
      </w:r>
    </w:p>
    <w:bookmarkEnd w:id="54"/>
    <w:p w:rsidR="00F616EF" w:rsidRDefault="00E14424" w:rsidP="00F616EF">
      <w:pPr>
        <w:ind w:firstLineChars="177" w:firstLine="425"/>
        <w:rPr>
          <w:sz w:val="24"/>
          <w:szCs w:val="24"/>
        </w:rPr>
      </w:pPr>
      <w:r>
        <w:rPr>
          <w:rFonts w:hint="eastAsia"/>
          <w:sz w:val="24"/>
          <w:szCs w:val="24"/>
        </w:rPr>
        <w:t>每一工作日食品原材料入库状况与预设值进行的参照信息表位于入库登记</w:t>
      </w:r>
      <w:r>
        <w:rPr>
          <w:rFonts w:hint="eastAsia"/>
          <w:sz w:val="24"/>
          <w:szCs w:val="24"/>
        </w:rPr>
        <w:t xml:space="preserve"> </w:t>
      </w:r>
      <w:r>
        <w:rPr>
          <w:rFonts w:hint="eastAsia"/>
          <w:sz w:val="24"/>
          <w:szCs w:val="24"/>
        </w:rPr>
        <w:t>界面中间的右侧</w:t>
      </w:r>
      <w:r w:rsidR="00D223FB">
        <w:rPr>
          <w:rFonts w:hint="eastAsia"/>
          <w:sz w:val="24"/>
          <w:szCs w:val="24"/>
        </w:rPr>
        <w:t>（如下图红框所勾画区域）</w:t>
      </w:r>
      <w:r>
        <w:rPr>
          <w:rFonts w:hint="eastAsia"/>
          <w:sz w:val="24"/>
          <w:szCs w:val="24"/>
        </w:rPr>
        <w:t>：</w:t>
      </w:r>
    </w:p>
    <w:p w:rsidR="00E14424" w:rsidRPr="00E14424" w:rsidRDefault="00D223FB" w:rsidP="00D223FB">
      <w:pPr>
        <w:rPr>
          <w:sz w:val="24"/>
          <w:szCs w:val="24"/>
        </w:rPr>
      </w:pPr>
      <w:r>
        <w:rPr>
          <w:noProof/>
        </w:rPr>
        <w:drawing>
          <wp:inline distT="0" distB="0" distL="0" distR="0" wp14:anchorId="55E291F3" wp14:editId="31EF8BCA">
            <wp:extent cx="6140450" cy="3716962"/>
            <wp:effectExtent l="0" t="0" r="0" b="0"/>
            <wp:docPr id="432" name="图片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5"/>
                    <a:stretch>
                      <a:fillRect/>
                    </a:stretch>
                  </pic:blipFill>
                  <pic:spPr>
                    <a:xfrm>
                      <a:off x="0" y="0"/>
                      <a:ext cx="6140450" cy="3716962"/>
                    </a:xfrm>
                    <a:prstGeom prst="rect">
                      <a:avLst/>
                    </a:prstGeom>
                  </pic:spPr>
                </pic:pic>
              </a:graphicData>
            </a:graphic>
          </wp:inline>
        </w:drawing>
      </w:r>
    </w:p>
    <w:p w:rsidR="004253B2" w:rsidRDefault="009B3342" w:rsidP="00F616EF">
      <w:pPr>
        <w:ind w:firstLineChars="177" w:firstLine="425"/>
        <w:rPr>
          <w:sz w:val="24"/>
          <w:szCs w:val="24"/>
        </w:rPr>
      </w:pPr>
      <w:r>
        <w:rPr>
          <w:rFonts w:hint="eastAsia"/>
          <w:sz w:val="24"/>
          <w:szCs w:val="24"/>
        </w:rPr>
        <w:t>将此部分放大后来详细看：</w:t>
      </w:r>
    </w:p>
    <w:p w:rsidR="009B3342" w:rsidRPr="009B3342" w:rsidRDefault="007B1EA8" w:rsidP="007B1EA8">
      <w:pPr>
        <w:ind w:firstLineChars="177" w:firstLine="372"/>
        <w:rPr>
          <w:sz w:val="24"/>
          <w:szCs w:val="24"/>
        </w:rPr>
      </w:pPr>
      <w:r>
        <w:rPr>
          <w:noProof/>
        </w:rPr>
        <w:drawing>
          <wp:inline distT="0" distB="0" distL="0" distR="0" wp14:anchorId="22025A28" wp14:editId="4E51E99B">
            <wp:extent cx="5829300" cy="2134497"/>
            <wp:effectExtent l="0" t="0" r="0" b="0"/>
            <wp:docPr id="433" name="图片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6"/>
                    <a:stretch>
                      <a:fillRect/>
                    </a:stretch>
                  </pic:blipFill>
                  <pic:spPr>
                    <a:xfrm>
                      <a:off x="0" y="0"/>
                      <a:ext cx="5840685" cy="2138666"/>
                    </a:xfrm>
                    <a:prstGeom prst="rect">
                      <a:avLst/>
                    </a:prstGeom>
                  </pic:spPr>
                </pic:pic>
              </a:graphicData>
            </a:graphic>
          </wp:inline>
        </w:drawing>
      </w:r>
    </w:p>
    <w:p w:rsidR="001F13C5" w:rsidRDefault="00805932" w:rsidP="00F616EF">
      <w:pPr>
        <w:ind w:firstLineChars="177" w:firstLine="425"/>
        <w:rPr>
          <w:sz w:val="24"/>
          <w:szCs w:val="24"/>
        </w:rPr>
      </w:pPr>
      <w:r>
        <w:rPr>
          <w:rFonts w:hint="eastAsia"/>
          <w:sz w:val="24"/>
          <w:szCs w:val="24"/>
        </w:rPr>
        <w:t>这是一张表格，从表头各列标可以看出它主要是将实际入库的各类别食品原材料与规划入库的预算值进行了对比，以让用户时刻了解入库操作不合理的地方，便于即时修改。</w:t>
      </w:r>
    </w:p>
    <w:p w:rsidR="00C1234A" w:rsidRDefault="00C1234A" w:rsidP="00F616EF">
      <w:pPr>
        <w:ind w:firstLineChars="177" w:firstLine="425"/>
        <w:rPr>
          <w:sz w:val="24"/>
          <w:szCs w:val="24"/>
        </w:rPr>
      </w:pPr>
      <w:r>
        <w:rPr>
          <w:rFonts w:hint="eastAsia"/>
          <w:sz w:val="24"/>
          <w:szCs w:val="24"/>
        </w:rPr>
        <w:t>如上图中所示：当前实际入库的数量与金额及比例都用绿色系的颜色标记；</w:t>
      </w:r>
    </w:p>
    <w:p w:rsidR="00805932" w:rsidRDefault="00C1234A" w:rsidP="00F616EF">
      <w:pPr>
        <w:ind w:firstLineChars="177" w:firstLine="425"/>
        <w:rPr>
          <w:sz w:val="24"/>
          <w:szCs w:val="24"/>
        </w:rPr>
      </w:pPr>
      <w:r>
        <w:rPr>
          <w:rFonts w:hint="eastAsia"/>
          <w:sz w:val="24"/>
          <w:szCs w:val="24"/>
        </w:rPr>
        <w:t>而入库规划规则值则用使用酱紫色标记；</w:t>
      </w:r>
    </w:p>
    <w:p w:rsidR="00C1234A" w:rsidRDefault="00C1234A" w:rsidP="00F616EF">
      <w:pPr>
        <w:ind w:firstLineChars="177" w:firstLine="425"/>
        <w:rPr>
          <w:sz w:val="24"/>
          <w:szCs w:val="24"/>
        </w:rPr>
      </w:pPr>
      <w:r>
        <w:rPr>
          <w:rFonts w:hint="eastAsia"/>
          <w:sz w:val="24"/>
          <w:szCs w:val="24"/>
        </w:rPr>
        <w:t>实际值与规划值的差额则使用红色系的色彩标记。</w:t>
      </w:r>
    </w:p>
    <w:p w:rsidR="00C1234A" w:rsidRPr="00BD6219" w:rsidRDefault="00BD6219" w:rsidP="00BD6219">
      <w:pPr>
        <w:ind w:firstLineChars="177" w:firstLine="426"/>
        <w:rPr>
          <w:b/>
          <w:sz w:val="24"/>
          <w:szCs w:val="24"/>
        </w:rPr>
      </w:pPr>
      <w:r w:rsidRPr="00BD6219">
        <w:rPr>
          <w:rFonts w:hint="eastAsia"/>
          <w:b/>
          <w:sz w:val="24"/>
          <w:szCs w:val="24"/>
        </w:rPr>
        <w:t>这张表格中，需要特别关注的是</w:t>
      </w:r>
      <w:r>
        <w:rPr>
          <w:rFonts w:hint="eastAsia"/>
          <w:b/>
          <w:sz w:val="24"/>
          <w:szCs w:val="24"/>
        </w:rPr>
        <w:t>下图中有蓝线圈起的第一排内容</w:t>
      </w:r>
      <w:r w:rsidRPr="00BD6219">
        <w:rPr>
          <w:rFonts w:hint="eastAsia"/>
          <w:b/>
          <w:sz w:val="24"/>
          <w:szCs w:val="24"/>
        </w:rPr>
        <w:t>：</w:t>
      </w:r>
    </w:p>
    <w:p w:rsidR="00BD6219" w:rsidRDefault="00BD6219" w:rsidP="00BD6219">
      <w:pPr>
        <w:ind w:firstLineChars="177" w:firstLine="372"/>
        <w:rPr>
          <w:sz w:val="24"/>
          <w:szCs w:val="24"/>
        </w:rPr>
      </w:pPr>
      <w:r>
        <w:rPr>
          <w:noProof/>
        </w:rPr>
        <w:drawing>
          <wp:inline distT="0" distB="0" distL="0" distR="0" wp14:anchorId="5CE0A1EE" wp14:editId="155D0CAD">
            <wp:extent cx="5842000" cy="1987987"/>
            <wp:effectExtent l="0" t="0" r="6350" b="0"/>
            <wp:docPr id="434" name="图片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7"/>
                    <a:stretch>
                      <a:fillRect/>
                    </a:stretch>
                  </pic:blipFill>
                  <pic:spPr>
                    <a:xfrm>
                      <a:off x="0" y="0"/>
                      <a:ext cx="5853971" cy="1992061"/>
                    </a:xfrm>
                    <a:prstGeom prst="rect">
                      <a:avLst/>
                    </a:prstGeom>
                  </pic:spPr>
                </pic:pic>
              </a:graphicData>
            </a:graphic>
          </wp:inline>
        </w:drawing>
      </w:r>
    </w:p>
    <w:p w:rsidR="00BD6219" w:rsidRDefault="00BD6219" w:rsidP="00BD6219">
      <w:pPr>
        <w:ind w:firstLineChars="177" w:firstLine="425"/>
        <w:rPr>
          <w:sz w:val="24"/>
          <w:szCs w:val="24"/>
        </w:rPr>
      </w:pPr>
      <w:r>
        <w:rPr>
          <w:rFonts w:hint="eastAsia"/>
          <w:sz w:val="24"/>
          <w:szCs w:val="24"/>
        </w:rPr>
        <w:t>红色标记的【全部类】</w:t>
      </w:r>
      <w:r w:rsidR="00E22745">
        <w:rPr>
          <w:rFonts w:hint="eastAsia"/>
          <w:sz w:val="24"/>
          <w:szCs w:val="24"/>
        </w:rPr>
        <w:t>指的是所有原材料类别的汇总统计值：</w:t>
      </w:r>
    </w:p>
    <w:p w:rsidR="00E22745" w:rsidRPr="00E22745" w:rsidRDefault="00E22745" w:rsidP="00E22745">
      <w:pPr>
        <w:ind w:firstLineChars="177" w:firstLine="372"/>
        <w:rPr>
          <w:sz w:val="24"/>
          <w:szCs w:val="24"/>
        </w:rPr>
      </w:pPr>
      <w:r>
        <w:rPr>
          <w:noProof/>
        </w:rPr>
        <w:drawing>
          <wp:inline distT="0" distB="0" distL="0" distR="0" wp14:anchorId="609B8858" wp14:editId="77FE128A">
            <wp:extent cx="5753100" cy="903884"/>
            <wp:effectExtent l="0" t="0" r="0" b="0"/>
            <wp:docPr id="435" name="图片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5757174" cy="904524"/>
                    </a:xfrm>
                    <a:prstGeom prst="rect">
                      <a:avLst/>
                    </a:prstGeom>
                  </pic:spPr>
                </pic:pic>
              </a:graphicData>
            </a:graphic>
          </wp:inline>
        </w:drawing>
      </w:r>
    </w:p>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3"/>
        <w:gridCol w:w="1014"/>
        <w:gridCol w:w="1014"/>
        <w:gridCol w:w="1014"/>
        <w:gridCol w:w="1014"/>
        <w:gridCol w:w="1014"/>
        <w:gridCol w:w="1014"/>
        <w:gridCol w:w="1014"/>
        <w:gridCol w:w="1014"/>
      </w:tblGrid>
      <w:tr w:rsidR="00E22745" w:rsidTr="00E22745">
        <w:trPr>
          <w:trHeight w:val="1276"/>
          <w:jc w:val="center"/>
        </w:trPr>
        <w:tc>
          <w:tcPr>
            <w:tcW w:w="1013" w:type="dxa"/>
          </w:tcPr>
          <w:p w:rsidR="00E22745" w:rsidRDefault="00E22745" w:rsidP="00E22745">
            <w:pPr>
              <w:jc w:val="center"/>
              <w:rPr>
                <w:sz w:val="24"/>
                <w:szCs w:val="24"/>
              </w:rPr>
            </w:pPr>
          </w:p>
        </w:tc>
        <w:tc>
          <w:tcPr>
            <w:tcW w:w="1014" w:type="dxa"/>
          </w:tcPr>
          <w:p w:rsidR="00E22745" w:rsidRDefault="00E22745" w:rsidP="00E22745">
            <w:pPr>
              <w:jc w:val="center"/>
              <w:rPr>
                <w:sz w:val="24"/>
                <w:szCs w:val="24"/>
              </w:rPr>
            </w:pPr>
            <w:r>
              <w:rPr>
                <w:rFonts w:hint="eastAsia"/>
                <w:sz w:val="24"/>
                <w:szCs w:val="24"/>
              </w:rPr>
              <w:t>此</w:t>
            </w:r>
          </w:p>
          <w:p w:rsidR="00E22745" w:rsidRDefault="00E22745" w:rsidP="00E22745">
            <w:pPr>
              <w:jc w:val="center"/>
              <w:rPr>
                <w:sz w:val="24"/>
                <w:szCs w:val="24"/>
              </w:rPr>
            </w:pPr>
            <w:r>
              <w:rPr>
                <w:rFonts w:hint="eastAsia"/>
                <w:sz w:val="24"/>
                <w:szCs w:val="24"/>
              </w:rPr>
              <w:t>6088</w:t>
            </w:r>
          </w:p>
          <w:p w:rsidR="00E22745" w:rsidRDefault="00E22745" w:rsidP="00E22745">
            <w:pPr>
              <w:jc w:val="center"/>
              <w:rPr>
                <w:sz w:val="24"/>
                <w:szCs w:val="24"/>
              </w:rPr>
            </w:pPr>
            <w:r>
              <w:rPr>
                <w:rFonts w:hint="eastAsia"/>
                <w:sz w:val="24"/>
                <w:szCs w:val="24"/>
              </w:rPr>
              <w:t>是当前入库的所有原材料的总数量</w:t>
            </w:r>
          </w:p>
        </w:tc>
        <w:tc>
          <w:tcPr>
            <w:tcW w:w="1014" w:type="dxa"/>
          </w:tcPr>
          <w:p w:rsidR="00E22745" w:rsidRDefault="00E22745" w:rsidP="00E22745">
            <w:pPr>
              <w:jc w:val="center"/>
              <w:rPr>
                <w:sz w:val="24"/>
                <w:szCs w:val="24"/>
              </w:rPr>
            </w:pPr>
            <w:r>
              <w:rPr>
                <w:rFonts w:hint="eastAsia"/>
                <w:sz w:val="24"/>
                <w:szCs w:val="24"/>
              </w:rPr>
              <w:t>此</w:t>
            </w:r>
          </w:p>
          <w:p w:rsidR="00E22745" w:rsidRPr="00E22745" w:rsidRDefault="00E22745" w:rsidP="00E22745">
            <w:pPr>
              <w:jc w:val="center"/>
              <w:rPr>
                <w:sz w:val="24"/>
                <w:szCs w:val="24"/>
              </w:rPr>
            </w:pPr>
            <w:r>
              <w:rPr>
                <w:rFonts w:hint="eastAsia"/>
                <w:sz w:val="24"/>
                <w:szCs w:val="24"/>
              </w:rPr>
              <w:t>数值为入库的所有原材料折合算出的总金额</w:t>
            </w:r>
          </w:p>
        </w:tc>
        <w:tc>
          <w:tcPr>
            <w:tcW w:w="1014" w:type="dxa"/>
          </w:tcPr>
          <w:p w:rsidR="00E22745" w:rsidRDefault="00E22745" w:rsidP="00E22745">
            <w:pPr>
              <w:jc w:val="center"/>
              <w:rPr>
                <w:sz w:val="24"/>
                <w:szCs w:val="24"/>
              </w:rPr>
            </w:pPr>
          </w:p>
        </w:tc>
        <w:tc>
          <w:tcPr>
            <w:tcW w:w="1014" w:type="dxa"/>
          </w:tcPr>
          <w:p w:rsidR="00E22745" w:rsidRDefault="00E22745" w:rsidP="00E22745">
            <w:pPr>
              <w:jc w:val="center"/>
              <w:rPr>
                <w:sz w:val="24"/>
                <w:szCs w:val="24"/>
              </w:rPr>
            </w:pPr>
          </w:p>
        </w:tc>
        <w:tc>
          <w:tcPr>
            <w:tcW w:w="1014" w:type="dxa"/>
          </w:tcPr>
          <w:p w:rsidR="00E22745" w:rsidRDefault="00E22745" w:rsidP="00E22745">
            <w:pPr>
              <w:jc w:val="center"/>
              <w:rPr>
                <w:sz w:val="24"/>
                <w:szCs w:val="24"/>
              </w:rPr>
            </w:pPr>
          </w:p>
        </w:tc>
        <w:tc>
          <w:tcPr>
            <w:tcW w:w="1014" w:type="dxa"/>
          </w:tcPr>
          <w:p w:rsidR="00E22745" w:rsidRDefault="00E22745" w:rsidP="00E22745">
            <w:pPr>
              <w:jc w:val="center"/>
              <w:rPr>
                <w:sz w:val="24"/>
                <w:szCs w:val="24"/>
              </w:rPr>
            </w:pPr>
          </w:p>
        </w:tc>
        <w:tc>
          <w:tcPr>
            <w:tcW w:w="1014" w:type="dxa"/>
          </w:tcPr>
          <w:p w:rsidR="00E22745" w:rsidRDefault="00E22745" w:rsidP="00E22745">
            <w:pPr>
              <w:jc w:val="center"/>
              <w:rPr>
                <w:sz w:val="24"/>
                <w:szCs w:val="24"/>
              </w:rPr>
            </w:pPr>
            <w:r>
              <w:rPr>
                <w:rFonts w:hint="eastAsia"/>
                <w:sz w:val="24"/>
                <w:szCs w:val="24"/>
              </w:rPr>
              <w:t>此</w:t>
            </w:r>
          </w:p>
          <w:p w:rsidR="00E22745" w:rsidRDefault="00E22745" w:rsidP="00E22745">
            <w:pPr>
              <w:jc w:val="center"/>
              <w:rPr>
                <w:sz w:val="24"/>
                <w:szCs w:val="24"/>
              </w:rPr>
            </w:pPr>
            <w:r>
              <w:rPr>
                <w:rFonts w:hint="eastAsia"/>
                <w:sz w:val="24"/>
                <w:szCs w:val="24"/>
              </w:rPr>
              <w:t>14000</w:t>
            </w:r>
          </w:p>
          <w:p w:rsidR="00E22745" w:rsidRDefault="00E22745" w:rsidP="00E22745">
            <w:pPr>
              <w:jc w:val="center"/>
              <w:rPr>
                <w:sz w:val="24"/>
                <w:szCs w:val="24"/>
              </w:rPr>
            </w:pPr>
            <w:r>
              <w:rPr>
                <w:rFonts w:hint="eastAsia"/>
                <w:sz w:val="24"/>
                <w:szCs w:val="24"/>
              </w:rPr>
              <w:t>就是我</w:t>
            </w:r>
            <w:r w:rsidR="00123C09">
              <w:rPr>
                <w:rFonts w:hint="eastAsia"/>
                <w:sz w:val="24"/>
                <w:szCs w:val="24"/>
              </w:rPr>
              <w:t>们在进入食品原材料入库和出库操作前所作的每个工作日入库原材料的预算</w:t>
            </w:r>
            <w:r>
              <w:rPr>
                <w:rFonts w:hint="eastAsia"/>
                <w:sz w:val="24"/>
                <w:szCs w:val="24"/>
              </w:rPr>
              <w:t>金额。</w:t>
            </w:r>
          </w:p>
        </w:tc>
        <w:tc>
          <w:tcPr>
            <w:tcW w:w="1014" w:type="dxa"/>
          </w:tcPr>
          <w:p w:rsidR="00E22745" w:rsidRPr="004E2394" w:rsidRDefault="00E22745" w:rsidP="00E22745">
            <w:pPr>
              <w:jc w:val="center"/>
              <w:rPr>
                <w:color w:val="FF0000"/>
                <w:sz w:val="24"/>
                <w:szCs w:val="24"/>
              </w:rPr>
            </w:pPr>
            <w:r w:rsidRPr="004E2394">
              <w:rPr>
                <w:rFonts w:hint="eastAsia"/>
                <w:color w:val="FF0000"/>
                <w:sz w:val="24"/>
                <w:szCs w:val="24"/>
              </w:rPr>
              <w:t>此</w:t>
            </w:r>
          </w:p>
          <w:p w:rsidR="00E22745" w:rsidRPr="004E2394" w:rsidRDefault="00E22745" w:rsidP="00E22745">
            <w:pPr>
              <w:jc w:val="center"/>
              <w:rPr>
                <w:color w:val="FF0000"/>
                <w:sz w:val="24"/>
                <w:szCs w:val="24"/>
              </w:rPr>
            </w:pPr>
            <w:r w:rsidRPr="004E2394">
              <w:rPr>
                <w:rFonts w:hint="eastAsia"/>
                <w:color w:val="FF0000"/>
                <w:sz w:val="24"/>
                <w:szCs w:val="24"/>
              </w:rPr>
              <w:t>5745</w:t>
            </w:r>
          </w:p>
          <w:p w:rsidR="00E22745" w:rsidRPr="004E2394" w:rsidRDefault="00E22745" w:rsidP="00E22745">
            <w:pPr>
              <w:jc w:val="center"/>
              <w:rPr>
                <w:color w:val="FF0000"/>
                <w:sz w:val="24"/>
                <w:szCs w:val="24"/>
              </w:rPr>
            </w:pPr>
            <w:r w:rsidRPr="004E2394">
              <w:rPr>
                <w:rFonts w:hint="eastAsia"/>
                <w:color w:val="FF0000"/>
                <w:sz w:val="24"/>
                <w:szCs w:val="24"/>
              </w:rPr>
              <w:t>是实际金额：</w:t>
            </w:r>
          </w:p>
          <w:p w:rsidR="00E22745" w:rsidRPr="004E2394" w:rsidRDefault="00E22745" w:rsidP="00E22745">
            <w:pPr>
              <w:jc w:val="center"/>
              <w:rPr>
                <w:color w:val="FF0000"/>
                <w:sz w:val="24"/>
                <w:szCs w:val="24"/>
              </w:rPr>
            </w:pPr>
            <w:r w:rsidRPr="004E2394">
              <w:rPr>
                <w:rFonts w:hint="eastAsia"/>
                <w:color w:val="FF0000"/>
                <w:sz w:val="24"/>
                <w:szCs w:val="24"/>
              </w:rPr>
              <w:t>19745</w:t>
            </w:r>
          </w:p>
          <w:p w:rsidR="00E22745" w:rsidRPr="004E2394" w:rsidRDefault="00E22745" w:rsidP="00E22745">
            <w:pPr>
              <w:jc w:val="center"/>
              <w:rPr>
                <w:color w:val="FF0000"/>
                <w:sz w:val="24"/>
                <w:szCs w:val="24"/>
              </w:rPr>
            </w:pPr>
            <w:r w:rsidRPr="004E2394">
              <w:rPr>
                <w:rFonts w:hint="eastAsia"/>
                <w:color w:val="FF0000"/>
                <w:sz w:val="24"/>
                <w:szCs w:val="24"/>
              </w:rPr>
              <w:t>与预算</w:t>
            </w:r>
          </w:p>
          <w:p w:rsidR="00E22745" w:rsidRPr="004E2394" w:rsidRDefault="00E22745" w:rsidP="00E22745">
            <w:pPr>
              <w:jc w:val="center"/>
              <w:rPr>
                <w:color w:val="FF0000"/>
                <w:sz w:val="24"/>
                <w:szCs w:val="24"/>
              </w:rPr>
            </w:pPr>
            <w:r w:rsidRPr="004E2394">
              <w:rPr>
                <w:rFonts w:hint="eastAsia"/>
                <w:color w:val="FF0000"/>
                <w:sz w:val="24"/>
                <w:szCs w:val="24"/>
              </w:rPr>
              <w:t>14000</w:t>
            </w:r>
          </w:p>
          <w:p w:rsidR="00E22745" w:rsidRPr="004E2394" w:rsidRDefault="00E22745" w:rsidP="00E22745">
            <w:pPr>
              <w:jc w:val="center"/>
              <w:rPr>
                <w:color w:val="FF0000"/>
                <w:sz w:val="24"/>
                <w:szCs w:val="24"/>
              </w:rPr>
            </w:pPr>
            <w:r w:rsidRPr="004E2394">
              <w:rPr>
                <w:rFonts w:hint="eastAsia"/>
                <w:color w:val="FF0000"/>
                <w:sz w:val="24"/>
                <w:szCs w:val="24"/>
              </w:rPr>
              <w:t>的差额</w:t>
            </w:r>
          </w:p>
          <w:p w:rsidR="00E22745" w:rsidRDefault="00E22745" w:rsidP="00E22745">
            <w:pPr>
              <w:jc w:val="center"/>
              <w:rPr>
                <w:sz w:val="24"/>
                <w:szCs w:val="24"/>
              </w:rPr>
            </w:pPr>
            <w:r w:rsidRPr="004E2394">
              <w:rPr>
                <w:rFonts w:hint="eastAsia"/>
                <w:color w:val="FF0000"/>
                <w:sz w:val="24"/>
                <w:szCs w:val="24"/>
              </w:rPr>
              <w:t>为正数，表示实际比预算值得多。为负数时表示实际金额比预算值要少。</w:t>
            </w:r>
          </w:p>
        </w:tc>
      </w:tr>
    </w:tbl>
    <w:p w:rsidR="001F13C5" w:rsidRDefault="001F13C5" w:rsidP="00F616EF">
      <w:pPr>
        <w:ind w:firstLineChars="177" w:firstLine="425"/>
        <w:rPr>
          <w:sz w:val="24"/>
          <w:szCs w:val="24"/>
        </w:rPr>
      </w:pPr>
    </w:p>
    <w:p w:rsidR="004253B2" w:rsidRDefault="000A72E2" w:rsidP="004253B2">
      <w:pPr>
        <w:ind w:firstLineChars="177" w:firstLine="426"/>
        <w:rPr>
          <w:rFonts w:ascii="隶书" w:eastAsia="隶书"/>
          <w:b/>
          <w:color w:val="0070C0"/>
          <w:sz w:val="24"/>
          <w:szCs w:val="24"/>
        </w:rPr>
      </w:pPr>
      <w:bookmarkStart w:id="55" w:name="实练操作一个记账月分的账目登记之五——让软件自动生成推荐采购的一个工作日的食品原"/>
      <w:r>
        <w:rPr>
          <w:rFonts w:ascii="隶书" w:eastAsia="隶书" w:hint="eastAsia"/>
          <w:b/>
          <w:color w:val="0070C0"/>
          <w:sz w:val="24"/>
          <w:szCs w:val="24"/>
        </w:rPr>
        <w:t>八</w:t>
      </w:r>
      <w:r w:rsidR="004253B2" w:rsidRPr="00E646E3">
        <w:rPr>
          <w:rFonts w:ascii="隶书" w:eastAsia="隶书" w:hint="eastAsia"/>
          <w:b/>
          <w:color w:val="0070C0"/>
          <w:sz w:val="24"/>
          <w:szCs w:val="24"/>
        </w:rPr>
        <w:t>、</w:t>
      </w:r>
      <w:r w:rsidR="004253B2">
        <w:rPr>
          <w:rFonts w:ascii="隶书" w:eastAsia="隶书" w:hint="eastAsia"/>
          <w:b/>
          <w:color w:val="0070C0"/>
          <w:sz w:val="24"/>
          <w:szCs w:val="24"/>
        </w:rPr>
        <w:t>让软件自动生成推荐采购的一个工作日的食品原材料清单</w:t>
      </w:r>
    </w:p>
    <w:bookmarkEnd w:id="55"/>
    <w:p w:rsidR="004253B2" w:rsidRDefault="006E1B25" w:rsidP="00F616EF">
      <w:pPr>
        <w:ind w:firstLineChars="177" w:firstLine="425"/>
        <w:rPr>
          <w:sz w:val="24"/>
          <w:szCs w:val="24"/>
        </w:rPr>
      </w:pPr>
      <w:r>
        <w:rPr>
          <w:rFonts w:hint="eastAsia"/>
          <w:sz w:val="24"/>
          <w:szCs w:val="24"/>
        </w:rPr>
        <w:t>以上讲解了如何手动逐条登记已采购的食品原材料清单的操作方法。</w:t>
      </w:r>
    </w:p>
    <w:p w:rsidR="006E1B25" w:rsidRDefault="006E1B25" w:rsidP="00F616EF">
      <w:pPr>
        <w:ind w:firstLineChars="177" w:firstLine="425"/>
        <w:rPr>
          <w:sz w:val="24"/>
          <w:szCs w:val="24"/>
        </w:rPr>
      </w:pPr>
      <w:r>
        <w:rPr>
          <w:rFonts w:hint="eastAsia"/>
          <w:sz w:val="24"/>
          <w:szCs w:val="24"/>
        </w:rPr>
        <w:t>但实际操作中如此逐条录入食品原材料入库是非常繁重的工作，而据我们一线客户需求调查人员了解，多数中小学食品的账务都有一些特殊的做账方法。</w:t>
      </w:r>
    </w:p>
    <w:p w:rsidR="006E1B25" w:rsidRDefault="006E1B25" w:rsidP="00F616EF">
      <w:pPr>
        <w:ind w:firstLineChars="177" w:firstLine="425"/>
        <w:rPr>
          <w:sz w:val="24"/>
          <w:szCs w:val="24"/>
        </w:rPr>
      </w:pPr>
      <w:r>
        <w:rPr>
          <w:rFonts w:hint="eastAsia"/>
          <w:sz w:val="24"/>
          <w:szCs w:val="24"/>
        </w:rPr>
        <w:t>因此根据实际需求，本软件提供了一个让软件来自己生成一个工作日最合理的食品原材料入库清单的工具，通过此内置工具，软件可以几秒至几分钟之内，参照预算好的</w:t>
      </w:r>
      <w:r w:rsidRPr="006E1B25">
        <w:rPr>
          <w:rFonts w:hint="eastAsia"/>
          <w:b/>
          <w:color w:val="403152" w:themeColor="accent4" w:themeShade="80"/>
          <w:sz w:val="24"/>
          <w:szCs w:val="24"/>
        </w:rPr>
        <w:t>每天的入库食品原材料的总金额</w:t>
      </w:r>
      <w:r>
        <w:rPr>
          <w:rFonts w:hint="eastAsia"/>
          <w:sz w:val="24"/>
          <w:szCs w:val="24"/>
        </w:rPr>
        <w:t>和</w:t>
      </w:r>
      <w:r w:rsidRPr="006E1B25">
        <w:rPr>
          <w:rFonts w:hint="eastAsia"/>
          <w:color w:val="632423" w:themeColor="accent2" w:themeShade="80"/>
          <w:sz w:val="24"/>
          <w:szCs w:val="24"/>
        </w:rPr>
        <w:t>食品原材料入库规则</w:t>
      </w:r>
      <w:r>
        <w:rPr>
          <w:rFonts w:hint="eastAsia"/>
          <w:sz w:val="24"/>
          <w:szCs w:val="24"/>
        </w:rPr>
        <w:t>的约定，自动生成一个工作日最合理的食品原材料入库清单。</w:t>
      </w:r>
    </w:p>
    <w:p w:rsidR="006E1B25" w:rsidRPr="00004BCD" w:rsidRDefault="003A2FAE" w:rsidP="00004BCD">
      <w:pPr>
        <w:ind w:firstLineChars="177" w:firstLine="426"/>
        <w:rPr>
          <w:b/>
          <w:sz w:val="24"/>
          <w:szCs w:val="24"/>
        </w:rPr>
      </w:pPr>
      <w:r w:rsidRPr="00004BCD">
        <w:rPr>
          <w:rFonts w:hint="eastAsia"/>
          <w:b/>
          <w:sz w:val="24"/>
          <w:szCs w:val="24"/>
        </w:rPr>
        <w:t>第一步：</w:t>
      </w:r>
      <w:r w:rsidR="006E1B25" w:rsidRPr="00004BCD">
        <w:rPr>
          <w:rFonts w:hint="eastAsia"/>
          <w:b/>
          <w:sz w:val="24"/>
          <w:szCs w:val="24"/>
        </w:rPr>
        <w:t>要实现这一功能，需要在食品原材料入库登记面板的最下方的列表信息编辑区域的右边的操作按钮区域点击按钮：</w:t>
      </w:r>
    </w:p>
    <w:p w:rsidR="006E1B25" w:rsidRDefault="003A2FAE" w:rsidP="003A2FAE">
      <w:pPr>
        <w:ind w:firstLineChars="177" w:firstLine="372"/>
        <w:rPr>
          <w:sz w:val="24"/>
          <w:szCs w:val="24"/>
        </w:rPr>
      </w:pPr>
      <w:r>
        <w:rPr>
          <w:noProof/>
        </w:rPr>
        <w:drawing>
          <wp:inline distT="0" distB="0" distL="0" distR="0" wp14:anchorId="772D448B" wp14:editId="36CD3F95">
            <wp:extent cx="1114425" cy="752475"/>
            <wp:effectExtent l="0" t="0" r="9525" b="9525"/>
            <wp:docPr id="424" name="图片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9"/>
                    <a:stretch>
                      <a:fillRect/>
                    </a:stretch>
                  </pic:blipFill>
                  <pic:spPr>
                    <a:xfrm>
                      <a:off x="0" y="0"/>
                      <a:ext cx="1114425" cy="752475"/>
                    </a:xfrm>
                    <a:prstGeom prst="rect">
                      <a:avLst/>
                    </a:prstGeom>
                  </pic:spPr>
                </pic:pic>
              </a:graphicData>
            </a:graphic>
          </wp:inline>
        </w:drawing>
      </w:r>
      <w:r>
        <w:rPr>
          <w:rFonts w:hint="eastAsia"/>
          <w:sz w:val="24"/>
          <w:szCs w:val="24"/>
        </w:rPr>
        <w:t xml:space="preserve">  </w:t>
      </w:r>
      <w:r>
        <w:rPr>
          <w:rFonts w:hint="eastAsia"/>
          <w:sz w:val="24"/>
          <w:szCs w:val="24"/>
        </w:rPr>
        <w:t>点击此按钮，则软件可以自动开始生成当前选中工作日推荐入库的原材料清单。</w:t>
      </w:r>
    </w:p>
    <w:p w:rsidR="007728B0" w:rsidRPr="007728B0" w:rsidRDefault="007728B0" w:rsidP="007728B0">
      <w:pPr>
        <w:ind w:firstLineChars="177" w:firstLine="425"/>
        <w:rPr>
          <w:color w:val="FF0000"/>
          <w:sz w:val="24"/>
          <w:szCs w:val="24"/>
        </w:rPr>
      </w:pPr>
      <w:r w:rsidRPr="007728B0">
        <w:rPr>
          <w:rFonts w:hint="eastAsia"/>
          <w:color w:val="FF0000"/>
          <w:sz w:val="24"/>
          <w:szCs w:val="24"/>
        </w:rPr>
        <w:t>软件生成推荐入库原材料清单的时间可能在几秒到几分钟不等，这取决于制定的食品原材料入库规则的复杂程度，需要耐心等待。</w:t>
      </w:r>
    </w:p>
    <w:p w:rsidR="007728B0" w:rsidRDefault="007728B0" w:rsidP="003A2FAE">
      <w:pPr>
        <w:ind w:firstLineChars="177" w:firstLine="425"/>
        <w:rPr>
          <w:sz w:val="24"/>
          <w:szCs w:val="24"/>
        </w:rPr>
      </w:pPr>
    </w:p>
    <w:p w:rsidR="003A2FAE" w:rsidRPr="00FC455B" w:rsidRDefault="00FC455B" w:rsidP="00FC455B">
      <w:pPr>
        <w:ind w:firstLineChars="177" w:firstLine="426"/>
        <w:rPr>
          <w:b/>
          <w:sz w:val="24"/>
          <w:szCs w:val="24"/>
        </w:rPr>
      </w:pPr>
      <w:r w:rsidRPr="00FC455B">
        <w:rPr>
          <w:rFonts w:hint="eastAsia"/>
          <w:b/>
          <w:sz w:val="24"/>
          <w:szCs w:val="24"/>
        </w:rPr>
        <w:t>第二步：当软件终于自动生成了推荐的当前选中工作日推荐入库的食品原材料入库清单之后，会弹出如下详情单：</w:t>
      </w:r>
    </w:p>
    <w:p w:rsidR="004F24A8" w:rsidRPr="00FC455B" w:rsidRDefault="006B018B" w:rsidP="006B018B">
      <w:pPr>
        <w:rPr>
          <w:sz w:val="24"/>
          <w:szCs w:val="24"/>
        </w:rPr>
      </w:pPr>
      <w:r>
        <w:rPr>
          <w:noProof/>
        </w:rPr>
        <w:drawing>
          <wp:inline distT="0" distB="0" distL="0" distR="0" wp14:anchorId="70791E71" wp14:editId="012DC1B2">
            <wp:extent cx="6311900" cy="2764379"/>
            <wp:effectExtent l="0" t="0" r="0" b="0"/>
            <wp:docPr id="425" name="图片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0"/>
                    <a:stretch>
                      <a:fillRect/>
                    </a:stretch>
                  </pic:blipFill>
                  <pic:spPr>
                    <a:xfrm>
                      <a:off x="0" y="0"/>
                      <a:ext cx="6318579" cy="2767304"/>
                    </a:xfrm>
                    <a:prstGeom prst="rect">
                      <a:avLst/>
                    </a:prstGeom>
                  </pic:spPr>
                </pic:pic>
              </a:graphicData>
            </a:graphic>
          </wp:inline>
        </w:drawing>
      </w:r>
    </w:p>
    <w:p w:rsidR="006E1B25" w:rsidRDefault="006B018B" w:rsidP="00F616EF">
      <w:pPr>
        <w:ind w:firstLineChars="177" w:firstLine="425"/>
        <w:rPr>
          <w:sz w:val="24"/>
          <w:szCs w:val="24"/>
        </w:rPr>
      </w:pPr>
      <w:r>
        <w:rPr>
          <w:rFonts w:hint="eastAsia"/>
          <w:sz w:val="24"/>
          <w:szCs w:val="24"/>
        </w:rPr>
        <w:t>此界面分为两个部分，左边是软件自动生成的食品原材料入库清单列表；右边是功能按钮区与输入值设置区。</w:t>
      </w:r>
    </w:p>
    <w:p w:rsidR="006B018B" w:rsidRDefault="00963157" w:rsidP="00F616EF">
      <w:pPr>
        <w:ind w:firstLineChars="177" w:firstLine="425"/>
        <w:rPr>
          <w:sz w:val="24"/>
          <w:szCs w:val="24"/>
        </w:rPr>
      </w:pPr>
      <w:r>
        <w:rPr>
          <w:rFonts w:hint="eastAsia"/>
          <w:sz w:val="24"/>
          <w:szCs w:val="24"/>
        </w:rPr>
        <w:t>右边的输入设置区中有几个详情设置选项：</w:t>
      </w:r>
    </w:p>
    <w:p w:rsidR="00963157" w:rsidRDefault="00874432" w:rsidP="00874432">
      <w:pPr>
        <w:ind w:firstLineChars="177" w:firstLine="372"/>
        <w:rPr>
          <w:sz w:val="24"/>
          <w:szCs w:val="24"/>
        </w:rPr>
      </w:pPr>
      <w:r>
        <w:rPr>
          <w:noProof/>
        </w:rPr>
        <w:drawing>
          <wp:anchor distT="0" distB="0" distL="114300" distR="114300" simplePos="0" relativeHeight="251661312" behindDoc="0" locked="0" layoutInCell="1" allowOverlap="1">
            <wp:simplePos x="0" y="0"/>
            <wp:positionH relativeFrom="column">
              <wp:posOffset>238760</wp:posOffset>
            </wp:positionH>
            <wp:positionV relativeFrom="paragraph">
              <wp:posOffset>49530</wp:posOffset>
            </wp:positionV>
            <wp:extent cx="1914525" cy="3419475"/>
            <wp:effectExtent l="0" t="0" r="9525" b="9525"/>
            <wp:wrapTopAndBottom/>
            <wp:docPr id="426" name="图片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1">
                      <a:extLst>
                        <a:ext uri="{28A0092B-C50C-407E-A947-70E740481C1C}">
                          <a14:useLocalDpi xmlns:a14="http://schemas.microsoft.com/office/drawing/2010/main" val="0"/>
                        </a:ext>
                      </a:extLst>
                    </a:blip>
                    <a:stretch>
                      <a:fillRect/>
                    </a:stretch>
                  </pic:blipFill>
                  <pic:spPr>
                    <a:xfrm>
                      <a:off x="0" y="0"/>
                      <a:ext cx="1914525" cy="3419475"/>
                    </a:xfrm>
                    <a:prstGeom prst="rect">
                      <a:avLst/>
                    </a:prstGeom>
                  </pic:spPr>
                </pic:pic>
              </a:graphicData>
            </a:graphic>
            <wp14:sizeRelH relativeFrom="page">
              <wp14:pctWidth>0</wp14:pctWidth>
            </wp14:sizeRelH>
            <wp14:sizeRelV relativeFrom="page">
              <wp14:pctHeight>0</wp14:pctHeight>
            </wp14:sizeRelV>
          </wp:anchor>
        </w:drawing>
      </w:r>
      <w:r>
        <w:rPr>
          <w:rFonts w:hint="eastAsia"/>
          <w:sz w:val="24"/>
          <w:szCs w:val="24"/>
        </w:rPr>
        <w:t>“售货人”输入框中可以输入这些原材料可能的出售方的信息。</w:t>
      </w:r>
    </w:p>
    <w:p w:rsidR="00874432" w:rsidRDefault="00874432" w:rsidP="00874432">
      <w:pPr>
        <w:ind w:firstLineChars="177" w:firstLine="425"/>
        <w:rPr>
          <w:sz w:val="24"/>
          <w:szCs w:val="24"/>
        </w:rPr>
      </w:pPr>
      <w:r>
        <w:rPr>
          <w:rFonts w:hint="eastAsia"/>
          <w:sz w:val="24"/>
          <w:szCs w:val="24"/>
        </w:rPr>
        <w:t>“售货人电话”输入框中可以输入这些原材料可能的出售方的联系电话信息。</w:t>
      </w:r>
    </w:p>
    <w:p w:rsidR="00874432" w:rsidRDefault="00874432" w:rsidP="00874432">
      <w:pPr>
        <w:ind w:firstLineChars="177" w:firstLine="425"/>
        <w:rPr>
          <w:sz w:val="24"/>
          <w:szCs w:val="24"/>
        </w:rPr>
      </w:pPr>
      <w:r>
        <w:rPr>
          <w:rFonts w:hint="eastAsia"/>
          <w:sz w:val="24"/>
          <w:szCs w:val="24"/>
        </w:rPr>
        <w:t>“采购人”输入框中应当输入具体采购当前工作日食品原材料的人员名单，以保证入库登记信息的完整性。</w:t>
      </w:r>
    </w:p>
    <w:p w:rsidR="00874432" w:rsidRDefault="00874432" w:rsidP="00874432">
      <w:pPr>
        <w:ind w:firstLineChars="177" w:firstLine="425"/>
        <w:rPr>
          <w:sz w:val="24"/>
          <w:szCs w:val="24"/>
        </w:rPr>
      </w:pPr>
      <w:r>
        <w:rPr>
          <w:rFonts w:hint="eastAsia"/>
          <w:sz w:val="24"/>
          <w:szCs w:val="24"/>
        </w:rPr>
        <w:t>“验货人”输入框中应当输入食品原材料入库时，是由哪些人员验收的。</w:t>
      </w:r>
    </w:p>
    <w:p w:rsidR="00874432" w:rsidRPr="00874432" w:rsidRDefault="00874432" w:rsidP="00874432">
      <w:pPr>
        <w:ind w:firstLineChars="177" w:firstLine="425"/>
        <w:rPr>
          <w:color w:val="FF0000"/>
          <w:sz w:val="24"/>
          <w:szCs w:val="24"/>
        </w:rPr>
      </w:pPr>
      <w:r w:rsidRPr="00874432">
        <w:rPr>
          <w:rFonts w:hint="eastAsia"/>
          <w:color w:val="FF0000"/>
          <w:sz w:val="24"/>
          <w:szCs w:val="24"/>
        </w:rPr>
        <w:t>注意：这四个输入框中的信息输入后，每一笔左边列表中的食品原材料清单的信息中都将会有这些信息，减轻了手动逐一录入的繁杂性。而且下一次再次出现此面板时，输入过的信息会自动用于填写这四个输入框。</w:t>
      </w:r>
    </w:p>
    <w:p w:rsidR="00874432" w:rsidRDefault="00874432" w:rsidP="00874432">
      <w:pPr>
        <w:ind w:firstLineChars="177" w:firstLine="425"/>
        <w:rPr>
          <w:sz w:val="24"/>
          <w:szCs w:val="24"/>
        </w:rPr>
      </w:pPr>
      <w:r>
        <w:rPr>
          <w:rFonts w:hint="eastAsia"/>
          <w:sz w:val="24"/>
          <w:szCs w:val="24"/>
        </w:rPr>
        <w:t>按钮【确定要去购买这些原材料入库】点击后表示愿意在当前选定的工作日使用这些食品原材料登记入库。</w:t>
      </w:r>
    </w:p>
    <w:p w:rsidR="00874432" w:rsidRPr="00874432" w:rsidRDefault="00874432" w:rsidP="00874432">
      <w:pPr>
        <w:ind w:firstLineChars="177" w:firstLine="425"/>
        <w:rPr>
          <w:sz w:val="24"/>
          <w:szCs w:val="24"/>
        </w:rPr>
      </w:pPr>
      <w:r>
        <w:rPr>
          <w:rFonts w:hint="eastAsia"/>
          <w:sz w:val="24"/>
          <w:szCs w:val="24"/>
        </w:rPr>
        <w:t>按钮【放弃这些原材料入库信息】点击后表示放弃使用软件自动生成的这些食品原材料登记</w:t>
      </w:r>
      <w:r>
        <w:rPr>
          <w:rFonts w:hint="eastAsia"/>
          <w:sz w:val="24"/>
          <w:szCs w:val="24"/>
        </w:rPr>
        <w:t xml:space="preserve"> </w:t>
      </w:r>
      <w:r>
        <w:rPr>
          <w:rFonts w:hint="eastAsia"/>
          <w:sz w:val="24"/>
          <w:szCs w:val="24"/>
        </w:rPr>
        <w:t>入库。稍后可让程序重新再来自动推荐生成一次。</w:t>
      </w:r>
    </w:p>
    <w:p w:rsidR="00874432" w:rsidRPr="00874432" w:rsidRDefault="00874432" w:rsidP="00874432">
      <w:pPr>
        <w:ind w:firstLineChars="177" w:firstLine="425"/>
        <w:rPr>
          <w:sz w:val="24"/>
          <w:szCs w:val="24"/>
        </w:rPr>
      </w:pPr>
    </w:p>
    <w:p w:rsidR="00963157" w:rsidRDefault="00BA63D0" w:rsidP="00F616EF">
      <w:pPr>
        <w:ind w:firstLineChars="177" w:firstLine="425"/>
        <w:rPr>
          <w:sz w:val="24"/>
          <w:szCs w:val="24"/>
        </w:rPr>
      </w:pPr>
      <w:r w:rsidRPr="00BA63D0">
        <w:rPr>
          <w:rFonts w:hint="eastAsia"/>
          <w:color w:val="FF0000"/>
          <w:sz w:val="24"/>
          <w:szCs w:val="24"/>
        </w:rPr>
        <w:t>注意：在这个界面上显示的所有推荐入库的食品原材料清单都不可以手动编辑，可以在点击【确定要去购买这些原材料入库】按钮后，在主界面上逐条修改。</w:t>
      </w:r>
    </w:p>
    <w:p w:rsidR="00BA63D0" w:rsidRPr="007332C7" w:rsidRDefault="007332C7" w:rsidP="007332C7">
      <w:pPr>
        <w:ind w:firstLineChars="177" w:firstLine="426"/>
        <w:rPr>
          <w:b/>
          <w:sz w:val="24"/>
          <w:szCs w:val="24"/>
        </w:rPr>
      </w:pPr>
      <w:r w:rsidRPr="007332C7">
        <w:rPr>
          <w:rFonts w:hint="eastAsia"/>
          <w:b/>
          <w:sz w:val="24"/>
          <w:szCs w:val="24"/>
        </w:rPr>
        <w:t>第三步：现在</w:t>
      </w:r>
      <w:r w:rsidR="00BA63D0" w:rsidRPr="007332C7">
        <w:rPr>
          <w:rFonts w:hint="eastAsia"/>
          <w:b/>
          <w:sz w:val="24"/>
          <w:szCs w:val="24"/>
        </w:rPr>
        <w:t>点击按钮：</w:t>
      </w:r>
    </w:p>
    <w:p w:rsidR="00BA63D0" w:rsidRDefault="00BA63D0" w:rsidP="00BA63D0">
      <w:pPr>
        <w:ind w:firstLineChars="177" w:firstLine="372"/>
        <w:rPr>
          <w:sz w:val="24"/>
          <w:szCs w:val="24"/>
        </w:rPr>
      </w:pPr>
      <w:r>
        <w:rPr>
          <w:noProof/>
        </w:rPr>
        <w:drawing>
          <wp:inline distT="0" distB="0" distL="0" distR="0" wp14:anchorId="4F149835" wp14:editId="3B1DC1A6">
            <wp:extent cx="1504950" cy="657225"/>
            <wp:effectExtent l="0" t="0" r="0" b="9525"/>
            <wp:docPr id="427" name="图片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2"/>
                    <a:stretch>
                      <a:fillRect/>
                    </a:stretch>
                  </pic:blipFill>
                  <pic:spPr>
                    <a:xfrm>
                      <a:off x="0" y="0"/>
                      <a:ext cx="1504950" cy="657225"/>
                    </a:xfrm>
                    <a:prstGeom prst="rect">
                      <a:avLst/>
                    </a:prstGeom>
                  </pic:spPr>
                </pic:pic>
              </a:graphicData>
            </a:graphic>
          </wp:inline>
        </w:drawing>
      </w:r>
      <w:r>
        <w:rPr>
          <w:rFonts w:hint="eastAsia"/>
          <w:sz w:val="24"/>
          <w:szCs w:val="24"/>
        </w:rPr>
        <w:t xml:space="preserve"> </w:t>
      </w:r>
      <w:r w:rsidR="007332C7">
        <w:rPr>
          <w:rFonts w:hint="eastAsia"/>
          <w:sz w:val="24"/>
          <w:szCs w:val="24"/>
        </w:rPr>
        <w:t>点击此按钮后，会返回主界面，可以看到刚才软件自动生成的推荐入库的食品原材料已经显示在清单详情表中了：</w:t>
      </w:r>
    </w:p>
    <w:p w:rsidR="007332C7" w:rsidRPr="007332C7" w:rsidRDefault="00281840" w:rsidP="00281840">
      <w:pPr>
        <w:rPr>
          <w:sz w:val="24"/>
          <w:szCs w:val="24"/>
        </w:rPr>
      </w:pPr>
      <w:r>
        <w:rPr>
          <w:noProof/>
        </w:rPr>
        <w:drawing>
          <wp:inline distT="0" distB="0" distL="0" distR="0" wp14:anchorId="109CC33A" wp14:editId="7E6AB31B">
            <wp:extent cx="6223000" cy="3715794"/>
            <wp:effectExtent l="0" t="0" r="6350" b="0"/>
            <wp:docPr id="428" name="图片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3"/>
                    <a:stretch>
                      <a:fillRect/>
                    </a:stretch>
                  </pic:blipFill>
                  <pic:spPr>
                    <a:xfrm>
                      <a:off x="0" y="0"/>
                      <a:ext cx="6223000" cy="3715794"/>
                    </a:xfrm>
                    <a:prstGeom prst="rect">
                      <a:avLst/>
                    </a:prstGeom>
                  </pic:spPr>
                </pic:pic>
              </a:graphicData>
            </a:graphic>
          </wp:inline>
        </w:drawing>
      </w:r>
    </w:p>
    <w:p w:rsidR="00963157" w:rsidRDefault="00281840" w:rsidP="00F616EF">
      <w:pPr>
        <w:ind w:firstLineChars="177" w:firstLine="425"/>
        <w:rPr>
          <w:sz w:val="24"/>
          <w:szCs w:val="24"/>
        </w:rPr>
      </w:pPr>
      <w:r>
        <w:rPr>
          <w:rFonts w:hint="eastAsia"/>
          <w:sz w:val="24"/>
          <w:szCs w:val="24"/>
        </w:rPr>
        <w:t>这个时候，如果对软件自动生成的推荐入库的食品原材料清单的任何条目有所修改，可以对针对的条目进行修改后，点击每个条目右侧的按钮【</w:t>
      </w:r>
      <w:r w:rsidR="000E3EB5">
        <w:rPr>
          <w:noProof/>
        </w:rPr>
        <w:drawing>
          <wp:inline distT="0" distB="0" distL="0" distR="0" wp14:anchorId="659AF728" wp14:editId="050898FE">
            <wp:extent cx="762000" cy="266700"/>
            <wp:effectExtent l="0" t="0" r="0" b="0"/>
            <wp:docPr id="429" name="图片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4"/>
                    <a:stretch>
                      <a:fillRect/>
                    </a:stretch>
                  </pic:blipFill>
                  <pic:spPr>
                    <a:xfrm>
                      <a:off x="0" y="0"/>
                      <a:ext cx="762000" cy="266700"/>
                    </a:xfrm>
                    <a:prstGeom prst="rect">
                      <a:avLst/>
                    </a:prstGeom>
                  </pic:spPr>
                </pic:pic>
              </a:graphicData>
            </a:graphic>
          </wp:inline>
        </w:drawing>
      </w:r>
      <w:r>
        <w:rPr>
          <w:rFonts w:hint="eastAsia"/>
          <w:sz w:val="24"/>
          <w:szCs w:val="24"/>
        </w:rPr>
        <w:t>】保存所作的修改。</w:t>
      </w:r>
    </w:p>
    <w:p w:rsidR="000E3EB5" w:rsidRDefault="000E3EB5" w:rsidP="00F616EF">
      <w:pPr>
        <w:ind w:firstLineChars="177" w:firstLine="425"/>
        <w:rPr>
          <w:sz w:val="24"/>
          <w:szCs w:val="24"/>
        </w:rPr>
      </w:pPr>
      <w:r>
        <w:rPr>
          <w:rFonts w:hint="eastAsia"/>
          <w:sz w:val="24"/>
          <w:szCs w:val="24"/>
        </w:rPr>
        <w:t>这样，软件就根据我们预先所作的每个工作日的入库原材料的预算金额和具体制定的食品原材料入库规则，自动地完成了一个工作日的食品原材料的入库操作。</w:t>
      </w:r>
    </w:p>
    <w:p w:rsidR="000E3EB5" w:rsidRDefault="000E3EB5" w:rsidP="00F616EF">
      <w:pPr>
        <w:ind w:firstLineChars="177" w:firstLine="425"/>
        <w:rPr>
          <w:sz w:val="24"/>
          <w:szCs w:val="24"/>
        </w:rPr>
      </w:pPr>
      <w:r>
        <w:rPr>
          <w:rFonts w:hint="eastAsia"/>
          <w:sz w:val="24"/>
          <w:szCs w:val="24"/>
        </w:rPr>
        <w:t>如果此时还没有采购食品原材料，则可以照此最合理的清单照单前往采购。</w:t>
      </w:r>
    </w:p>
    <w:p w:rsidR="000E3EB5" w:rsidRDefault="000E3EB5" w:rsidP="00F616EF">
      <w:pPr>
        <w:ind w:firstLineChars="177" w:firstLine="425"/>
        <w:rPr>
          <w:sz w:val="24"/>
          <w:szCs w:val="24"/>
        </w:rPr>
      </w:pPr>
      <w:r>
        <w:rPr>
          <w:rFonts w:hint="eastAsia"/>
          <w:sz w:val="24"/>
          <w:szCs w:val="24"/>
        </w:rPr>
        <w:t>如果此时已采购过食品原材料，则只能想办法弄出对应的原始采购单据就可以了，这是反序操作做账的方法，</w:t>
      </w:r>
      <w:r>
        <w:rPr>
          <w:rFonts w:hint="eastAsia"/>
          <w:sz w:val="24"/>
          <w:szCs w:val="24"/>
        </w:rPr>
        <w:t>*******.</w:t>
      </w:r>
    </w:p>
    <w:p w:rsidR="000E3EB5" w:rsidRPr="00470404" w:rsidRDefault="00470404" w:rsidP="00F616EF">
      <w:pPr>
        <w:ind w:firstLineChars="177" w:firstLine="425"/>
        <w:rPr>
          <w:color w:val="FF0000"/>
          <w:sz w:val="24"/>
          <w:szCs w:val="24"/>
        </w:rPr>
      </w:pPr>
      <w:r w:rsidRPr="00470404">
        <w:rPr>
          <w:rFonts w:hint="eastAsia"/>
          <w:color w:val="FF0000"/>
          <w:sz w:val="24"/>
          <w:szCs w:val="24"/>
        </w:rPr>
        <w:t>注意：当做完一个工作日的食品原材料入库操作后，不能马上去做下一个工作日的入库操作，因为</w:t>
      </w:r>
      <w:r w:rsidRPr="00470404">
        <w:rPr>
          <w:rFonts w:hint="eastAsia"/>
          <w:b/>
          <w:color w:val="FF0000"/>
          <w:sz w:val="24"/>
          <w:szCs w:val="24"/>
        </w:rPr>
        <w:t>必须先完成当前工作日的原材料出库操作后</w:t>
      </w:r>
      <w:r w:rsidRPr="00470404">
        <w:rPr>
          <w:rFonts w:hint="eastAsia"/>
          <w:color w:val="FF0000"/>
          <w:sz w:val="24"/>
          <w:szCs w:val="24"/>
        </w:rPr>
        <w:t>，才能做下一个工作日</w:t>
      </w:r>
      <w:r w:rsidR="00843998">
        <w:rPr>
          <w:rFonts w:hint="eastAsia"/>
          <w:color w:val="FF0000"/>
          <w:sz w:val="24"/>
          <w:szCs w:val="24"/>
        </w:rPr>
        <w:t>的入库和出库操作</w:t>
      </w:r>
      <w:r w:rsidRPr="00470404">
        <w:rPr>
          <w:rFonts w:hint="eastAsia"/>
          <w:color w:val="FF0000"/>
          <w:sz w:val="24"/>
          <w:szCs w:val="24"/>
        </w:rPr>
        <w:t>。</w:t>
      </w:r>
    </w:p>
    <w:p w:rsidR="00874432" w:rsidRDefault="00FD1C07" w:rsidP="00F616EF">
      <w:pPr>
        <w:ind w:firstLineChars="177" w:firstLine="425"/>
        <w:rPr>
          <w:sz w:val="24"/>
          <w:szCs w:val="24"/>
        </w:rPr>
      </w:pPr>
      <w:bookmarkStart w:id="56" w:name="实练操作一个记账月分的账目登记之五——登记食材入库时从一个工作日切换到下一工作日"/>
      <w:r>
        <w:rPr>
          <w:rFonts w:hint="eastAsia"/>
          <w:sz w:val="24"/>
          <w:szCs w:val="24"/>
        </w:rPr>
        <w:t>接下来，我们</w:t>
      </w:r>
      <w:r w:rsidRPr="000969FB">
        <w:rPr>
          <w:rFonts w:hint="eastAsia"/>
          <w:b/>
          <w:color w:val="C00000"/>
          <w:sz w:val="24"/>
          <w:szCs w:val="24"/>
        </w:rPr>
        <w:t>假设</w:t>
      </w:r>
      <w:r>
        <w:rPr>
          <w:rFonts w:hint="eastAsia"/>
          <w:sz w:val="24"/>
          <w:szCs w:val="24"/>
        </w:rPr>
        <w:t>已经完成当前选定工作日</w:t>
      </w:r>
      <w:bookmarkEnd w:id="56"/>
      <w:r>
        <w:rPr>
          <w:rFonts w:hint="eastAsia"/>
          <w:sz w:val="24"/>
          <w:szCs w:val="24"/>
        </w:rPr>
        <w:t>：</w:t>
      </w:r>
      <w:r>
        <w:rPr>
          <w:rFonts w:hint="eastAsia"/>
          <w:sz w:val="24"/>
          <w:szCs w:val="24"/>
        </w:rPr>
        <w:t>2016-12-01</w:t>
      </w:r>
      <w:r>
        <w:rPr>
          <w:rFonts w:hint="eastAsia"/>
          <w:sz w:val="24"/>
          <w:szCs w:val="24"/>
        </w:rPr>
        <w:t>的食品原材料出库操作，就可以进入</w:t>
      </w:r>
      <w:r>
        <w:rPr>
          <w:rFonts w:hint="eastAsia"/>
          <w:sz w:val="24"/>
          <w:szCs w:val="24"/>
        </w:rPr>
        <w:t>2016-12-02</w:t>
      </w:r>
      <w:r>
        <w:rPr>
          <w:rFonts w:hint="eastAsia"/>
          <w:sz w:val="24"/>
          <w:szCs w:val="24"/>
        </w:rPr>
        <w:t>日进入食品原材料的入库操作了。我们需要在工作日列表中点击</w:t>
      </w:r>
      <w:r>
        <w:rPr>
          <w:rFonts w:hint="eastAsia"/>
          <w:sz w:val="24"/>
          <w:szCs w:val="24"/>
        </w:rPr>
        <w:t>2016-12-02</w:t>
      </w:r>
      <w:r>
        <w:rPr>
          <w:rFonts w:hint="eastAsia"/>
          <w:sz w:val="24"/>
          <w:szCs w:val="24"/>
        </w:rPr>
        <w:t>（或者点击按钮【下一工作日】也行），点击之后，会弹出以下对话框：</w:t>
      </w:r>
    </w:p>
    <w:p w:rsidR="00FD1C07" w:rsidRDefault="00956A75" w:rsidP="00956A75">
      <w:pPr>
        <w:ind w:firstLineChars="177" w:firstLine="372"/>
        <w:rPr>
          <w:sz w:val="24"/>
          <w:szCs w:val="24"/>
        </w:rPr>
      </w:pPr>
      <w:r>
        <w:rPr>
          <w:noProof/>
        </w:rPr>
        <w:drawing>
          <wp:anchor distT="0" distB="0" distL="114300" distR="114300" simplePos="0" relativeHeight="251660288" behindDoc="0" locked="0" layoutInCell="1" allowOverlap="1">
            <wp:simplePos x="0" y="0"/>
            <wp:positionH relativeFrom="column">
              <wp:posOffset>238760</wp:posOffset>
            </wp:positionH>
            <wp:positionV relativeFrom="paragraph">
              <wp:posOffset>45720</wp:posOffset>
            </wp:positionV>
            <wp:extent cx="3905250" cy="2085975"/>
            <wp:effectExtent l="0" t="0" r="0" b="9525"/>
            <wp:wrapTopAndBottom/>
            <wp:docPr id="437" name="图片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7">
                      <a:extLst>
                        <a:ext uri="{28A0092B-C50C-407E-A947-70E740481C1C}">
                          <a14:useLocalDpi xmlns:a14="http://schemas.microsoft.com/office/drawing/2010/main" val="0"/>
                        </a:ext>
                      </a:extLst>
                    </a:blip>
                    <a:stretch>
                      <a:fillRect/>
                    </a:stretch>
                  </pic:blipFill>
                  <pic:spPr>
                    <a:xfrm>
                      <a:off x="0" y="0"/>
                      <a:ext cx="3905250" cy="2085975"/>
                    </a:xfrm>
                    <a:prstGeom prst="rect">
                      <a:avLst/>
                    </a:prstGeom>
                  </pic:spPr>
                </pic:pic>
              </a:graphicData>
            </a:graphic>
            <wp14:sizeRelH relativeFrom="page">
              <wp14:pctWidth>0</wp14:pctWidth>
            </wp14:sizeRelH>
            <wp14:sizeRelV relativeFrom="page">
              <wp14:pctHeight>0</wp14:pctHeight>
            </wp14:sizeRelV>
          </wp:anchor>
        </w:drawing>
      </w:r>
      <w:r>
        <w:rPr>
          <w:rFonts w:hint="eastAsia"/>
          <w:sz w:val="24"/>
          <w:szCs w:val="24"/>
        </w:rPr>
        <w:t>此对话框在提示：程序即将进行</w:t>
      </w:r>
      <w:r>
        <w:rPr>
          <w:rFonts w:hint="eastAsia"/>
          <w:sz w:val="24"/>
          <w:szCs w:val="24"/>
        </w:rPr>
        <w:t xml:space="preserve"> </w:t>
      </w:r>
      <w:r>
        <w:rPr>
          <w:rFonts w:hint="eastAsia"/>
          <w:sz w:val="24"/>
          <w:szCs w:val="24"/>
        </w:rPr>
        <w:t>实际入库的食品原材料数量及金额与</w:t>
      </w:r>
      <w:r>
        <w:rPr>
          <w:rFonts w:hint="eastAsia"/>
          <w:sz w:val="24"/>
          <w:szCs w:val="24"/>
        </w:rPr>
        <w:t xml:space="preserve"> </w:t>
      </w:r>
      <w:r>
        <w:rPr>
          <w:rFonts w:hint="eastAsia"/>
          <w:sz w:val="24"/>
          <w:szCs w:val="24"/>
        </w:rPr>
        <w:t>入库规划值进行对比</w:t>
      </w:r>
      <w:r>
        <w:rPr>
          <w:rFonts w:hint="eastAsia"/>
          <w:sz w:val="24"/>
          <w:szCs w:val="24"/>
        </w:rPr>
        <w:t xml:space="preserve"> </w:t>
      </w:r>
      <w:r>
        <w:rPr>
          <w:rFonts w:hint="eastAsia"/>
          <w:sz w:val="24"/>
          <w:szCs w:val="24"/>
        </w:rPr>
        <w:t>的工作。</w:t>
      </w:r>
    </w:p>
    <w:p w:rsidR="00956A75" w:rsidRDefault="00956A75" w:rsidP="00956A75">
      <w:pPr>
        <w:ind w:firstLineChars="177" w:firstLine="425"/>
        <w:rPr>
          <w:sz w:val="24"/>
          <w:szCs w:val="24"/>
        </w:rPr>
      </w:pPr>
      <w:r>
        <w:rPr>
          <w:rFonts w:hint="eastAsia"/>
          <w:sz w:val="24"/>
          <w:szCs w:val="24"/>
        </w:rPr>
        <w:t>如果点击按钮【是】，这种核查工作，软件马上就进行。</w:t>
      </w:r>
    </w:p>
    <w:p w:rsidR="00956A75" w:rsidRDefault="00956A75" w:rsidP="00F616EF">
      <w:pPr>
        <w:ind w:firstLineChars="177" w:firstLine="425"/>
        <w:rPr>
          <w:sz w:val="24"/>
          <w:szCs w:val="24"/>
        </w:rPr>
      </w:pPr>
      <w:r>
        <w:rPr>
          <w:rFonts w:hint="eastAsia"/>
          <w:sz w:val="24"/>
          <w:szCs w:val="24"/>
        </w:rPr>
        <w:t>当我们点击【是】之后，会根据检查结果，弹出可能的以下对话框：</w:t>
      </w:r>
    </w:p>
    <w:p w:rsidR="00956A75" w:rsidRDefault="00F57635" w:rsidP="00F57635">
      <w:pPr>
        <w:ind w:firstLineChars="177" w:firstLine="372"/>
        <w:rPr>
          <w:sz w:val="24"/>
          <w:szCs w:val="24"/>
        </w:rPr>
      </w:pPr>
      <w:r>
        <w:rPr>
          <w:noProof/>
        </w:rPr>
        <w:drawing>
          <wp:inline distT="0" distB="0" distL="0" distR="0" wp14:anchorId="06DCD0CE" wp14:editId="0AF283F4">
            <wp:extent cx="4457700" cy="3438525"/>
            <wp:effectExtent l="0" t="0" r="0" b="9525"/>
            <wp:docPr id="438" name="图片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5"/>
                    <a:stretch>
                      <a:fillRect/>
                    </a:stretch>
                  </pic:blipFill>
                  <pic:spPr>
                    <a:xfrm>
                      <a:off x="0" y="0"/>
                      <a:ext cx="4457700" cy="3438525"/>
                    </a:xfrm>
                    <a:prstGeom prst="rect">
                      <a:avLst/>
                    </a:prstGeom>
                  </pic:spPr>
                </pic:pic>
              </a:graphicData>
            </a:graphic>
          </wp:inline>
        </w:drawing>
      </w:r>
    </w:p>
    <w:p w:rsidR="00F57635" w:rsidRDefault="00F57635" w:rsidP="00F616EF">
      <w:pPr>
        <w:ind w:firstLineChars="177" w:firstLine="425"/>
        <w:rPr>
          <w:sz w:val="24"/>
          <w:szCs w:val="24"/>
        </w:rPr>
      </w:pPr>
      <w:r>
        <w:rPr>
          <w:rFonts w:hint="eastAsia"/>
          <w:sz w:val="24"/>
          <w:szCs w:val="24"/>
        </w:rPr>
        <w:t>软件详细比对了规划值与当前实际入库值的差别，并提示用户，如果用户觉得无需再做修改，点击【是】按钮，软件将继续核查其它类别的情况：</w:t>
      </w:r>
    </w:p>
    <w:p w:rsidR="00F57635" w:rsidRPr="00F57635" w:rsidRDefault="004C4073" w:rsidP="004C4073">
      <w:pPr>
        <w:ind w:firstLineChars="177" w:firstLine="372"/>
        <w:rPr>
          <w:sz w:val="24"/>
          <w:szCs w:val="24"/>
        </w:rPr>
      </w:pPr>
      <w:r>
        <w:rPr>
          <w:noProof/>
        </w:rPr>
        <w:drawing>
          <wp:inline distT="0" distB="0" distL="0" distR="0" wp14:anchorId="3D4708BC" wp14:editId="11F2AFC6">
            <wp:extent cx="4438650" cy="3286125"/>
            <wp:effectExtent l="0" t="0" r="0" b="9525"/>
            <wp:docPr id="439" name="图片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6"/>
                    <a:stretch>
                      <a:fillRect/>
                    </a:stretch>
                  </pic:blipFill>
                  <pic:spPr>
                    <a:xfrm>
                      <a:off x="0" y="0"/>
                      <a:ext cx="4438650" cy="3286125"/>
                    </a:xfrm>
                    <a:prstGeom prst="rect">
                      <a:avLst/>
                    </a:prstGeom>
                  </pic:spPr>
                </pic:pic>
              </a:graphicData>
            </a:graphic>
          </wp:inline>
        </w:drawing>
      </w:r>
    </w:p>
    <w:p w:rsidR="00F57635" w:rsidRDefault="004C4073" w:rsidP="00F616EF">
      <w:pPr>
        <w:ind w:firstLineChars="177" w:firstLine="425"/>
        <w:rPr>
          <w:sz w:val="24"/>
          <w:szCs w:val="24"/>
        </w:rPr>
      </w:pPr>
      <w:r>
        <w:rPr>
          <w:rFonts w:hint="eastAsia"/>
          <w:sz w:val="24"/>
          <w:szCs w:val="24"/>
        </w:rPr>
        <w:t>若再次点击【是】之后，可能还会出现以下提示框：</w:t>
      </w:r>
    </w:p>
    <w:p w:rsidR="004C4073" w:rsidRPr="004C4073" w:rsidRDefault="00857B7E" w:rsidP="00857B7E">
      <w:pPr>
        <w:ind w:firstLineChars="177" w:firstLine="372"/>
        <w:rPr>
          <w:sz w:val="24"/>
          <w:szCs w:val="24"/>
        </w:rPr>
      </w:pPr>
      <w:r>
        <w:rPr>
          <w:noProof/>
        </w:rPr>
        <w:drawing>
          <wp:inline distT="0" distB="0" distL="0" distR="0" wp14:anchorId="61B54B02" wp14:editId="67A5F8F3">
            <wp:extent cx="4448175" cy="3238500"/>
            <wp:effectExtent l="0" t="0" r="9525" b="0"/>
            <wp:docPr id="440" name="图片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7"/>
                    <a:stretch>
                      <a:fillRect/>
                    </a:stretch>
                  </pic:blipFill>
                  <pic:spPr>
                    <a:xfrm>
                      <a:off x="0" y="0"/>
                      <a:ext cx="4448175" cy="3238500"/>
                    </a:xfrm>
                    <a:prstGeom prst="rect">
                      <a:avLst/>
                    </a:prstGeom>
                  </pic:spPr>
                </pic:pic>
              </a:graphicData>
            </a:graphic>
          </wp:inline>
        </w:drawing>
      </w:r>
    </w:p>
    <w:p w:rsidR="00857B7E" w:rsidRDefault="00857B7E" w:rsidP="00857B7E">
      <w:pPr>
        <w:ind w:firstLineChars="177" w:firstLine="425"/>
        <w:rPr>
          <w:sz w:val="24"/>
          <w:szCs w:val="24"/>
        </w:rPr>
      </w:pPr>
      <w:r>
        <w:rPr>
          <w:rFonts w:hint="eastAsia"/>
          <w:sz w:val="24"/>
          <w:szCs w:val="24"/>
        </w:rPr>
        <w:t>若再次点击【是】之后，可能还会出现以下提示框：</w:t>
      </w:r>
    </w:p>
    <w:p w:rsidR="00F57635" w:rsidRPr="00857B7E" w:rsidRDefault="00F85F4A" w:rsidP="00F85F4A">
      <w:pPr>
        <w:ind w:firstLineChars="177" w:firstLine="372"/>
        <w:rPr>
          <w:sz w:val="24"/>
          <w:szCs w:val="24"/>
        </w:rPr>
      </w:pPr>
      <w:r>
        <w:rPr>
          <w:noProof/>
        </w:rPr>
        <w:drawing>
          <wp:inline distT="0" distB="0" distL="0" distR="0" wp14:anchorId="6412183C" wp14:editId="0B0CD6CA">
            <wp:extent cx="4448175" cy="3333750"/>
            <wp:effectExtent l="0" t="0" r="9525" b="0"/>
            <wp:docPr id="441" name="图片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8"/>
                    <a:stretch>
                      <a:fillRect/>
                    </a:stretch>
                  </pic:blipFill>
                  <pic:spPr>
                    <a:xfrm>
                      <a:off x="0" y="0"/>
                      <a:ext cx="4448175" cy="3333750"/>
                    </a:xfrm>
                    <a:prstGeom prst="rect">
                      <a:avLst/>
                    </a:prstGeom>
                  </pic:spPr>
                </pic:pic>
              </a:graphicData>
            </a:graphic>
          </wp:inline>
        </w:drawing>
      </w:r>
    </w:p>
    <w:p w:rsidR="00F57635" w:rsidRDefault="00F85F4A" w:rsidP="00F616EF">
      <w:pPr>
        <w:ind w:firstLineChars="177" w:firstLine="425"/>
        <w:rPr>
          <w:sz w:val="24"/>
          <w:szCs w:val="24"/>
        </w:rPr>
      </w:pPr>
      <w:r>
        <w:rPr>
          <w:rFonts w:hint="eastAsia"/>
          <w:sz w:val="24"/>
          <w:szCs w:val="24"/>
        </w:rPr>
        <w:t>这是对当前工作日总的入库食品原材料的总金额与预算每个工作日入库原材料的总金额进行比对的提示。</w:t>
      </w:r>
    </w:p>
    <w:p w:rsidR="00F85F4A" w:rsidRDefault="00F85F4A" w:rsidP="00F616EF">
      <w:pPr>
        <w:ind w:firstLineChars="177" w:firstLine="425"/>
        <w:rPr>
          <w:sz w:val="24"/>
          <w:szCs w:val="24"/>
        </w:rPr>
      </w:pPr>
      <w:r>
        <w:rPr>
          <w:rFonts w:hint="eastAsia"/>
          <w:sz w:val="24"/>
          <w:szCs w:val="24"/>
        </w:rPr>
        <w:t>此时再单击【是】按钮，将完成对上一个工作日“</w:t>
      </w:r>
      <w:r>
        <w:rPr>
          <w:rFonts w:hint="eastAsia"/>
          <w:sz w:val="24"/>
          <w:szCs w:val="24"/>
        </w:rPr>
        <w:t>2016-12-01</w:t>
      </w:r>
      <w:r>
        <w:rPr>
          <w:rFonts w:hint="eastAsia"/>
          <w:sz w:val="24"/>
          <w:szCs w:val="24"/>
        </w:rPr>
        <w:t>”食品原材料入库登记的存档，意味着后续就轻易不可修改</w:t>
      </w:r>
      <w:r>
        <w:rPr>
          <w:rFonts w:hint="eastAsia"/>
          <w:sz w:val="24"/>
          <w:szCs w:val="24"/>
        </w:rPr>
        <w:t>2016-12-01</w:t>
      </w:r>
      <w:r>
        <w:rPr>
          <w:rFonts w:hint="eastAsia"/>
          <w:sz w:val="24"/>
          <w:szCs w:val="24"/>
        </w:rPr>
        <w:t>这一工作日的入库记录了。</w:t>
      </w:r>
    </w:p>
    <w:p w:rsidR="00F85F4A" w:rsidRDefault="00F85F4A" w:rsidP="00F616EF">
      <w:pPr>
        <w:ind w:firstLineChars="177" w:firstLine="425"/>
        <w:rPr>
          <w:sz w:val="24"/>
          <w:szCs w:val="24"/>
        </w:rPr>
      </w:pPr>
      <w:r>
        <w:rPr>
          <w:rFonts w:hint="eastAsia"/>
          <w:sz w:val="24"/>
          <w:szCs w:val="24"/>
        </w:rPr>
        <w:t>同时点击【是】之后，就会顺利进入到</w:t>
      </w:r>
      <w:r>
        <w:rPr>
          <w:rFonts w:hint="eastAsia"/>
          <w:sz w:val="24"/>
          <w:szCs w:val="24"/>
        </w:rPr>
        <w:t>2016-12-02</w:t>
      </w:r>
      <w:r>
        <w:rPr>
          <w:rFonts w:hint="eastAsia"/>
          <w:sz w:val="24"/>
          <w:szCs w:val="24"/>
        </w:rPr>
        <w:t>的工作日操作界面了：</w:t>
      </w:r>
    </w:p>
    <w:p w:rsidR="00F85F4A" w:rsidRPr="00F85F4A" w:rsidRDefault="004F24A8" w:rsidP="004F24A8">
      <w:pPr>
        <w:rPr>
          <w:sz w:val="24"/>
          <w:szCs w:val="24"/>
        </w:rPr>
      </w:pPr>
      <w:r>
        <w:rPr>
          <w:noProof/>
        </w:rPr>
        <w:drawing>
          <wp:inline distT="0" distB="0" distL="0" distR="0" wp14:anchorId="2A875E51" wp14:editId="038D807D">
            <wp:extent cx="6197600" cy="3778097"/>
            <wp:effectExtent l="0" t="0" r="0" b="0"/>
            <wp:docPr id="442" name="图片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9"/>
                    <a:stretch>
                      <a:fillRect/>
                    </a:stretch>
                  </pic:blipFill>
                  <pic:spPr>
                    <a:xfrm>
                      <a:off x="0" y="0"/>
                      <a:ext cx="6197600" cy="3778097"/>
                    </a:xfrm>
                    <a:prstGeom prst="rect">
                      <a:avLst/>
                    </a:prstGeom>
                  </pic:spPr>
                </pic:pic>
              </a:graphicData>
            </a:graphic>
          </wp:inline>
        </w:drawing>
      </w:r>
    </w:p>
    <w:p w:rsidR="00956A75" w:rsidRPr="006E1B25" w:rsidRDefault="00956A75" w:rsidP="00F616EF">
      <w:pPr>
        <w:ind w:firstLineChars="177" w:firstLine="425"/>
        <w:rPr>
          <w:sz w:val="24"/>
          <w:szCs w:val="24"/>
        </w:rPr>
      </w:pPr>
    </w:p>
    <w:p w:rsidR="00F616EF" w:rsidRDefault="000A72E2" w:rsidP="00F616EF">
      <w:pPr>
        <w:ind w:firstLineChars="177" w:firstLine="426"/>
        <w:rPr>
          <w:rFonts w:ascii="隶书" w:eastAsia="隶书"/>
          <w:b/>
          <w:color w:val="0070C0"/>
          <w:sz w:val="24"/>
          <w:szCs w:val="24"/>
        </w:rPr>
      </w:pPr>
      <w:bookmarkStart w:id="57" w:name="实练操作一个记账月分的账目登记之五——打印当前选定工作日的所有原材料入库记录清单"/>
      <w:r>
        <w:rPr>
          <w:rFonts w:ascii="隶书" w:eastAsia="隶书" w:hint="eastAsia"/>
          <w:b/>
          <w:color w:val="0070C0"/>
          <w:sz w:val="24"/>
          <w:szCs w:val="24"/>
        </w:rPr>
        <w:t>九</w:t>
      </w:r>
      <w:r w:rsidR="00F616EF" w:rsidRPr="00E646E3">
        <w:rPr>
          <w:rFonts w:ascii="隶书" w:eastAsia="隶书" w:hint="eastAsia"/>
          <w:b/>
          <w:color w:val="0070C0"/>
          <w:sz w:val="24"/>
          <w:szCs w:val="24"/>
        </w:rPr>
        <w:t>、</w:t>
      </w:r>
      <w:r w:rsidR="00F616EF">
        <w:rPr>
          <w:rFonts w:ascii="隶书" w:eastAsia="隶书" w:hint="eastAsia"/>
          <w:b/>
          <w:color w:val="0070C0"/>
          <w:sz w:val="24"/>
          <w:szCs w:val="24"/>
        </w:rPr>
        <w:t>打印当前选定工作日的所有原材料入库记录清单</w:t>
      </w:r>
    </w:p>
    <w:bookmarkEnd w:id="57"/>
    <w:p w:rsidR="00F616EF" w:rsidRDefault="00F616EF" w:rsidP="00F616EF">
      <w:pPr>
        <w:ind w:firstLineChars="177" w:firstLine="425"/>
        <w:rPr>
          <w:sz w:val="24"/>
          <w:szCs w:val="24"/>
        </w:rPr>
      </w:pPr>
      <w:r>
        <w:rPr>
          <w:rFonts w:hint="eastAsia"/>
          <w:sz w:val="24"/>
          <w:szCs w:val="24"/>
        </w:rPr>
        <w:t>如果当前选定工作日采购的所有原材料已入库完成，则可以将这一天的所有入库的原材料清单导出为库房入库单或打印出来：</w:t>
      </w:r>
    </w:p>
    <w:p w:rsidR="00F616EF" w:rsidRDefault="00F616EF" w:rsidP="00F616EF">
      <w:pPr>
        <w:ind w:firstLineChars="177" w:firstLine="425"/>
        <w:rPr>
          <w:sz w:val="24"/>
          <w:szCs w:val="24"/>
        </w:rPr>
      </w:pPr>
      <w:r>
        <w:rPr>
          <w:rFonts w:hint="eastAsia"/>
          <w:sz w:val="24"/>
          <w:szCs w:val="24"/>
        </w:rPr>
        <w:t>在当前非食品原材料入库登记面板的最下面的区域的右边顶上有一个按钮：</w:t>
      </w:r>
    </w:p>
    <w:p w:rsidR="00F616EF" w:rsidRDefault="00F616EF" w:rsidP="00F616EF">
      <w:pPr>
        <w:ind w:firstLineChars="177" w:firstLine="372"/>
        <w:rPr>
          <w:sz w:val="24"/>
          <w:szCs w:val="24"/>
        </w:rPr>
      </w:pPr>
      <w:r>
        <w:rPr>
          <w:noProof/>
        </w:rPr>
        <w:drawing>
          <wp:inline distT="0" distB="0" distL="0" distR="0" wp14:anchorId="7AC7227A" wp14:editId="44829B41">
            <wp:extent cx="1123950" cy="1076325"/>
            <wp:effectExtent l="0" t="0" r="0" b="9525"/>
            <wp:docPr id="409" name="图片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a:stretch>
                      <a:fillRect/>
                    </a:stretch>
                  </pic:blipFill>
                  <pic:spPr>
                    <a:xfrm>
                      <a:off x="0" y="0"/>
                      <a:ext cx="1123950" cy="1076325"/>
                    </a:xfrm>
                    <a:prstGeom prst="rect">
                      <a:avLst/>
                    </a:prstGeom>
                  </pic:spPr>
                </pic:pic>
              </a:graphicData>
            </a:graphic>
          </wp:inline>
        </w:drawing>
      </w:r>
      <w:r>
        <w:rPr>
          <w:rFonts w:hint="eastAsia"/>
          <w:sz w:val="24"/>
          <w:szCs w:val="24"/>
        </w:rPr>
        <w:t xml:space="preserve"> </w:t>
      </w:r>
      <w:r>
        <w:rPr>
          <w:rFonts w:hint="eastAsia"/>
          <w:sz w:val="24"/>
          <w:szCs w:val="24"/>
        </w:rPr>
        <w:t>点击此按钮会弹出一个打印及导出功能控制面板：</w:t>
      </w:r>
    </w:p>
    <w:p w:rsidR="00F616EF" w:rsidRPr="00F11640" w:rsidRDefault="00AD0B1C" w:rsidP="00F616EF">
      <w:pPr>
        <w:rPr>
          <w:sz w:val="24"/>
          <w:szCs w:val="24"/>
        </w:rPr>
      </w:pPr>
      <w:r>
        <w:rPr>
          <w:noProof/>
        </w:rPr>
        <w:drawing>
          <wp:inline distT="0" distB="0" distL="0" distR="0" wp14:anchorId="53CC87EA" wp14:editId="1C6CF930">
            <wp:extent cx="6051550" cy="3194574"/>
            <wp:effectExtent l="0" t="0" r="6350" b="6350"/>
            <wp:docPr id="430" name="图片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0"/>
                    <a:stretch>
                      <a:fillRect/>
                    </a:stretch>
                  </pic:blipFill>
                  <pic:spPr>
                    <a:xfrm>
                      <a:off x="0" y="0"/>
                      <a:ext cx="6052877" cy="3195275"/>
                    </a:xfrm>
                    <a:prstGeom prst="rect">
                      <a:avLst/>
                    </a:prstGeom>
                  </pic:spPr>
                </pic:pic>
              </a:graphicData>
            </a:graphic>
          </wp:inline>
        </w:drawing>
      </w:r>
    </w:p>
    <w:p w:rsidR="00F616EF" w:rsidRDefault="00F616EF" w:rsidP="00F616EF">
      <w:pPr>
        <w:ind w:firstLineChars="177" w:firstLine="425"/>
        <w:rPr>
          <w:sz w:val="24"/>
          <w:szCs w:val="24"/>
        </w:rPr>
      </w:pPr>
      <w:r>
        <w:rPr>
          <w:rFonts w:hint="eastAsia"/>
          <w:sz w:val="24"/>
          <w:szCs w:val="24"/>
        </w:rPr>
        <w:t>此面板包括了以下功能：</w:t>
      </w:r>
    </w:p>
    <w:p w:rsidR="00F616EF" w:rsidRDefault="00F616EF" w:rsidP="00F616EF">
      <w:pPr>
        <w:ind w:firstLineChars="177" w:firstLine="425"/>
        <w:rPr>
          <w:sz w:val="24"/>
          <w:szCs w:val="24"/>
        </w:rPr>
      </w:pPr>
      <w:r>
        <w:rPr>
          <w:rFonts w:hint="eastAsia"/>
          <w:sz w:val="24"/>
          <w:szCs w:val="24"/>
        </w:rPr>
        <w:t>◆直接打印指定工作日的所有原材料入库记录清单的功能；</w:t>
      </w:r>
    </w:p>
    <w:p w:rsidR="00F616EF" w:rsidRDefault="00F616EF" w:rsidP="00F616EF">
      <w:pPr>
        <w:ind w:firstLineChars="177" w:firstLine="425"/>
        <w:rPr>
          <w:sz w:val="24"/>
          <w:szCs w:val="24"/>
        </w:rPr>
      </w:pPr>
      <w:r>
        <w:rPr>
          <w:rFonts w:hint="eastAsia"/>
          <w:sz w:val="24"/>
          <w:szCs w:val="24"/>
        </w:rPr>
        <w:t>◆将指定工作日所有原材料入库记录清单直接导出为</w:t>
      </w:r>
      <w:r>
        <w:rPr>
          <w:rFonts w:hint="eastAsia"/>
          <w:sz w:val="24"/>
          <w:szCs w:val="24"/>
        </w:rPr>
        <w:t>EXCEL</w:t>
      </w:r>
      <w:r>
        <w:rPr>
          <w:rFonts w:hint="eastAsia"/>
          <w:sz w:val="24"/>
          <w:szCs w:val="24"/>
        </w:rPr>
        <w:t>表格的的功能；</w:t>
      </w:r>
    </w:p>
    <w:p w:rsidR="00F616EF" w:rsidRDefault="00F616EF" w:rsidP="00F616EF">
      <w:pPr>
        <w:ind w:firstLineChars="177" w:firstLine="425"/>
        <w:rPr>
          <w:sz w:val="24"/>
          <w:szCs w:val="24"/>
        </w:rPr>
      </w:pPr>
      <w:r>
        <w:rPr>
          <w:rFonts w:hint="eastAsia"/>
          <w:sz w:val="24"/>
          <w:szCs w:val="24"/>
        </w:rPr>
        <w:t>◆将指定工作日所有原材料入库记录清单导出为标准的“原材料入库单”记账用单据。</w:t>
      </w:r>
    </w:p>
    <w:p w:rsidR="00F616EF" w:rsidRDefault="00F616EF" w:rsidP="00F616EF">
      <w:pPr>
        <w:ind w:firstLineChars="177" w:firstLine="425"/>
        <w:rPr>
          <w:sz w:val="24"/>
          <w:szCs w:val="24"/>
        </w:rPr>
      </w:pPr>
      <w:r>
        <w:rPr>
          <w:rFonts w:hint="eastAsia"/>
          <w:sz w:val="24"/>
          <w:szCs w:val="24"/>
        </w:rPr>
        <w:t>此种单据格式如下：</w:t>
      </w:r>
    </w:p>
    <w:p w:rsidR="00F616EF" w:rsidRPr="00594C13" w:rsidRDefault="00E14424" w:rsidP="00E14424">
      <w:pPr>
        <w:ind w:firstLineChars="177" w:firstLine="372"/>
        <w:rPr>
          <w:sz w:val="24"/>
          <w:szCs w:val="24"/>
        </w:rPr>
      </w:pPr>
      <w:r>
        <w:rPr>
          <w:noProof/>
        </w:rPr>
        <w:drawing>
          <wp:inline distT="0" distB="0" distL="0" distR="0" wp14:anchorId="7DCD004E" wp14:editId="3F611CBC">
            <wp:extent cx="5810250" cy="3218502"/>
            <wp:effectExtent l="0" t="0" r="0" b="1270"/>
            <wp:docPr id="431" name="图片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1"/>
                    <a:stretch>
                      <a:fillRect/>
                    </a:stretch>
                  </pic:blipFill>
                  <pic:spPr>
                    <a:xfrm>
                      <a:off x="0" y="0"/>
                      <a:ext cx="5810250" cy="3218502"/>
                    </a:xfrm>
                    <a:prstGeom prst="rect">
                      <a:avLst/>
                    </a:prstGeom>
                  </pic:spPr>
                </pic:pic>
              </a:graphicData>
            </a:graphic>
          </wp:inline>
        </w:drawing>
      </w:r>
    </w:p>
    <w:p w:rsidR="00F616EF" w:rsidRDefault="00F616EF" w:rsidP="00F616EF">
      <w:pPr>
        <w:ind w:firstLineChars="177" w:firstLine="425"/>
        <w:rPr>
          <w:sz w:val="24"/>
          <w:szCs w:val="24"/>
        </w:rPr>
      </w:pPr>
      <w:r>
        <w:rPr>
          <w:rFonts w:hint="eastAsia"/>
          <w:sz w:val="24"/>
          <w:szCs w:val="24"/>
        </w:rPr>
        <w:t>导出这种单据后，就可以直接过渡给后期的会计做借贷账之用。</w:t>
      </w:r>
    </w:p>
    <w:p w:rsidR="00F616EF" w:rsidRPr="00E07202" w:rsidRDefault="00F616EF" w:rsidP="00F616EF">
      <w:pPr>
        <w:ind w:firstLineChars="177" w:firstLine="425"/>
        <w:rPr>
          <w:sz w:val="24"/>
          <w:szCs w:val="24"/>
        </w:rPr>
      </w:pPr>
    </w:p>
    <w:p w:rsidR="00F616EF" w:rsidRPr="00981627" w:rsidRDefault="00334614" w:rsidP="00F616EF">
      <w:pPr>
        <w:ind w:firstLineChars="177" w:firstLine="372"/>
        <w:rPr>
          <w:rFonts w:ascii="隶书" w:eastAsia="隶书"/>
          <w:sz w:val="24"/>
          <w:szCs w:val="24"/>
        </w:rPr>
      </w:pPr>
      <w:hyperlink w:anchor="此文章的目录" w:history="1">
        <w:r w:rsidR="00F616EF" w:rsidRPr="00981627">
          <w:rPr>
            <w:rStyle w:val="a5"/>
            <w:rFonts w:ascii="隶书" w:eastAsia="隶书" w:hint="eastAsia"/>
            <w:sz w:val="24"/>
            <w:szCs w:val="24"/>
          </w:rPr>
          <w:t>※返回目录※</w:t>
        </w:r>
      </w:hyperlink>
    </w:p>
    <w:p w:rsidR="00F616EF" w:rsidRDefault="00F616EF" w:rsidP="00F616EF">
      <w:pPr>
        <w:ind w:firstLineChars="177" w:firstLine="425"/>
        <w:rPr>
          <w:sz w:val="24"/>
          <w:szCs w:val="24"/>
        </w:rPr>
      </w:pPr>
    </w:p>
    <w:p w:rsidR="003B4787" w:rsidRPr="006254E3" w:rsidRDefault="003B4787" w:rsidP="003B4787">
      <w:pPr>
        <w:rPr>
          <w:rFonts w:ascii="隶书" w:eastAsia="隶书"/>
          <w:b/>
          <w:color w:val="C00000"/>
          <w:sz w:val="32"/>
          <w:szCs w:val="32"/>
        </w:rPr>
      </w:pPr>
      <w:bookmarkStart w:id="58" w:name="实练操作一个记账月分的账目登记之六——食品原材料出库操作"/>
      <w:r w:rsidRPr="006254E3">
        <w:rPr>
          <w:rFonts w:ascii="隶书" w:eastAsia="隶书" w:hint="eastAsia"/>
          <w:b/>
          <w:color w:val="C00000"/>
          <w:sz w:val="32"/>
          <w:szCs w:val="32"/>
        </w:rPr>
        <w:t>【</w:t>
      </w:r>
      <w:r w:rsidRPr="000F02C9">
        <w:rPr>
          <w:rFonts w:ascii="隶书" w:eastAsia="隶书" w:hint="eastAsia"/>
          <w:b/>
          <w:color w:val="C00000"/>
          <w:sz w:val="32"/>
          <w:szCs w:val="32"/>
        </w:rPr>
        <w:tab/>
      </w:r>
      <w:r>
        <w:rPr>
          <w:rFonts w:ascii="隶书" w:eastAsia="隶书" w:hint="eastAsia"/>
          <w:b/>
          <w:color w:val="C00000"/>
          <w:sz w:val="32"/>
          <w:szCs w:val="32"/>
        </w:rPr>
        <w:t>实练操作一个记账月分</w:t>
      </w:r>
      <w:r w:rsidRPr="007C4E1A">
        <w:rPr>
          <w:rFonts w:ascii="隶书" w:eastAsia="隶书" w:hint="eastAsia"/>
          <w:b/>
          <w:color w:val="C00000"/>
          <w:sz w:val="32"/>
          <w:szCs w:val="32"/>
        </w:rPr>
        <w:t>的账目登记之</w:t>
      </w:r>
      <w:r>
        <w:rPr>
          <w:rFonts w:ascii="隶书" w:eastAsia="隶书" w:hint="eastAsia"/>
          <w:b/>
          <w:color w:val="C00000"/>
          <w:sz w:val="32"/>
          <w:szCs w:val="32"/>
        </w:rPr>
        <w:t>六</w:t>
      </w:r>
      <w:r w:rsidRPr="007C4E1A">
        <w:rPr>
          <w:rFonts w:ascii="隶书" w:eastAsia="隶书" w:hint="eastAsia"/>
          <w:b/>
          <w:color w:val="C00000"/>
          <w:sz w:val="32"/>
          <w:szCs w:val="32"/>
        </w:rPr>
        <w:t>——</w:t>
      </w:r>
      <w:r>
        <w:rPr>
          <w:rFonts w:ascii="隶书" w:eastAsia="隶书" w:hint="eastAsia"/>
          <w:b/>
          <w:color w:val="C00000"/>
          <w:sz w:val="32"/>
          <w:szCs w:val="32"/>
        </w:rPr>
        <w:t>食品原材料出库操作</w:t>
      </w:r>
      <w:r w:rsidRPr="006254E3">
        <w:rPr>
          <w:rFonts w:ascii="隶书" w:eastAsia="隶书" w:hint="eastAsia"/>
          <w:b/>
          <w:color w:val="C00000"/>
          <w:sz w:val="32"/>
          <w:szCs w:val="32"/>
        </w:rPr>
        <w:t>】</w:t>
      </w:r>
    </w:p>
    <w:bookmarkEnd w:id="58"/>
    <w:p w:rsidR="006205A3" w:rsidRDefault="006205A3" w:rsidP="006205A3">
      <w:pPr>
        <w:ind w:firstLineChars="177" w:firstLine="425"/>
        <w:rPr>
          <w:sz w:val="24"/>
          <w:szCs w:val="24"/>
        </w:rPr>
      </w:pPr>
      <w:r>
        <w:rPr>
          <w:rFonts w:hint="eastAsia"/>
          <w:sz w:val="24"/>
          <w:szCs w:val="24"/>
        </w:rPr>
        <w:t>对中小学食品的日常管理而言，每天的食品原材料采购入库与原材料从库房出库的管理是最为频繁的日常工作。</w:t>
      </w:r>
    </w:p>
    <w:p w:rsidR="006205A3" w:rsidRDefault="006205A3" w:rsidP="006205A3">
      <w:pPr>
        <w:ind w:firstLineChars="177" w:firstLine="425"/>
        <w:rPr>
          <w:color w:val="FF0000"/>
          <w:sz w:val="24"/>
          <w:szCs w:val="24"/>
        </w:rPr>
      </w:pPr>
      <w:r>
        <w:rPr>
          <w:rFonts w:hint="eastAsia"/>
          <w:sz w:val="24"/>
          <w:szCs w:val="24"/>
        </w:rPr>
        <w:t>本软件提供了非常智能化的食品原材料库房管理工具面板，</w:t>
      </w:r>
      <w:r w:rsidRPr="00EC6001">
        <w:rPr>
          <w:rFonts w:hint="eastAsia"/>
          <w:color w:val="FF0000"/>
          <w:sz w:val="24"/>
          <w:szCs w:val="24"/>
        </w:rPr>
        <w:t>一般操作要求是：每天先进行食品原材料入库操作再进行那一天的食品原材料出库操作。</w:t>
      </w:r>
    </w:p>
    <w:p w:rsidR="00815722" w:rsidRDefault="00815722" w:rsidP="00815722">
      <w:pPr>
        <w:ind w:firstLineChars="177" w:firstLine="425"/>
        <w:rPr>
          <w:color w:val="000000" w:themeColor="text1"/>
          <w:sz w:val="24"/>
          <w:szCs w:val="24"/>
        </w:rPr>
      </w:pPr>
      <w:r>
        <w:rPr>
          <w:rFonts w:hint="eastAsia"/>
          <w:color w:val="000000" w:themeColor="text1"/>
          <w:sz w:val="24"/>
          <w:szCs w:val="24"/>
        </w:rPr>
        <w:t>点击下面的视频，可观看具体操作方法：</w:t>
      </w:r>
    </w:p>
    <w:p w:rsidR="00815722" w:rsidRPr="00815722" w:rsidRDefault="00815722" w:rsidP="00815722">
      <w:pPr>
        <w:ind w:firstLineChars="177" w:firstLine="372"/>
        <w:rPr>
          <w:color w:val="000000" w:themeColor="text1"/>
          <w:sz w:val="24"/>
          <w:szCs w:val="24"/>
        </w:rPr>
      </w:pPr>
      <w:r>
        <w:rPr>
          <w:noProof/>
        </w:rPr>
        <w:drawing>
          <wp:inline distT="0" distB="0" distL="0" distR="0" wp14:anchorId="3CD0DC13" wp14:editId="33979A2C">
            <wp:extent cx="5884780" cy="314554"/>
            <wp:effectExtent l="0" t="0" r="1905" b="9525"/>
            <wp:docPr id="463" name="图片 463">
              <a:hlinkClick xmlns:a="http://schemas.openxmlformats.org/drawingml/2006/main" r:id="rId3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5"/>
                    <a:stretch>
                      <a:fillRect/>
                    </a:stretch>
                  </pic:blipFill>
                  <pic:spPr>
                    <a:xfrm>
                      <a:off x="0" y="0"/>
                      <a:ext cx="5932243" cy="317091"/>
                    </a:xfrm>
                    <a:prstGeom prst="rect">
                      <a:avLst/>
                    </a:prstGeom>
                  </pic:spPr>
                </pic:pic>
              </a:graphicData>
            </a:graphic>
          </wp:inline>
        </w:drawing>
      </w:r>
    </w:p>
    <w:p w:rsidR="006205A3" w:rsidRDefault="006205A3" w:rsidP="006205A3">
      <w:pPr>
        <w:ind w:firstLineChars="177" w:firstLine="425"/>
        <w:rPr>
          <w:sz w:val="24"/>
          <w:szCs w:val="24"/>
        </w:rPr>
      </w:pPr>
      <w:r>
        <w:rPr>
          <w:rFonts w:hint="eastAsia"/>
          <w:sz w:val="24"/>
          <w:szCs w:val="24"/>
        </w:rPr>
        <w:t>此外</w:t>
      </w:r>
      <w:r w:rsidRPr="00E803D7">
        <w:rPr>
          <w:rFonts w:hint="eastAsia"/>
          <w:color w:val="C00000"/>
          <w:sz w:val="24"/>
          <w:szCs w:val="24"/>
        </w:rPr>
        <w:t>在进行一个记账月分的原材料</w:t>
      </w:r>
      <w:r w:rsidR="00932C33">
        <w:rPr>
          <w:rFonts w:hint="eastAsia"/>
          <w:color w:val="C00000"/>
          <w:sz w:val="24"/>
          <w:szCs w:val="24"/>
        </w:rPr>
        <w:t>出</w:t>
      </w:r>
      <w:r w:rsidRPr="00E803D7">
        <w:rPr>
          <w:rFonts w:hint="eastAsia"/>
          <w:color w:val="C00000"/>
          <w:sz w:val="24"/>
          <w:szCs w:val="24"/>
        </w:rPr>
        <w:t>库</w:t>
      </w:r>
      <w:r w:rsidR="00932C33">
        <w:rPr>
          <w:rFonts w:hint="eastAsia"/>
          <w:color w:val="C00000"/>
          <w:sz w:val="24"/>
          <w:szCs w:val="24"/>
        </w:rPr>
        <w:t>及入库</w:t>
      </w:r>
      <w:r w:rsidRPr="00E803D7">
        <w:rPr>
          <w:rFonts w:hint="eastAsia"/>
          <w:color w:val="C00000"/>
          <w:sz w:val="24"/>
          <w:szCs w:val="24"/>
        </w:rPr>
        <w:t>操作之前应当先对当前月分的所有总收入进行了下总体汇总（或预算），根据实际一个月的食堂总收入减去其它非材料支出之后的剩余金额来合理规划一个月所有工作日的食品原材料采购计划才是明智的做法</w:t>
      </w:r>
      <w:r>
        <w:rPr>
          <w:rFonts w:hint="eastAsia"/>
          <w:color w:val="C00000"/>
          <w:sz w:val="24"/>
          <w:szCs w:val="24"/>
        </w:rPr>
        <w:t>，意思是在月初就要有一个规划，要尽量保证每天入库</w:t>
      </w:r>
      <w:r w:rsidR="00086481">
        <w:rPr>
          <w:rFonts w:hint="eastAsia"/>
          <w:color w:val="C00000"/>
          <w:sz w:val="24"/>
          <w:szCs w:val="24"/>
        </w:rPr>
        <w:t>和出库</w:t>
      </w:r>
      <w:r>
        <w:rPr>
          <w:rFonts w:hint="eastAsia"/>
          <w:color w:val="C00000"/>
          <w:sz w:val="24"/>
          <w:szCs w:val="24"/>
        </w:rPr>
        <w:t>的原材料种类与数量都有一个均匀合理的规划</w:t>
      </w:r>
      <w:r w:rsidRPr="00E803D7">
        <w:rPr>
          <w:rFonts w:hint="eastAsia"/>
          <w:color w:val="C00000"/>
          <w:sz w:val="24"/>
          <w:szCs w:val="24"/>
        </w:rPr>
        <w:t>，这样才可以使一个月中每个工作日的原材料入库数量及种类都显得均衡有致，且可以减少食品原材料在库房的过度积压与损耗</w:t>
      </w:r>
      <w:r>
        <w:rPr>
          <w:rFonts w:hint="eastAsia"/>
          <w:sz w:val="24"/>
          <w:szCs w:val="24"/>
        </w:rPr>
        <w:t>。关于食品原材料库房管理的另一个约定俗成的规则是：</w:t>
      </w:r>
      <w:r w:rsidRPr="003335A5">
        <w:rPr>
          <w:rFonts w:hint="eastAsia"/>
          <w:b/>
          <w:color w:val="7030A0"/>
          <w:sz w:val="24"/>
          <w:szCs w:val="24"/>
        </w:rPr>
        <w:t>必须保证食品原材料库房中有能够应对五个工作日的应急食品原材料库存</w:t>
      </w:r>
      <w:r>
        <w:rPr>
          <w:rFonts w:hint="eastAsia"/>
          <w:sz w:val="24"/>
          <w:szCs w:val="24"/>
        </w:rPr>
        <w:t>，即能够保证在遭遇极度自然灾害或突发事件时，即使得不到外界食品原材料输入，也能保证五天的食品原材料供应。</w:t>
      </w:r>
    </w:p>
    <w:p w:rsidR="006205A3" w:rsidRDefault="006205A3" w:rsidP="006205A3">
      <w:pPr>
        <w:ind w:firstLineChars="177" w:firstLine="425"/>
        <w:rPr>
          <w:sz w:val="24"/>
          <w:szCs w:val="24"/>
        </w:rPr>
      </w:pPr>
      <w:r>
        <w:rPr>
          <w:rFonts w:hint="eastAsia"/>
          <w:sz w:val="24"/>
          <w:szCs w:val="24"/>
        </w:rPr>
        <w:t>其实食品原材料从库房的出库也是如此，即是说一般都需要从月初就开始进行一个均衡化的预算使每天出库的原材料总数量基本均衡。</w:t>
      </w:r>
    </w:p>
    <w:p w:rsidR="006205A3" w:rsidRDefault="006205A3" w:rsidP="006205A3">
      <w:pPr>
        <w:ind w:firstLineChars="177" w:firstLine="426"/>
        <w:rPr>
          <w:b/>
          <w:color w:val="632423" w:themeColor="accent2" w:themeShade="80"/>
          <w:sz w:val="24"/>
          <w:szCs w:val="24"/>
        </w:rPr>
      </w:pPr>
      <w:r w:rsidRPr="00502CDA">
        <w:rPr>
          <w:rFonts w:hint="eastAsia"/>
          <w:b/>
          <w:color w:val="632423" w:themeColor="accent2" w:themeShade="80"/>
          <w:sz w:val="24"/>
          <w:szCs w:val="24"/>
        </w:rPr>
        <w:t>针对以上一般食品库房管理中的这些要求，本软件非常智能地解决了以上所有问题：</w:t>
      </w:r>
    </w:p>
    <w:p w:rsidR="006205A3" w:rsidRDefault="006205A3" w:rsidP="006205A3">
      <w:pPr>
        <w:ind w:firstLineChars="177" w:firstLine="426"/>
        <w:rPr>
          <w:rFonts w:ascii="隶书" w:eastAsia="隶书"/>
          <w:b/>
          <w:color w:val="0070C0"/>
          <w:sz w:val="24"/>
          <w:szCs w:val="24"/>
        </w:rPr>
      </w:pPr>
    </w:p>
    <w:p w:rsidR="006205A3" w:rsidRDefault="006205A3" w:rsidP="006205A3">
      <w:pPr>
        <w:ind w:firstLineChars="177" w:firstLine="426"/>
        <w:rPr>
          <w:rFonts w:ascii="隶书" w:eastAsia="隶书"/>
          <w:b/>
          <w:color w:val="0070C0"/>
          <w:sz w:val="24"/>
          <w:szCs w:val="24"/>
        </w:rPr>
      </w:pPr>
      <w:bookmarkStart w:id="59" w:name="实练操作一个记账月分的账目登记之六——在进入食品原材料入库和出库操作前先进行预算"/>
      <w:r w:rsidRPr="000C2CEF">
        <w:rPr>
          <w:rFonts w:ascii="隶书" w:eastAsia="隶书" w:hint="eastAsia"/>
          <w:b/>
          <w:color w:val="0070C0"/>
          <w:sz w:val="24"/>
          <w:szCs w:val="24"/>
        </w:rPr>
        <w:t>一、在进入食品原材料入库和出库操作前先进行预算规划</w:t>
      </w:r>
    </w:p>
    <w:bookmarkEnd w:id="59"/>
    <w:p w:rsidR="006205A3" w:rsidRPr="000C2CEF" w:rsidRDefault="006205A3" w:rsidP="006205A3">
      <w:pPr>
        <w:ind w:firstLineChars="177" w:firstLine="426"/>
        <w:rPr>
          <w:rFonts w:ascii="隶书" w:eastAsia="隶书"/>
          <w:b/>
          <w:color w:val="0070C0"/>
          <w:sz w:val="24"/>
          <w:szCs w:val="24"/>
        </w:rPr>
      </w:pPr>
    </w:p>
    <w:p w:rsidR="006205A3" w:rsidRDefault="006205A3" w:rsidP="006205A3">
      <w:pPr>
        <w:ind w:firstLineChars="177" w:firstLine="426"/>
        <w:rPr>
          <w:b/>
          <w:sz w:val="24"/>
          <w:szCs w:val="24"/>
        </w:rPr>
      </w:pPr>
      <w:r>
        <w:rPr>
          <w:rFonts w:hint="eastAsia"/>
          <w:b/>
          <w:sz w:val="24"/>
          <w:szCs w:val="24"/>
        </w:rPr>
        <w:t>1.</w:t>
      </w:r>
      <w:r>
        <w:rPr>
          <w:rFonts w:hint="eastAsia"/>
          <w:b/>
          <w:sz w:val="24"/>
          <w:szCs w:val="24"/>
        </w:rPr>
        <w:t>重新作每个工作日入库食品原材料总金额和每个工作日出库食品原材料总金额的预算</w:t>
      </w:r>
    </w:p>
    <w:p w:rsidR="006205A3" w:rsidRDefault="006205A3" w:rsidP="006205A3">
      <w:pPr>
        <w:ind w:firstLineChars="177" w:firstLine="426"/>
        <w:rPr>
          <w:sz w:val="24"/>
          <w:szCs w:val="24"/>
        </w:rPr>
      </w:pPr>
      <w:r w:rsidRPr="00B97EFD">
        <w:rPr>
          <w:rFonts w:hint="eastAsia"/>
          <w:b/>
          <w:sz w:val="24"/>
          <w:szCs w:val="24"/>
        </w:rPr>
        <w:t>首先，</w:t>
      </w:r>
      <w:r>
        <w:rPr>
          <w:rFonts w:hint="eastAsia"/>
          <w:sz w:val="24"/>
          <w:szCs w:val="24"/>
        </w:rPr>
        <w:t>在新建一个新的记账月分的设置面板中，在新建一个记账月分规划时，软件就要求用户必须先输入每个工作日的入库原材料预算总金额和每个工作日出库原材料的预算总金额，在设置此值时就必须考虑所有收入减去其它非材料支出后的剩余资金的情况来除以当月工作日总数来计算得出。（</w:t>
      </w:r>
      <w:hyperlink w:anchor="建立记账月分规划_预算每个工作日的可以入库和出库的食品原材料总金额" w:history="1">
        <w:r w:rsidRPr="00CA76A3">
          <w:rPr>
            <w:rStyle w:val="a5"/>
            <w:rFonts w:hint="eastAsia"/>
            <w:sz w:val="24"/>
            <w:szCs w:val="24"/>
          </w:rPr>
          <w:t>点击此处转到新增一个计账月分规划界面的简介</w:t>
        </w:r>
      </w:hyperlink>
      <w:r>
        <w:rPr>
          <w:rFonts w:hint="eastAsia"/>
          <w:sz w:val="24"/>
          <w:szCs w:val="24"/>
        </w:rPr>
        <w:t>）</w:t>
      </w:r>
    </w:p>
    <w:p w:rsidR="006205A3" w:rsidRDefault="006205A3" w:rsidP="006205A3">
      <w:pPr>
        <w:ind w:firstLineChars="177" w:firstLine="425"/>
        <w:rPr>
          <w:sz w:val="24"/>
          <w:szCs w:val="24"/>
        </w:rPr>
      </w:pPr>
      <w:r>
        <w:rPr>
          <w:rFonts w:hint="eastAsia"/>
          <w:sz w:val="24"/>
          <w:szCs w:val="24"/>
        </w:rPr>
        <w:t>举例：假设当前正在实战演示的</w:t>
      </w:r>
      <w:r>
        <w:rPr>
          <w:rFonts w:hint="eastAsia"/>
          <w:sz w:val="24"/>
          <w:szCs w:val="24"/>
        </w:rPr>
        <w:t>12</w:t>
      </w:r>
      <w:r>
        <w:rPr>
          <w:rFonts w:hint="eastAsia"/>
          <w:sz w:val="24"/>
          <w:szCs w:val="24"/>
        </w:rPr>
        <w:t>月的记账月分食堂总收入为：</w:t>
      </w:r>
      <w:r>
        <w:rPr>
          <w:rFonts w:hint="eastAsia"/>
          <w:sz w:val="24"/>
          <w:szCs w:val="24"/>
        </w:rPr>
        <w:t>636837</w:t>
      </w:r>
      <w:r>
        <w:rPr>
          <w:rFonts w:hint="eastAsia"/>
          <w:sz w:val="24"/>
          <w:szCs w:val="24"/>
        </w:rPr>
        <w:t>元；上月结余</w:t>
      </w:r>
      <w:r>
        <w:rPr>
          <w:rFonts w:hint="eastAsia"/>
          <w:sz w:val="24"/>
          <w:szCs w:val="24"/>
        </w:rPr>
        <w:t>509.6</w:t>
      </w:r>
      <w:r>
        <w:rPr>
          <w:rFonts w:hint="eastAsia"/>
          <w:sz w:val="24"/>
          <w:szCs w:val="24"/>
        </w:rPr>
        <w:t>元；采购非食品原材料预算支出：</w:t>
      </w:r>
      <w:r>
        <w:rPr>
          <w:rFonts w:hint="eastAsia"/>
          <w:sz w:val="24"/>
          <w:szCs w:val="24"/>
        </w:rPr>
        <w:t>380</w:t>
      </w:r>
      <w:r>
        <w:rPr>
          <w:rFonts w:hint="eastAsia"/>
          <w:sz w:val="24"/>
          <w:szCs w:val="24"/>
        </w:rPr>
        <w:t>元；非材料其它支出为：</w:t>
      </w:r>
      <w:r>
        <w:rPr>
          <w:rFonts w:hint="eastAsia"/>
          <w:sz w:val="24"/>
          <w:szCs w:val="24"/>
        </w:rPr>
        <w:t>327466</w:t>
      </w:r>
      <w:r>
        <w:rPr>
          <w:rFonts w:hint="eastAsia"/>
          <w:sz w:val="24"/>
          <w:szCs w:val="24"/>
        </w:rPr>
        <w:t>元。则可以计算出当月实际可用总资金金额为：</w:t>
      </w:r>
    </w:p>
    <w:p w:rsidR="006205A3" w:rsidRDefault="006205A3" w:rsidP="006205A3">
      <w:pPr>
        <w:ind w:firstLineChars="177" w:firstLine="425"/>
        <w:rPr>
          <w:sz w:val="24"/>
          <w:szCs w:val="24"/>
        </w:rPr>
      </w:pPr>
      <w:r>
        <w:rPr>
          <w:rFonts w:hint="eastAsia"/>
          <w:sz w:val="24"/>
          <w:szCs w:val="24"/>
        </w:rPr>
        <w:t>636837+509.6-380-327466=309500.6</w:t>
      </w:r>
    </w:p>
    <w:p w:rsidR="006205A3" w:rsidRDefault="006205A3" w:rsidP="006205A3">
      <w:pPr>
        <w:ind w:firstLineChars="177" w:firstLine="425"/>
        <w:rPr>
          <w:sz w:val="24"/>
          <w:szCs w:val="24"/>
        </w:rPr>
      </w:pPr>
      <w:r>
        <w:rPr>
          <w:rFonts w:hint="eastAsia"/>
          <w:sz w:val="24"/>
          <w:szCs w:val="24"/>
        </w:rPr>
        <w:t>现在计算出</w:t>
      </w:r>
      <w:r>
        <w:rPr>
          <w:rFonts w:hint="eastAsia"/>
          <w:sz w:val="24"/>
          <w:szCs w:val="24"/>
        </w:rPr>
        <w:t>12</w:t>
      </w:r>
      <w:r>
        <w:rPr>
          <w:rFonts w:hint="eastAsia"/>
          <w:sz w:val="24"/>
          <w:szCs w:val="24"/>
        </w:rPr>
        <w:t>月分总共要办伙食费的工作日总天数为：</w:t>
      </w:r>
      <w:r>
        <w:rPr>
          <w:rFonts w:hint="eastAsia"/>
          <w:sz w:val="24"/>
          <w:szCs w:val="24"/>
        </w:rPr>
        <w:t>22</w:t>
      </w:r>
      <w:r>
        <w:rPr>
          <w:rFonts w:hint="eastAsia"/>
          <w:sz w:val="24"/>
          <w:szCs w:val="24"/>
        </w:rPr>
        <w:t>个工作日。</w:t>
      </w:r>
    </w:p>
    <w:p w:rsidR="006205A3" w:rsidRDefault="006205A3" w:rsidP="006205A3">
      <w:pPr>
        <w:ind w:firstLineChars="177" w:firstLine="425"/>
        <w:rPr>
          <w:sz w:val="24"/>
          <w:szCs w:val="24"/>
        </w:rPr>
      </w:pPr>
      <w:r>
        <w:rPr>
          <w:rFonts w:hint="eastAsia"/>
          <w:sz w:val="24"/>
          <w:szCs w:val="24"/>
        </w:rPr>
        <w:t>则可以规划出</w:t>
      </w:r>
      <w:r>
        <w:rPr>
          <w:rFonts w:hint="eastAsia"/>
          <w:sz w:val="24"/>
          <w:szCs w:val="24"/>
        </w:rPr>
        <w:t>12</w:t>
      </w:r>
      <w:r>
        <w:rPr>
          <w:rFonts w:hint="eastAsia"/>
          <w:sz w:val="24"/>
          <w:szCs w:val="24"/>
        </w:rPr>
        <w:t>月每个工作日应当入库的食品原材料数量换算的总金额应当是：</w:t>
      </w:r>
    </w:p>
    <w:p w:rsidR="006205A3" w:rsidRDefault="006205A3" w:rsidP="006205A3">
      <w:pPr>
        <w:ind w:firstLineChars="177" w:firstLine="425"/>
        <w:rPr>
          <w:sz w:val="24"/>
          <w:szCs w:val="24"/>
        </w:rPr>
      </w:pPr>
      <w:r>
        <w:rPr>
          <w:rFonts w:hint="eastAsia"/>
          <w:sz w:val="24"/>
          <w:szCs w:val="24"/>
        </w:rPr>
        <w:t>309500</w:t>
      </w:r>
      <w:r>
        <w:rPr>
          <w:rFonts w:hint="eastAsia"/>
          <w:sz w:val="24"/>
          <w:szCs w:val="24"/>
        </w:rPr>
        <w:t>÷</w:t>
      </w:r>
      <w:r>
        <w:rPr>
          <w:rFonts w:hint="eastAsia"/>
          <w:sz w:val="24"/>
          <w:szCs w:val="24"/>
        </w:rPr>
        <w:t xml:space="preserve">22=14068 </w:t>
      </w:r>
      <w:r>
        <w:rPr>
          <w:rFonts w:hint="eastAsia"/>
          <w:sz w:val="24"/>
          <w:szCs w:val="24"/>
        </w:rPr>
        <w:t>约等于</w:t>
      </w:r>
      <w:r>
        <w:rPr>
          <w:rFonts w:hint="eastAsia"/>
          <w:sz w:val="24"/>
          <w:szCs w:val="24"/>
        </w:rPr>
        <w:t>14000</w:t>
      </w:r>
      <w:r>
        <w:rPr>
          <w:rFonts w:hint="eastAsia"/>
          <w:sz w:val="24"/>
          <w:szCs w:val="24"/>
        </w:rPr>
        <w:t>元，</w:t>
      </w:r>
    </w:p>
    <w:p w:rsidR="006205A3" w:rsidRDefault="006205A3" w:rsidP="006205A3">
      <w:pPr>
        <w:ind w:firstLineChars="177" w:firstLine="425"/>
        <w:rPr>
          <w:sz w:val="24"/>
          <w:szCs w:val="24"/>
        </w:rPr>
      </w:pPr>
      <w:r>
        <w:rPr>
          <w:rFonts w:hint="eastAsia"/>
          <w:sz w:val="24"/>
          <w:szCs w:val="24"/>
        </w:rPr>
        <w:t>同样的开始规划每天出库的食品原材料总金额：</w:t>
      </w:r>
    </w:p>
    <w:p w:rsidR="006205A3" w:rsidRDefault="006205A3" w:rsidP="006205A3">
      <w:pPr>
        <w:ind w:firstLineChars="177" w:firstLine="425"/>
        <w:rPr>
          <w:sz w:val="24"/>
          <w:szCs w:val="24"/>
        </w:rPr>
      </w:pPr>
      <w:r>
        <w:rPr>
          <w:rFonts w:hint="eastAsia"/>
          <w:sz w:val="24"/>
          <w:szCs w:val="24"/>
        </w:rPr>
        <w:t>本月已将入库</w:t>
      </w:r>
      <w:r>
        <w:rPr>
          <w:rFonts w:hint="eastAsia"/>
          <w:sz w:val="24"/>
          <w:szCs w:val="24"/>
        </w:rPr>
        <w:t>309500</w:t>
      </w:r>
      <w:r>
        <w:rPr>
          <w:rFonts w:hint="eastAsia"/>
          <w:sz w:val="24"/>
          <w:szCs w:val="24"/>
        </w:rPr>
        <w:t>元的食品原材料，此外上个月应当有食品原材料库存遗存到本月，假设，上个月遗存了</w:t>
      </w:r>
      <w:r>
        <w:rPr>
          <w:rFonts w:hint="eastAsia"/>
          <w:sz w:val="24"/>
          <w:szCs w:val="24"/>
        </w:rPr>
        <w:t>50370</w:t>
      </w:r>
      <w:r>
        <w:rPr>
          <w:rFonts w:hint="eastAsia"/>
          <w:sz w:val="24"/>
          <w:szCs w:val="24"/>
        </w:rPr>
        <w:t>元的食品原材料到这个月，则实际上这个月总共将会有：</w:t>
      </w:r>
    </w:p>
    <w:p w:rsidR="006205A3" w:rsidRDefault="006205A3" w:rsidP="006205A3">
      <w:pPr>
        <w:ind w:firstLineChars="177" w:firstLine="425"/>
        <w:rPr>
          <w:sz w:val="24"/>
          <w:szCs w:val="24"/>
        </w:rPr>
      </w:pPr>
      <w:r>
        <w:rPr>
          <w:rFonts w:hint="eastAsia"/>
          <w:sz w:val="24"/>
          <w:szCs w:val="24"/>
        </w:rPr>
        <w:t xml:space="preserve">309500 + 50370 = 359870 </w:t>
      </w:r>
      <w:r>
        <w:rPr>
          <w:rFonts w:hint="eastAsia"/>
          <w:sz w:val="24"/>
          <w:szCs w:val="24"/>
        </w:rPr>
        <w:t>元的食品原材料可用。</w:t>
      </w:r>
    </w:p>
    <w:p w:rsidR="006205A3" w:rsidRDefault="006205A3" w:rsidP="006205A3">
      <w:pPr>
        <w:ind w:firstLineChars="177" w:firstLine="425"/>
        <w:rPr>
          <w:sz w:val="24"/>
          <w:szCs w:val="24"/>
        </w:rPr>
      </w:pPr>
      <w:r>
        <w:rPr>
          <w:rFonts w:hint="eastAsia"/>
          <w:sz w:val="24"/>
          <w:szCs w:val="24"/>
        </w:rPr>
        <w:t>当然要顺延保留约五个工作日的日常食品原材料库存以备急用，则工作日在</w:t>
      </w:r>
      <w:r>
        <w:rPr>
          <w:rFonts w:hint="eastAsia"/>
          <w:sz w:val="24"/>
          <w:szCs w:val="24"/>
        </w:rPr>
        <w:t>22</w:t>
      </w:r>
      <w:r>
        <w:rPr>
          <w:rFonts w:hint="eastAsia"/>
          <w:sz w:val="24"/>
          <w:szCs w:val="24"/>
        </w:rPr>
        <w:t>天的基础上增加五天，为</w:t>
      </w:r>
      <w:r>
        <w:rPr>
          <w:rFonts w:hint="eastAsia"/>
          <w:sz w:val="24"/>
          <w:szCs w:val="24"/>
        </w:rPr>
        <w:t>27</w:t>
      </w:r>
      <w:r>
        <w:rPr>
          <w:rFonts w:hint="eastAsia"/>
          <w:sz w:val="24"/>
          <w:szCs w:val="24"/>
        </w:rPr>
        <w:t>天为计算：</w:t>
      </w:r>
    </w:p>
    <w:p w:rsidR="006205A3" w:rsidRDefault="006205A3" w:rsidP="006205A3">
      <w:pPr>
        <w:ind w:firstLineChars="177" w:firstLine="425"/>
        <w:rPr>
          <w:sz w:val="24"/>
          <w:szCs w:val="24"/>
        </w:rPr>
      </w:pPr>
      <w:r>
        <w:rPr>
          <w:rFonts w:hint="eastAsia"/>
          <w:sz w:val="24"/>
          <w:szCs w:val="24"/>
        </w:rPr>
        <w:t xml:space="preserve">359870 </w:t>
      </w:r>
      <w:r>
        <w:rPr>
          <w:rFonts w:hint="eastAsia"/>
          <w:sz w:val="24"/>
          <w:szCs w:val="24"/>
        </w:rPr>
        <w:t>÷</w:t>
      </w:r>
      <w:r>
        <w:rPr>
          <w:rFonts w:hint="eastAsia"/>
          <w:sz w:val="24"/>
          <w:szCs w:val="24"/>
        </w:rPr>
        <w:t xml:space="preserve"> 27 = 13329 </w:t>
      </w:r>
      <w:r>
        <w:rPr>
          <w:rFonts w:hint="eastAsia"/>
          <w:sz w:val="24"/>
          <w:szCs w:val="24"/>
        </w:rPr>
        <w:t>约等于</w:t>
      </w:r>
      <w:r>
        <w:rPr>
          <w:rFonts w:hint="eastAsia"/>
          <w:sz w:val="24"/>
          <w:szCs w:val="24"/>
        </w:rPr>
        <w:t>13000</w:t>
      </w:r>
      <w:r>
        <w:rPr>
          <w:rFonts w:hint="eastAsia"/>
          <w:sz w:val="24"/>
          <w:szCs w:val="24"/>
        </w:rPr>
        <w:t>元，这就是说规划</w:t>
      </w:r>
      <w:r>
        <w:rPr>
          <w:rFonts w:hint="eastAsia"/>
          <w:sz w:val="24"/>
          <w:szCs w:val="24"/>
        </w:rPr>
        <w:t>12</w:t>
      </w:r>
      <w:r>
        <w:rPr>
          <w:rFonts w:hint="eastAsia"/>
          <w:sz w:val="24"/>
          <w:szCs w:val="24"/>
        </w:rPr>
        <w:t>月分每个工作日出库的食品原材料金额大概就为</w:t>
      </w:r>
      <w:r>
        <w:rPr>
          <w:rFonts w:hint="eastAsia"/>
          <w:sz w:val="24"/>
          <w:szCs w:val="24"/>
        </w:rPr>
        <w:t>13000.</w:t>
      </w:r>
    </w:p>
    <w:p w:rsidR="006205A3" w:rsidRDefault="006205A3" w:rsidP="006205A3">
      <w:pPr>
        <w:ind w:firstLineChars="177" w:firstLine="425"/>
        <w:rPr>
          <w:sz w:val="24"/>
          <w:szCs w:val="24"/>
        </w:rPr>
      </w:pPr>
      <w:r>
        <w:rPr>
          <w:rFonts w:hint="eastAsia"/>
          <w:sz w:val="24"/>
          <w:szCs w:val="24"/>
        </w:rPr>
        <w:t>计算出</w:t>
      </w:r>
      <w:r>
        <w:rPr>
          <w:rFonts w:hint="eastAsia"/>
          <w:sz w:val="24"/>
          <w:szCs w:val="24"/>
        </w:rPr>
        <w:t>12</w:t>
      </w:r>
      <w:r>
        <w:rPr>
          <w:rFonts w:hint="eastAsia"/>
          <w:sz w:val="24"/>
          <w:szCs w:val="24"/>
        </w:rPr>
        <w:t>月的食品原材料每个工作日应当入库和出库的金额后，我们可以回到“</w:t>
      </w:r>
      <w:hyperlink w:anchor="建立记账月分规划" w:history="1">
        <w:r w:rsidRPr="00B97EFD">
          <w:rPr>
            <w:rStyle w:val="a5"/>
            <w:rFonts w:hint="eastAsia"/>
            <w:sz w:val="24"/>
            <w:szCs w:val="24"/>
          </w:rPr>
          <w:t>新增记账月分规划面板</w:t>
        </w:r>
      </w:hyperlink>
      <w:r>
        <w:rPr>
          <w:rFonts w:hint="eastAsia"/>
          <w:sz w:val="24"/>
          <w:szCs w:val="24"/>
        </w:rPr>
        <w:t>”进行当月食品原材料每天入库金额和出库金额的预算值的修改：</w:t>
      </w:r>
    </w:p>
    <w:p w:rsidR="006205A3" w:rsidRPr="00B97EFD" w:rsidRDefault="006205A3" w:rsidP="006205A3">
      <w:pPr>
        <w:ind w:firstLineChars="177" w:firstLine="372"/>
        <w:rPr>
          <w:sz w:val="24"/>
          <w:szCs w:val="24"/>
        </w:rPr>
      </w:pPr>
      <w:r>
        <w:rPr>
          <w:noProof/>
        </w:rPr>
        <w:drawing>
          <wp:inline distT="0" distB="0" distL="0" distR="0" wp14:anchorId="4286697B" wp14:editId="398965A8">
            <wp:extent cx="5486400" cy="3133090"/>
            <wp:effectExtent l="0" t="0" r="0" b="0"/>
            <wp:docPr id="348"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6"/>
                    <a:stretch>
                      <a:fillRect/>
                    </a:stretch>
                  </pic:blipFill>
                  <pic:spPr>
                    <a:xfrm>
                      <a:off x="0" y="0"/>
                      <a:ext cx="5486400" cy="3133090"/>
                    </a:xfrm>
                    <a:prstGeom prst="rect">
                      <a:avLst/>
                    </a:prstGeom>
                  </pic:spPr>
                </pic:pic>
              </a:graphicData>
            </a:graphic>
          </wp:inline>
        </w:drawing>
      </w:r>
    </w:p>
    <w:p w:rsidR="006205A3" w:rsidRDefault="006205A3" w:rsidP="006205A3">
      <w:pPr>
        <w:ind w:firstLineChars="177" w:firstLine="425"/>
        <w:rPr>
          <w:sz w:val="24"/>
          <w:szCs w:val="24"/>
        </w:rPr>
      </w:pPr>
      <w:r>
        <w:rPr>
          <w:rFonts w:hint="eastAsia"/>
          <w:sz w:val="24"/>
          <w:szCs w:val="24"/>
        </w:rPr>
        <w:t>放大红线标记部分：</w:t>
      </w:r>
    </w:p>
    <w:p w:rsidR="006205A3" w:rsidRDefault="006205A3" w:rsidP="006205A3">
      <w:pPr>
        <w:ind w:firstLineChars="177" w:firstLine="372"/>
        <w:rPr>
          <w:sz w:val="24"/>
          <w:szCs w:val="24"/>
        </w:rPr>
      </w:pPr>
      <w:r>
        <w:rPr>
          <w:noProof/>
        </w:rPr>
        <w:drawing>
          <wp:inline distT="0" distB="0" distL="0" distR="0" wp14:anchorId="670DACEE" wp14:editId="12B00A91">
            <wp:extent cx="2781300" cy="542925"/>
            <wp:effectExtent l="0" t="0" r="0" b="9525"/>
            <wp:docPr id="356" name="图片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7"/>
                    <a:stretch>
                      <a:fillRect/>
                    </a:stretch>
                  </pic:blipFill>
                  <pic:spPr>
                    <a:xfrm>
                      <a:off x="0" y="0"/>
                      <a:ext cx="2781300" cy="542925"/>
                    </a:xfrm>
                    <a:prstGeom prst="rect">
                      <a:avLst/>
                    </a:prstGeom>
                  </pic:spPr>
                </pic:pic>
              </a:graphicData>
            </a:graphic>
          </wp:inline>
        </w:drawing>
      </w:r>
    </w:p>
    <w:p w:rsidR="006205A3" w:rsidRDefault="006205A3" w:rsidP="006205A3">
      <w:pPr>
        <w:ind w:firstLineChars="177" w:firstLine="425"/>
        <w:rPr>
          <w:sz w:val="24"/>
          <w:szCs w:val="24"/>
        </w:rPr>
      </w:pPr>
      <w:r>
        <w:rPr>
          <w:rFonts w:hint="eastAsia"/>
          <w:sz w:val="24"/>
          <w:szCs w:val="24"/>
        </w:rPr>
        <w:t>现在我们要把以上两个值修改为，刚才重新计算得出的值：</w:t>
      </w:r>
    </w:p>
    <w:p w:rsidR="006205A3" w:rsidRDefault="006205A3" w:rsidP="006205A3">
      <w:pPr>
        <w:ind w:firstLineChars="177" w:firstLine="372"/>
        <w:rPr>
          <w:sz w:val="24"/>
          <w:szCs w:val="24"/>
        </w:rPr>
      </w:pPr>
      <w:r>
        <w:rPr>
          <w:noProof/>
        </w:rPr>
        <w:drawing>
          <wp:inline distT="0" distB="0" distL="0" distR="0" wp14:anchorId="069229EE" wp14:editId="305F4D5A">
            <wp:extent cx="2781300" cy="533400"/>
            <wp:effectExtent l="0" t="0" r="0" b="0"/>
            <wp:docPr id="360" name="图片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8"/>
                    <a:stretch>
                      <a:fillRect/>
                    </a:stretch>
                  </pic:blipFill>
                  <pic:spPr>
                    <a:xfrm>
                      <a:off x="0" y="0"/>
                      <a:ext cx="2781300" cy="533400"/>
                    </a:xfrm>
                    <a:prstGeom prst="rect">
                      <a:avLst/>
                    </a:prstGeom>
                  </pic:spPr>
                </pic:pic>
              </a:graphicData>
            </a:graphic>
          </wp:inline>
        </w:drawing>
      </w:r>
    </w:p>
    <w:p w:rsidR="006205A3" w:rsidRDefault="006205A3" w:rsidP="006205A3">
      <w:pPr>
        <w:ind w:firstLineChars="177" w:firstLine="425"/>
        <w:rPr>
          <w:sz w:val="24"/>
          <w:szCs w:val="24"/>
        </w:rPr>
      </w:pPr>
      <w:r>
        <w:rPr>
          <w:rFonts w:hint="eastAsia"/>
          <w:sz w:val="24"/>
          <w:szCs w:val="24"/>
        </w:rPr>
        <w:t>完成后，要记得点击“记账月分规划”面板的设置区域的按钮：</w:t>
      </w:r>
    </w:p>
    <w:p w:rsidR="006205A3" w:rsidRDefault="006205A3" w:rsidP="006205A3">
      <w:pPr>
        <w:ind w:firstLineChars="177" w:firstLine="372"/>
        <w:rPr>
          <w:sz w:val="24"/>
          <w:szCs w:val="24"/>
        </w:rPr>
      </w:pPr>
      <w:r>
        <w:rPr>
          <w:noProof/>
        </w:rPr>
        <w:drawing>
          <wp:inline distT="0" distB="0" distL="0" distR="0" wp14:anchorId="532750E2" wp14:editId="2656CA1E">
            <wp:extent cx="1038954" cy="615950"/>
            <wp:effectExtent l="0" t="0" r="8890" b="0"/>
            <wp:docPr id="388" name="图片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9"/>
                    <a:stretch>
                      <a:fillRect/>
                    </a:stretch>
                  </pic:blipFill>
                  <pic:spPr>
                    <a:xfrm>
                      <a:off x="0" y="0"/>
                      <a:ext cx="1043143" cy="618433"/>
                    </a:xfrm>
                    <a:prstGeom prst="rect">
                      <a:avLst/>
                    </a:prstGeom>
                  </pic:spPr>
                </pic:pic>
              </a:graphicData>
            </a:graphic>
          </wp:inline>
        </w:drawing>
      </w:r>
      <w:r>
        <w:rPr>
          <w:rFonts w:hint="eastAsia"/>
          <w:sz w:val="24"/>
          <w:szCs w:val="24"/>
        </w:rPr>
        <w:t xml:space="preserve"> </w:t>
      </w:r>
      <w:r>
        <w:rPr>
          <w:rFonts w:hint="eastAsia"/>
          <w:sz w:val="24"/>
          <w:szCs w:val="24"/>
        </w:rPr>
        <w:t>点击这个按钮后，所作的修改才能保存。</w:t>
      </w:r>
    </w:p>
    <w:p w:rsidR="006205A3" w:rsidRPr="00037C05" w:rsidRDefault="006205A3" w:rsidP="006205A3">
      <w:pPr>
        <w:ind w:firstLineChars="177" w:firstLine="425"/>
        <w:rPr>
          <w:sz w:val="24"/>
          <w:szCs w:val="24"/>
        </w:rPr>
      </w:pPr>
      <w:r>
        <w:rPr>
          <w:rFonts w:hint="eastAsia"/>
          <w:sz w:val="24"/>
          <w:szCs w:val="24"/>
        </w:rPr>
        <w:t>这样，每个工作日录入食品原材料入库清单和出库记录时，如果超过此规划值，系统会时行提醒。</w:t>
      </w:r>
      <w:r w:rsidRPr="00CF7F45">
        <w:rPr>
          <w:rFonts w:hint="eastAsia"/>
          <w:b/>
          <w:i/>
          <w:color w:val="632423" w:themeColor="accent2" w:themeShade="80"/>
          <w:sz w:val="24"/>
          <w:szCs w:val="24"/>
        </w:rPr>
        <w:t>当然程序也可以参照此值自动生成推荐采购食品原材料入库清单及自动</w:t>
      </w:r>
      <w:r w:rsidRPr="00CF7F45">
        <w:rPr>
          <w:rFonts w:hint="eastAsia"/>
          <w:b/>
          <w:i/>
          <w:color w:val="632423" w:themeColor="accent2" w:themeShade="80"/>
          <w:sz w:val="24"/>
          <w:szCs w:val="24"/>
        </w:rPr>
        <w:t xml:space="preserve"> </w:t>
      </w:r>
      <w:r w:rsidRPr="00CF7F45">
        <w:rPr>
          <w:rFonts w:hint="eastAsia"/>
          <w:b/>
          <w:i/>
          <w:color w:val="632423" w:themeColor="accent2" w:themeShade="80"/>
          <w:sz w:val="24"/>
          <w:szCs w:val="24"/>
        </w:rPr>
        <w:t>生成推荐食品原材料出库清单。</w:t>
      </w:r>
    </w:p>
    <w:p w:rsidR="006205A3" w:rsidRPr="003B73E9" w:rsidRDefault="006205A3" w:rsidP="006205A3">
      <w:pPr>
        <w:ind w:firstLineChars="177" w:firstLine="425"/>
        <w:rPr>
          <w:sz w:val="24"/>
          <w:szCs w:val="24"/>
        </w:rPr>
      </w:pPr>
    </w:p>
    <w:p w:rsidR="006205A3" w:rsidRDefault="006205A3" w:rsidP="006205A3">
      <w:pPr>
        <w:ind w:firstLineChars="177" w:firstLine="426"/>
        <w:rPr>
          <w:b/>
          <w:sz w:val="24"/>
          <w:szCs w:val="24"/>
        </w:rPr>
      </w:pPr>
      <w:r>
        <w:rPr>
          <w:rFonts w:hint="eastAsia"/>
          <w:b/>
          <w:sz w:val="24"/>
          <w:szCs w:val="24"/>
        </w:rPr>
        <w:t>2.</w:t>
      </w:r>
      <w:r>
        <w:rPr>
          <w:rFonts w:hint="eastAsia"/>
          <w:b/>
          <w:sz w:val="24"/>
          <w:szCs w:val="24"/>
        </w:rPr>
        <w:t>根据上边所作的每个工作日出库和入库食品原材料预算总金额</w:t>
      </w:r>
      <w:r>
        <w:rPr>
          <w:rFonts w:hint="eastAsia"/>
          <w:b/>
          <w:sz w:val="24"/>
          <w:szCs w:val="24"/>
        </w:rPr>
        <w:t>,</w:t>
      </w:r>
      <w:r>
        <w:rPr>
          <w:rFonts w:hint="eastAsia"/>
          <w:b/>
          <w:sz w:val="24"/>
          <w:szCs w:val="24"/>
        </w:rPr>
        <w:t>适当调整每天的食品原材料入库规划和出库规划的具体规则。</w:t>
      </w:r>
    </w:p>
    <w:p w:rsidR="006205A3" w:rsidRDefault="006205A3" w:rsidP="006205A3">
      <w:pPr>
        <w:ind w:firstLineChars="177" w:firstLine="425"/>
        <w:rPr>
          <w:sz w:val="24"/>
          <w:szCs w:val="24"/>
        </w:rPr>
      </w:pPr>
      <w:r>
        <w:rPr>
          <w:rFonts w:hint="eastAsia"/>
          <w:sz w:val="24"/>
          <w:szCs w:val="24"/>
        </w:rPr>
        <w:t>在本说明书的前面，介绍过</w:t>
      </w:r>
      <w:hyperlink w:anchor="制定程序可理解的食品原材料入库规划" w:tooltip="点击此处返回规则设置说明书部分" w:history="1">
        <w:r w:rsidRPr="003D0939">
          <w:rPr>
            <w:rStyle w:val="a5"/>
            <w:rFonts w:hint="eastAsia"/>
            <w:sz w:val="24"/>
            <w:szCs w:val="24"/>
          </w:rPr>
          <w:t>怎么制定软件都能读懂的食品原材料入库和出库规划的建立</w:t>
        </w:r>
      </w:hyperlink>
      <w:r>
        <w:rPr>
          <w:rFonts w:hint="eastAsia"/>
          <w:sz w:val="24"/>
          <w:szCs w:val="24"/>
        </w:rPr>
        <w:t>，现在大致明确了每个工作日应当入库或出库的食品原材料的总金额情况，因此可以根据此值，反过来推导设置过食品原材料入库规划和出库规划的规则。</w:t>
      </w:r>
    </w:p>
    <w:p w:rsidR="006205A3" w:rsidRDefault="006205A3" w:rsidP="006205A3">
      <w:pPr>
        <w:ind w:firstLineChars="177" w:firstLine="425"/>
        <w:rPr>
          <w:sz w:val="24"/>
          <w:szCs w:val="24"/>
        </w:rPr>
      </w:pPr>
      <w:r>
        <w:rPr>
          <w:rFonts w:hint="eastAsia"/>
          <w:sz w:val="24"/>
          <w:szCs w:val="24"/>
        </w:rPr>
        <w:t>例：上一点中计算出，平均每个工作日大概应当入库的原材料金额为：</w:t>
      </w:r>
      <w:r>
        <w:rPr>
          <w:rFonts w:hint="eastAsia"/>
          <w:sz w:val="24"/>
          <w:szCs w:val="24"/>
        </w:rPr>
        <w:t>14000</w:t>
      </w:r>
      <w:r>
        <w:rPr>
          <w:rFonts w:hint="eastAsia"/>
          <w:sz w:val="24"/>
          <w:szCs w:val="24"/>
        </w:rPr>
        <w:t>元，现在要分配给四大类食品原材料（即：粮食类；肉类；蔬菜类；辅料类）一般说来四大类的分配比例应当是：粮食类固定值约</w:t>
      </w:r>
      <w:r>
        <w:rPr>
          <w:rFonts w:hint="eastAsia"/>
          <w:sz w:val="24"/>
          <w:szCs w:val="24"/>
        </w:rPr>
        <w:t>350</w:t>
      </w:r>
      <w:r>
        <w:rPr>
          <w:rFonts w:hint="eastAsia"/>
          <w:sz w:val="24"/>
          <w:szCs w:val="24"/>
        </w:rPr>
        <w:t>斤（根据此例子中的收入值推断）；肉类占剩余数量的</w:t>
      </w:r>
      <w:r>
        <w:rPr>
          <w:rFonts w:hint="eastAsia"/>
          <w:sz w:val="24"/>
          <w:szCs w:val="24"/>
        </w:rPr>
        <w:t>30%</w:t>
      </w:r>
      <w:r>
        <w:rPr>
          <w:rFonts w:hint="eastAsia"/>
          <w:sz w:val="24"/>
          <w:szCs w:val="24"/>
        </w:rPr>
        <w:t>，蔬菜类占</w:t>
      </w:r>
      <w:r>
        <w:rPr>
          <w:rFonts w:hint="eastAsia"/>
          <w:sz w:val="24"/>
          <w:szCs w:val="24"/>
        </w:rPr>
        <w:t>60%</w:t>
      </w:r>
      <w:r>
        <w:rPr>
          <w:rFonts w:hint="eastAsia"/>
          <w:sz w:val="24"/>
          <w:szCs w:val="24"/>
        </w:rPr>
        <w:t>；辅料类占</w:t>
      </w:r>
      <w:r>
        <w:rPr>
          <w:rFonts w:hint="eastAsia"/>
          <w:sz w:val="24"/>
          <w:szCs w:val="24"/>
        </w:rPr>
        <w:t>10%</w:t>
      </w:r>
      <w:r>
        <w:rPr>
          <w:rFonts w:hint="eastAsia"/>
          <w:sz w:val="24"/>
          <w:szCs w:val="24"/>
        </w:rPr>
        <w:t>。</w:t>
      </w:r>
    </w:p>
    <w:p w:rsidR="006205A3" w:rsidRDefault="006205A3" w:rsidP="006205A3">
      <w:pPr>
        <w:ind w:firstLineChars="177" w:firstLine="425"/>
        <w:rPr>
          <w:sz w:val="24"/>
          <w:szCs w:val="24"/>
        </w:rPr>
      </w:pPr>
      <w:r>
        <w:rPr>
          <w:rFonts w:hint="eastAsia"/>
          <w:sz w:val="24"/>
          <w:szCs w:val="24"/>
        </w:rPr>
        <w:t>则：辅料类将每天入库约</w:t>
      </w:r>
      <w:r>
        <w:rPr>
          <w:rFonts w:hint="eastAsia"/>
          <w:sz w:val="24"/>
          <w:szCs w:val="24"/>
        </w:rPr>
        <w:t>1000</w:t>
      </w:r>
      <w:r>
        <w:rPr>
          <w:rFonts w:hint="eastAsia"/>
          <w:sz w:val="24"/>
          <w:szCs w:val="24"/>
        </w:rPr>
        <w:t>元，辅料类则每天入库约</w:t>
      </w:r>
      <w:r>
        <w:rPr>
          <w:rFonts w:hint="eastAsia"/>
          <w:sz w:val="24"/>
          <w:szCs w:val="24"/>
        </w:rPr>
        <w:t>40</w:t>
      </w:r>
      <w:r>
        <w:rPr>
          <w:rFonts w:hint="eastAsia"/>
          <w:sz w:val="24"/>
          <w:szCs w:val="24"/>
        </w:rPr>
        <w:t>斤左右；</w:t>
      </w:r>
    </w:p>
    <w:p w:rsidR="006205A3" w:rsidRDefault="006205A3" w:rsidP="006205A3">
      <w:pPr>
        <w:ind w:firstLineChars="177" w:firstLine="425"/>
        <w:rPr>
          <w:sz w:val="24"/>
          <w:szCs w:val="24"/>
        </w:rPr>
      </w:pPr>
      <w:r>
        <w:rPr>
          <w:rFonts w:hint="eastAsia"/>
          <w:sz w:val="24"/>
          <w:szCs w:val="24"/>
        </w:rPr>
        <w:t>蔬菜类将每天入库约</w:t>
      </w:r>
      <w:r>
        <w:rPr>
          <w:rFonts w:hint="eastAsia"/>
          <w:sz w:val="24"/>
          <w:szCs w:val="24"/>
        </w:rPr>
        <w:t>5000</w:t>
      </w:r>
      <w:r>
        <w:rPr>
          <w:rFonts w:hint="eastAsia"/>
          <w:sz w:val="24"/>
          <w:szCs w:val="24"/>
        </w:rPr>
        <w:t>元，蔬菜类则每天入库约</w:t>
      </w:r>
      <w:r>
        <w:rPr>
          <w:rFonts w:hint="eastAsia"/>
          <w:sz w:val="24"/>
          <w:szCs w:val="24"/>
        </w:rPr>
        <w:t>2000-3000</w:t>
      </w:r>
      <w:r>
        <w:rPr>
          <w:rFonts w:hint="eastAsia"/>
          <w:sz w:val="24"/>
          <w:szCs w:val="24"/>
        </w:rPr>
        <w:t>斤左右；</w:t>
      </w:r>
    </w:p>
    <w:p w:rsidR="006205A3" w:rsidRDefault="006205A3" w:rsidP="006205A3">
      <w:pPr>
        <w:ind w:firstLineChars="177" w:firstLine="425"/>
        <w:rPr>
          <w:sz w:val="24"/>
          <w:szCs w:val="24"/>
        </w:rPr>
      </w:pPr>
      <w:r>
        <w:rPr>
          <w:rFonts w:hint="eastAsia"/>
          <w:sz w:val="24"/>
          <w:szCs w:val="24"/>
        </w:rPr>
        <w:t>肉类将每天入库约</w:t>
      </w:r>
      <w:r>
        <w:rPr>
          <w:rFonts w:hint="eastAsia"/>
          <w:sz w:val="24"/>
          <w:szCs w:val="24"/>
        </w:rPr>
        <w:t>8000</w:t>
      </w:r>
      <w:r>
        <w:rPr>
          <w:rFonts w:hint="eastAsia"/>
          <w:sz w:val="24"/>
          <w:szCs w:val="24"/>
        </w:rPr>
        <w:t>元，则肉类每天入库约</w:t>
      </w:r>
      <w:r>
        <w:rPr>
          <w:rFonts w:hint="eastAsia"/>
          <w:sz w:val="24"/>
          <w:szCs w:val="24"/>
        </w:rPr>
        <w:t>600-800</w:t>
      </w:r>
      <w:r>
        <w:rPr>
          <w:rFonts w:hint="eastAsia"/>
          <w:sz w:val="24"/>
          <w:szCs w:val="24"/>
        </w:rPr>
        <w:t>斤左右。</w:t>
      </w:r>
    </w:p>
    <w:p w:rsidR="006205A3" w:rsidRDefault="006205A3" w:rsidP="006205A3">
      <w:pPr>
        <w:ind w:firstLineChars="177" w:firstLine="425"/>
        <w:rPr>
          <w:sz w:val="24"/>
          <w:szCs w:val="24"/>
        </w:rPr>
      </w:pPr>
      <w:r>
        <w:rPr>
          <w:rFonts w:hint="eastAsia"/>
          <w:sz w:val="24"/>
          <w:szCs w:val="24"/>
        </w:rPr>
        <w:t>于是我们在食品原材料入库规则设置界面如上设置各类别原材料的分类规划即可。</w:t>
      </w:r>
    </w:p>
    <w:p w:rsidR="006205A3" w:rsidRPr="00037C05" w:rsidRDefault="006205A3" w:rsidP="006205A3">
      <w:pPr>
        <w:ind w:firstLineChars="177" w:firstLine="425"/>
        <w:rPr>
          <w:sz w:val="24"/>
          <w:szCs w:val="24"/>
        </w:rPr>
      </w:pPr>
      <w:r>
        <w:rPr>
          <w:rFonts w:hint="eastAsia"/>
          <w:sz w:val="24"/>
          <w:szCs w:val="24"/>
        </w:rPr>
        <w:t>这样，每个工作日录入食品原材料入库清单和出库记录时，如果超过此规划值，系统会时行提醒。</w:t>
      </w:r>
      <w:r w:rsidRPr="00CF7F45">
        <w:rPr>
          <w:rFonts w:hint="eastAsia"/>
          <w:b/>
          <w:i/>
          <w:color w:val="632423" w:themeColor="accent2" w:themeShade="80"/>
          <w:sz w:val="24"/>
          <w:szCs w:val="24"/>
        </w:rPr>
        <w:t>当然程序也可以参照此值自动生成推荐采购食品原材料入库清单及自动</w:t>
      </w:r>
      <w:r w:rsidRPr="00CF7F45">
        <w:rPr>
          <w:rFonts w:hint="eastAsia"/>
          <w:b/>
          <w:i/>
          <w:color w:val="632423" w:themeColor="accent2" w:themeShade="80"/>
          <w:sz w:val="24"/>
          <w:szCs w:val="24"/>
        </w:rPr>
        <w:t xml:space="preserve"> </w:t>
      </w:r>
      <w:r w:rsidRPr="00CF7F45">
        <w:rPr>
          <w:rFonts w:hint="eastAsia"/>
          <w:b/>
          <w:i/>
          <w:color w:val="632423" w:themeColor="accent2" w:themeShade="80"/>
          <w:sz w:val="24"/>
          <w:szCs w:val="24"/>
        </w:rPr>
        <w:t>生成推荐食品原材料出库清单。</w:t>
      </w:r>
    </w:p>
    <w:p w:rsidR="006205A3" w:rsidRDefault="006205A3" w:rsidP="006205A3">
      <w:pPr>
        <w:ind w:firstLineChars="177" w:firstLine="426"/>
        <w:rPr>
          <w:rFonts w:ascii="隶书" w:eastAsia="隶书"/>
          <w:b/>
          <w:color w:val="0070C0"/>
          <w:sz w:val="24"/>
          <w:szCs w:val="24"/>
        </w:rPr>
      </w:pPr>
    </w:p>
    <w:p w:rsidR="006205A3" w:rsidRDefault="006205A3" w:rsidP="006205A3">
      <w:pPr>
        <w:ind w:firstLineChars="177" w:firstLine="426"/>
        <w:rPr>
          <w:rFonts w:ascii="隶书" w:eastAsia="隶书"/>
          <w:b/>
          <w:color w:val="0070C0"/>
          <w:sz w:val="24"/>
          <w:szCs w:val="24"/>
        </w:rPr>
      </w:pPr>
      <w:bookmarkStart w:id="60" w:name="实练操作一个记账月分的账目登记之六——进入食品原材料出库登记面板"/>
      <w:r>
        <w:rPr>
          <w:rFonts w:ascii="隶书" w:eastAsia="隶书" w:hint="eastAsia"/>
          <w:b/>
          <w:color w:val="0070C0"/>
          <w:sz w:val="24"/>
          <w:szCs w:val="24"/>
        </w:rPr>
        <w:t>二</w:t>
      </w:r>
      <w:r w:rsidRPr="000C2CEF">
        <w:rPr>
          <w:rFonts w:ascii="隶书" w:eastAsia="隶书" w:hint="eastAsia"/>
          <w:b/>
          <w:color w:val="0070C0"/>
          <w:sz w:val="24"/>
          <w:szCs w:val="24"/>
        </w:rPr>
        <w:t>、</w:t>
      </w:r>
      <w:r>
        <w:rPr>
          <w:rFonts w:ascii="隶书" w:eastAsia="隶书" w:hint="eastAsia"/>
          <w:b/>
          <w:color w:val="0070C0"/>
          <w:sz w:val="24"/>
          <w:szCs w:val="24"/>
        </w:rPr>
        <w:t>进入食品原材料</w:t>
      </w:r>
      <w:r w:rsidR="00086481">
        <w:rPr>
          <w:rFonts w:ascii="隶书" w:eastAsia="隶书" w:hint="eastAsia"/>
          <w:b/>
          <w:color w:val="0070C0"/>
          <w:sz w:val="24"/>
          <w:szCs w:val="24"/>
        </w:rPr>
        <w:t>出</w:t>
      </w:r>
      <w:r>
        <w:rPr>
          <w:rFonts w:ascii="隶书" w:eastAsia="隶书" w:hint="eastAsia"/>
          <w:b/>
          <w:color w:val="0070C0"/>
          <w:sz w:val="24"/>
          <w:szCs w:val="24"/>
        </w:rPr>
        <w:t>库登记面板</w:t>
      </w:r>
    </w:p>
    <w:bookmarkEnd w:id="60"/>
    <w:p w:rsidR="006205A3" w:rsidRDefault="006205A3" w:rsidP="006205A3">
      <w:pPr>
        <w:ind w:firstLineChars="177" w:firstLine="425"/>
        <w:rPr>
          <w:sz w:val="24"/>
          <w:szCs w:val="24"/>
        </w:rPr>
      </w:pPr>
      <w:r>
        <w:rPr>
          <w:rFonts w:hint="eastAsia"/>
          <w:sz w:val="24"/>
          <w:szCs w:val="24"/>
        </w:rPr>
        <w:t>在软件起始界面的左边一列按钮工具栏中点击：</w:t>
      </w:r>
    </w:p>
    <w:p w:rsidR="006205A3" w:rsidRDefault="004E223F" w:rsidP="004E223F">
      <w:pPr>
        <w:ind w:firstLineChars="177" w:firstLine="372"/>
        <w:rPr>
          <w:sz w:val="24"/>
          <w:szCs w:val="24"/>
        </w:rPr>
      </w:pPr>
      <w:r>
        <w:rPr>
          <w:noProof/>
        </w:rPr>
        <w:drawing>
          <wp:inline distT="0" distB="0" distL="0" distR="0" wp14:anchorId="77D44488" wp14:editId="73CF84AC">
            <wp:extent cx="1419225" cy="1476375"/>
            <wp:effectExtent l="0" t="0" r="9525" b="9525"/>
            <wp:docPr id="454" name="图片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2"/>
                    <a:stretch>
                      <a:fillRect/>
                    </a:stretch>
                  </pic:blipFill>
                  <pic:spPr>
                    <a:xfrm>
                      <a:off x="0" y="0"/>
                      <a:ext cx="1419225" cy="1476375"/>
                    </a:xfrm>
                    <a:prstGeom prst="rect">
                      <a:avLst/>
                    </a:prstGeom>
                  </pic:spPr>
                </pic:pic>
              </a:graphicData>
            </a:graphic>
          </wp:inline>
        </w:drawing>
      </w:r>
      <w:r w:rsidR="006205A3">
        <w:rPr>
          <w:rFonts w:hint="eastAsia"/>
          <w:sz w:val="24"/>
          <w:szCs w:val="24"/>
        </w:rPr>
        <w:t xml:space="preserve">  </w:t>
      </w:r>
      <w:r w:rsidR="006205A3">
        <w:rPr>
          <w:rFonts w:hint="eastAsia"/>
          <w:sz w:val="24"/>
          <w:szCs w:val="24"/>
        </w:rPr>
        <w:t>点击此按钮即可进入食品原材料</w:t>
      </w:r>
      <w:r>
        <w:rPr>
          <w:rFonts w:hint="eastAsia"/>
          <w:sz w:val="24"/>
          <w:szCs w:val="24"/>
        </w:rPr>
        <w:t>出</w:t>
      </w:r>
      <w:r w:rsidR="006205A3">
        <w:rPr>
          <w:rFonts w:hint="eastAsia"/>
          <w:sz w:val="24"/>
          <w:szCs w:val="24"/>
        </w:rPr>
        <w:t>库登记面板：</w:t>
      </w:r>
    </w:p>
    <w:p w:rsidR="006205A3" w:rsidRDefault="003A0C17" w:rsidP="003A0C17">
      <w:pPr>
        <w:ind w:firstLineChars="177" w:firstLine="372"/>
        <w:rPr>
          <w:sz w:val="24"/>
          <w:szCs w:val="24"/>
        </w:rPr>
      </w:pPr>
      <w:r>
        <w:rPr>
          <w:noProof/>
        </w:rPr>
        <w:drawing>
          <wp:inline distT="0" distB="0" distL="0" distR="0" wp14:anchorId="237735B0" wp14:editId="2D9A787F">
            <wp:extent cx="5486400" cy="3259455"/>
            <wp:effectExtent l="0" t="0" r="0" b="0"/>
            <wp:docPr id="455" name="图片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3"/>
                    <a:stretch>
                      <a:fillRect/>
                    </a:stretch>
                  </pic:blipFill>
                  <pic:spPr>
                    <a:xfrm>
                      <a:off x="0" y="0"/>
                      <a:ext cx="5486400" cy="3259455"/>
                    </a:xfrm>
                    <a:prstGeom prst="rect">
                      <a:avLst/>
                    </a:prstGeom>
                  </pic:spPr>
                </pic:pic>
              </a:graphicData>
            </a:graphic>
          </wp:inline>
        </w:drawing>
      </w:r>
    </w:p>
    <w:p w:rsidR="006205A3" w:rsidRDefault="006205A3" w:rsidP="006205A3">
      <w:pPr>
        <w:ind w:firstLineChars="177" w:firstLine="425"/>
        <w:rPr>
          <w:sz w:val="24"/>
          <w:szCs w:val="24"/>
        </w:rPr>
      </w:pPr>
      <w:r>
        <w:rPr>
          <w:rFonts w:hint="eastAsia"/>
          <w:sz w:val="24"/>
          <w:szCs w:val="24"/>
        </w:rPr>
        <w:t>此面板从上到下分为三个部分：</w:t>
      </w:r>
    </w:p>
    <w:p w:rsidR="006205A3" w:rsidRDefault="006205A3" w:rsidP="006205A3">
      <w:pPr>
        <w:ind w:firstLineChars="177" w:firstLine="425"/>
        <w:rPr>
          <w:sz w:val="24"/>
          <w:szCs w:val="24"/>
        </w:rPr>
      </w:pPr>
      <w:r>
        <w:rPr>
          <w:rFonts w:hint="eastAsia"/>
          <w:sz w:val="24"/>
          <w:szCs w:val="24"/>
        </w:rPr>
        <w:t>●最顶上的年份及月份选择区域及月分信息展示区域：</w:t>
      </w:r>
    </w:p>
    <w:p w:rsidR="006205A3" w:rsidRPr="00466161" w:rsidRDefault="006205A3" w:rsidP="006205A3">
      <w:pPr>
        <w:ind w:firstLineChars="177" w:firstLine="372"/>
        <w:rPr>
          <w:sz w:val="24"/>
          <w:szCs w:val="24"/>
        </w:rPr>
      </w:pPr>
      <w:r>
        <w:rPr>
          <w:noProof/>
        </w:rPr>
        <w:drawing>
          <wp:inline distT="0" distB="0" distL="0" distR="0" wp14:anchorId="60EB9F67" wp14:editId="4A4F2342">
            <wp:extent cx="5840351" cy="323850"/>
            <wp:effectExtent l="0" t="0" r="8255" b="0"/>
            <wp:docPr id="392" name="图片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2"/>
                    <a:stretch>
                      <a:fillRect/>
                    </a:stretch>
                  </pic:blipFill>
                  <pic:spPr>
                    <a:xfrm>
                      <a:off x="0" y="0"/>
                      <a:ext cx="5886449" cy="326406"/>
                    </a:xfrm>
                    <a:prstGeom prst="rect">
                      <a:avLst/>
                    </a:prstGeom>
                  </pic:spPr>
                </pic:pic>
              </a:graphicData>
            </a:graphic>
          </wp:inline>
        </w:drawing>
      </w:r>
    </w:p>
    <w:p w:rsidR="006205A3" w:rsidRDefault="006205A3" w:rsidP="006205A3">
      <w:pPr>
        <w:ind w:firstLineChars="177" w:firstLine="425"/>
        <w:rPr>
          <w:sz w:val="24"/>
          <w:szCs w:val="24"/>
        </w:rPr>
      </w:pPr>
      <w:r>
        <w:rPr>
          <w:rFonts w:hint="eastAsia"/>
          <w:sz w:val="24"/>
          <w:szCs w:val="24"/>
        </w:rPr>
        <w:t>这个区域左边用于选择年份和记账月分；中间绿色字体在描述当前非食品原材料的剩余库存量；右边有一个功能按钮“</w:t>
      </w:r>
      <w:r>
        <w:rPr>
          <w:noProof/>
        </w:rPr>
        <w:drawing>
          <wp:inline distT="0" distB="0" distL="0" distR="0" wp14:anchorId="590889F2" wp14:editId="37A0E321">
            <wp:extent cx="895350" cy="476250"/>
            <wp:effectExtent l="0" t="0" r="0" b="0"/>
            <wp:docPr id="393" name="图片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8"/>
                    <a:stretch>
                      <a:fillRect/>
                    </a:stretch>
                  </pic:blipFill>
                  <pic:spPr>
                    <a:xfrm>
                      <a:off x="0" y="0"/>
                      <a:ext cx="895350" cy="476250"/>
                    </a:xfrm>
                    <a:prstGeom prst="rect">
                      <a:avLst/>
                    </a:prstGeom>
                  </pic:spPr>
                </pic:pic>
              </a:graphicData>
            </a:graphic>
          </wp:inline>
        </w:drawing>
      </w:r>
      <w:r>
        <w:rPr>
          <w:rFonts w:hint="eastAsia"/>
          <w:sz w:val="24"/>
          <w:szCs w:val="24"/>
        </w:rPr>
        <w:t>”。</w:t>
      </w:r>
    </w:p>
    <w:p w:rsidR="006205A3" w:rsidRDefault="006205A3" w:rsidP="006205A3">
      <w:pPr>
        <w:ind w:firstLineChars="177" w:firstLine="425"/>
        <w:rPr>
          <w:sz w:val="24"/>
          <w:szCs w:val="24"/>
        </w:rPr>
      </w:pPr>
      <w:r>
        <w:rPr>
          <w:rFonts w:hint="eastAsia"/>
          <w:sz w:val="24"/>
          <w:szCs w:val="24"/>
        </w:rPr>
        <w:t>点击此按钮将显示详细的当前食品原材料剩余库存量的详细情况，如下图所示：</w:t>
      </w:r>
    </w:p>
    <w:p w:rsidR="006205A3" w:rsidRPr="003523A8" w:rsidRDefault="006205A3" w:rsidP="006205A3">
      <w:pPr>
        <w:rPr>
          <w:sz w:val="24"/>
          <w:szCs w:val="24"/>
        </w:rPr>
      </w:pPr>
      <w:r>
        <w:rPr>
          <w:noProof/>
        </w:rPr>
        <w:drawing>
          <wp:inline distT="0" distB="0" distL="0" distR="0" wp14:anchorId="32363724" wp14:editId="64EE24DC">
            <wp:extent cx="6301946" cy="1295400"/>
            <wp:effectExtent l="0" t="0" r="3810" b="0"/>
            <wp:docPr id="394" name="图片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3"/>
                    <a:stretch>
                      <a:fillRect/>
                    </a:stretch>
                  </pic:blipFill>
                  <pic:spPr>
                    <a:xfrm>
                      <a:off x="0" y="0"/>
                      <a:ext cx="6301946" cy="1295400"/>
                    </a:xfrm>
                    <a:prstGeom prst="rect">
                      <a:avLst/>
                    </a:prstGeom>
                  </pic:spPr>
                </pic:pic>
              </a:graphicData>
            </a:graphic>
          </wp:inline>
        </w:drawing>
      </w:r>
    </w:p>
    <w:p w:rsidR="006205A3" w:rsidRDefault="006205A3" w:rsidP="006205A3">
      <w:pPr>
        <w:ind w:firstLineChars="177" w:firstLine="425"/>
        <w:rPr>
          <w:sz w:val="24"/>
          <w:szCs w:val="24"/>
        </w:rPr>
      </w:pPr>
      <w:r>
        <w:rPr>
          <w:rFonts w:hint="eastAsia"/>
          <w:sz w:val="24"/>
          <w:szCs w:val="24"/>
        </w:rPr>
        <w:t>●中间当前记账月分的工作日列表及选定工作日已</w:t>
      </w:r>
      <w:r w:rsidR="0030777F">
        <w:rPr>
          <w:rFonts w:hint="eastAsia"/>
          <w:sz w:val="24"/>
          <w:szCs w:val="24"/>
        </w:rPr>
        <w:t>出</w:t>
      </w:r>
      <w:r>
        <w:rPr>
          <w:rFonts w:hint="eastAsia"/>
          <w:sz w:val="24"/>
          <w:szCs w:val="24"/>
        </w:rPr>
        <w:t>库非食品原材料详细清单区域：</w:t>
      </w:r>
    </w:p>
    <w:p w:rsidR="006205A3" w:rsidRPr="003A3282" w:rsidRDefault="003A0C17" w:rsidP="006205A3">
      <w:pPr>
        <w:rPr>
          <w:sz w:val="24"/>
          <w:szCs w:val="24"/>
        </w:rPr>
      </w:pPr>
      <w:r>
        <w:rPr>
          <w:noProof/>
        </w:rPr>
        <w:drawing>
          <wp:inline distT="0" distB="0" distL="0" distR="0" wp14:anchorId="006E3790" wp14:editId="1E4362E8">
            <wp:extent cx="6335059" cy="1009650"/>
            <wp:effectExtent l="0" t="0" r="8890" b="0"/>
            <wp:docPr id="456" name="图片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4"/>
                    <a:stretch>
                      <a:fillRect/>
                    </a:stretch>
                  </pic:blipFill>
                  <pic:spPr>
                    <a:xfrm>
                      <a:off x="0" y="0"/>
                      <a:ext cx="6335059" cy="1009650"/>
                    </a:xfrm>
                    <a:prstGeom prst="rect">
                      <a:avLst/>
                    </a:prstGeom>
                  </pic:spPr>
                </pic:pic>
              </a:graphicData>
            </a:graphic>
          </wp:inline>
        </w:drawing>
      </w:r>
    </w:p>
    <w:p w:rsidR="006205A3" w:rsidRDefault="006205A3" w:rsidP="006205A3">
      <w:pPr>
        <w:ind w:firstLineChars="177" w:firstLine="425"/>
        <w:rPr>
          <w:sz w:val="24"/>
          <w:szCs w:val="24"/>
        </w:rPr>
      </w:pPr>
      <w:r>
        <w:rPr>
          <w:rFonts w:hint="eastAsia"/>
          <w:sz w:val="24"/>
          <w:szCs w:val="24"/>
        </w:rPr>
        <w:t>此区域左边是当前记账月分所有的工作日列表。</w:t>
      </w:r>
    </w:p>
    <w:p w:rsidR="006205A3" w:rsidRDefault="006205A3" w:rsidP="006205A3">
      <w:pPr>
        <w:ind w:firstLineChars="177" w:firstLine="425"/>
        <w:rPr>
          <w:sz w:val="24"/>
          <w:szCs w:val="24"/>
        </w:rPr>
      </w:pPr>
      <w:r>
        <w:rPr>
          <w:rFonts w:hint="eastAsia"/>
          <w:sz w:val="24"/>
          <w:szCs w:val="24"/>
        </w:rPr>
        <w:t>此区域的中间是按钮区域及日期信息区域。</w:t>
      </w:r>
    </w:p>
    <w:p w:rsidR="006205A3" w:rsidRPr="000E25E5" w:rsidRDefault="006205A3" w:rsidP="006205A3">
      <w:pPr>
        <w:ind w:firstLineChars="177" w:firstLine="425"/>
        <w:rPr>
          <w:sz w:val="24"/>
          <w:szCs w:val="24"/>
        </w:rPr>
      </w:pPr>
      <w:r>
        <w:rPr>
          <w:rFonts w:hint="eastAsia"/>
          <w:sz w:val="24"/>
          <w:szCs w:val="24"/>
        </w:rPr>
        <w:t>此区域的右边是一张表格，将详细显示当前选定工作日的每类已入库的原材料的详细清单信息。</w:t>
      </w:r>
    </w:p>
    <w:p w:rsidR="006205A3" w:rsidRDefault="006205A3" w:rsidP="006205A3">
      <w:pPr>
        <w:ind w:firstLineChars="177" w:firstLine="425"/>
        <w:rPr>
          <w:sz w:val="24"/>
          <w:szCs w:val="24"/>
        </w:rPr>
      </w:pPr>
      <w:r>
        <w:rPr>
          <w:rFonts w:hint="eastAsia"/>
          <w:sz w:val="24"/>
          <w:szCs w:val="24"/>
        </w:rPr>
        <w:t>●最下面的当前选定工作日原材料</w:t>
      </w:r>
      <w:r w:rsidR="0030777F">
        <w:rPr>
          <w:rFonts w:hint="eastAsia"/>
          <w:sz w:val="24"/>
          <w:szCs w:val="24"/>
        </w:rPr>
        <w:t>出</w:t>
      </w:r>
      <w:r>
        <w:rPr>
          <w:rFonts w:hint="eastAsia"/>
          <w:sz w:val="24"/>
          <w:szCs w:val="24"/>
        </w:rPr>
        <w:t>库详情编辑区域：</w:t>
      </w:r>
    </w:p>
    <w:p w:rsidR="006205A3" w:rsidRPr="00974F6D" w:rsidRDefault="006205A3" w:rsidP="006205A3">
      <w:pPr>
        <w:ind w:firstLineChars="177" w:firstLine="425"/>
        <w:rPr>
          <w:color w:val="FF0000"/>
          <w:sz w:val="24"/>
          <w:szCs w:val="24"/>
        </w:rPr>
      </w:pPr>
      <w:r w:rsidRPr="00974F6D">
        <w:rPr>
          <w:rFonts w:hint="eastAsia"/>
          <w:color w:val="FF0000"/>
          <w:sz w:val="24"/>
          <w:szCs w:val="24"/>
        </w:rPr>
        <w:t>此区域必须在中间区域选定一个工作日后才会出现：</w:t>
      </w:r>
    </w:p>
    <w:p w:rsidR="006205A3" w:rsidRPr="00DA5DF0" w:rsidRDefault="003A0C17" w:rsidP="006205A3">
      <w:pPr>
        <w:rPr>
          <w:sz w:val="24"/>
          <w:szCs w:val="24"/>
        </w:rPr>
      </w:pPr>
      <w:r>
        <w:rPr>
          <w:noProof/>
        </w:rPr>
        <w:drawing>
          <wp:inline distT="0" distB="0" distL="0" distR="0" wp14:anchorId="3BCE3643" wp14:editId="3F5AA407">
            <wp:extent cx="6337300" cy="2236392"/>
            <wp:effectExtent l="0" t="0" r="6350" b="0"/>
            <wp:docPr id="457" name="图片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5"/>
                    <a:stretch>
                      <a:fillRect/>
                    </a:stretch>
                  </pic:blipFill>
                  <pic:spPr>
                    <a:xfrm>
                      <a:off x="0" y="0"/>
                      <a:ext cx="6337300" cy="2236392"/>
                    </a:xfrm>
                    <a:prstGeom prst="rect">
                      <a:avLst/>
                    </a:prstGeom>
                  </pic:spPr>
                </pic:pic>
              </a:graphicData>
            </a:graphic>
          </wp:inline>
        </w:drawing>
      </w:r>
    </w:p>
    <w:p w:rsidR="006205A3" w:rsidRDefault="006205A3" w:rsidP="006205A3">
      <w:pPr>
        <w:ind w:firstLineChars="177" w:firstLine="425"/>
        <w:rPr>
          <w:sz w:val="24"/>
          <w:szCs w:val="24"/>
        </w:rPr>
      </w:pPr>
      <w:r>
        <w:rPr>
          <w:rFonts w:hint="eastAsia"/>
          <w:sz w:val="24"/>
          <w:szCs w:val="24"/>
        </w:rPr>
        <w:t>此区域的左边以表格方式列出</w:t>
      </w:r>
      <w:r w:rsidR="00857B03">
        <w:rPr>
          <w:rFonts w:hint="eastAsia"/>
          <w:sz w:val="24"/>
          <w:szCs w:val="24"/>
        </w:rPr>
        <w:t>选定工作日</w:t>
      </w:r>
      <w:r>
        <w:rPr>
          <w:rFonts w:hint="eastAsia"/>
          <w:sz w:val="24"/>
          <w:szCs w:val="24"/>
        </w:rPr>
        <w:t>已</w:t>
      </w:r>
      <w:r w:rsidR="00143ECB">
        <w:rPr>
          <w:rFonts w:hint="eastAsia"/>
          <w:sz w:val="24"/>
          <w:szCs w:val="24"/>
        </w:rPr>
        <w:t>出</w:t>
      </w:r>
      <w:r>
        <w:rPr>
          <w:rFonts w:hint="eastAsia"/>
          <w:sz w:val="24"/>
          <w:szCs w:val="24"/>
        </w:rPr>
        <w:t>库的原材料清单详情，包括单价与数量及</w:t>
      </w:r>
      <w:r w:rsidR="00755D36">
        <w:rPr>
          <w:rFonts w:hint="eastAsia"/>
          <w:sz w:val="24"/>
          <w:szCs w:val="24"/>
        </w:rPr>
        <w:t>领取人</w:t>
      </w:r>
      <w:r>
        <w:rPr>
          <w:rFonts w:hint="eastAsia"/>
          <w:sz w:val="24"/>
          <w:szCs w:val="24"/>
        </w:rPr>
        <w:t>信息。</w:t>
      </w:r>
    </w:p>
    <w:p w:rsidR="006205A3" w:rsidRDefault="006205A3" w:rsidP="006205A3">
      <w:pPr>
        <w:ind w:firstLineChars="177" w:firstLine="425"/>
        <w:rPr>
          <w:sz w:val="24"/>
          <w:szCs w:val="24"/>
        </w:rPr>
      </w:pPr>
      <w:r>
        <w:rPr>
          <w:rFonts w:hint="eastAsia"/>
          <w:sz w:val="24"/>
          <w:szCs w:val="24"/>
        </w:rPr>
        <w:t>右边是一个</w:t>
      </w:r>
      <w:r w:rsidR="007F58BF">
        <w:rPr>
          <w:rFonts w:hint="eastAsia"/>
          <w:sz w:val="24"/>
          <w:szCs w:val="24"/>
        </w:rPr>
        <w:t>四</w:t>
      </w:r>
      <w:r>
        <w:rPr>
          <w:rFonts w:hint="eastAsia"/>
          <w:sz w:val="24"/>
          <w:szCs w:val="24"/>
        </w:rPr>
        <w:t>个按钮及设置项组成的控制区。</w:t>
      </w:r>
    </w:p>
    <w:p w:rsidR="006205A3" w:rsidRPr="000E2ADB" w:rsidRDefault="006205A3" w:rsidP="006205A3">
      <w:pPr>
        <w:ind w:firstLineChars="177" w:firstLine="425"/>
        <w:rPr>
          <w:sz w:val="24"/>
          <w:szCs w:val="24"/>
        </w:rPr>
      </w:pPr>
    </w:p>
    <w:p w:rsidR="006205A3" w:rsidRDefault="006205A3" w:rsidP="006205A3">
      <w:pPr>
        <w:ind w:firstLineChars="177" w:firstLine="426"/>
        <w:rPr>
          <w:rFonts w:ascii="隶书" w:eastAsia="隶书"/>
          <w:b/>
          <w:color w:val="0070C0"/>
          <w:sz w:val="24"/>
          <w:szCs w:val="24"/>
        </w:rPr>
      </w:pPr>
      <w:bookmarkStart w:id="61" w:name="实练操作一个记账月分的账目登记之六——初次进入一个记账月分的食品原材料出库面板如"/>
      <w:r>
        <w:rPr>
          <w:rFonts w:ascii="隶书" w:eastAsia="隶书" w:hint="eastAsia"/>
          <w:b/>
          <w:color w:val="0070C0"/>
          <w:sz w:val="24"/>
          <w:szCs w:val="24"/>
        </w:rPr>
        <w:t>三</w:t>
      </w:r>
      <w:r w:rsidRPr="00E646E3">
        <w:rPr>
          <w:rFonts w:ascii="隶书" w:eastAsia="隶书" w:hint="eastAsia"/>
          <w:b/>
          <w:color w:val="0070C0"/>
          <w:sz w:val="24"/>
          <w:szCs w:val="24"/>
        </w:rPr>
        <w:t>、</w:t>
      </w:r>
      <w:r>
        <w:rPr>
          <w:rFonts w:ascii="隶书" w:eastAsia="隶书" w:hint="eastAsia"/>
          <w:b/>
          <w:color w:val="0070C0"/>
          <w:sz w:val="24"/>
          <w:szCs w:val="24"/>
        </w:rPr>
        <w:t>初次进入一个记账月分的食品原材料</w:t>
      </w:r>
      <w:r w:rsidR="00CC27D9">
        <w:rPr>
          <w:rFonts w:ascii="隶书" w:eastAsia="隶书" w:hint="eastAsia"/>
          <w:b/>
          <w:color w:val="0070C0"/>
          <w:sz w:val="24"/>
          <w:szCs w:val="24"/>
        </w:rPr>
        <w:t>出</w:t>
      </w:r>
      <w:r>
        <w:rPr>
          <w:rFonts w:ascii="隶书" w:eastAsia="隶书" w:hint="eastAsia"/>
          <w:b/>
          <w:color w:val="0070C0"/>
          <w:sz w:val="24"/>
          <w:szCs w:val="24"/>
        </w:rPr>
        <w:t>库面板如何选择一个任意工作日</w:t>
      </w:r>
    </w:p>
    <w:bookmarkEnd w:id="61"/>
    <w:p w:rsidR="006205A3" w:rsidRDefault="006205A3" w:rsidP="006205A3">
      <w:pPr>
        <w:ind w:firstLineChars="177" w:firstLine="425"/>
        <w:rPr>
          <w:sz w:val="24"/>
          <w:szCs w:val="24"/>
        </w:rPr>
      </w:pPr>
      <w:r>
        <w:rPr>
          <w:rFonts w:hint="eastAsia"/>
          <w:sz w:val="24"/>
          <w:szCs w:val="24"/>
        </w:rPr>
        <w:t>进行食品原材料的</w:t>
      </w:r>
      <w:r w:rsidR="00CC27D9">
        <w:rPr>
          <w:rFonts w:hint="eastAsia"/>
          <w:sz w:val="24"/>
          <w:szCs w:val="24"/>
        </w:rPr>
        <w:t>出</w:t>
      </w:r>
      <w:r>
        <w:rPr>
          <w:rFonts w:hint="eastAsia"/>
          <w:sz w:val="24"/>
          <w:szCs w:val="24"/>
        </w:rPr>
        <w:t>库操作的第一个步骤就是选择一个工作日。</w:t>
      </w:r>
    </w:p>
    <w:p w:rsidR="006205A3" w:rsidRDefault="006205A3" w:rsidP="006205A3">
      <w:pPr>
        <w:ind w:firstLineChars="177" w:firstLine="425"/>
        <w:rPr>
          <w:sz w:val="24"/>
          <w:szCs w:val="24"/>
        </w:rPr>
      </w:pPr>
      <w:r>
        <w:rPr>
          <w:rFonts w:hint="eastAsia"/>
          <w:sz w:val="24"/>
          <w:szCs w:val="24"/>
        </w:rPr>
        <w:t>要选择一个工作日，需要首先在“工作日列表”中单击实际采购了食品原材料的日期：</w:t>
      </w:r>
    </w:p>
    <w:p w:rsidR="006205A3" w:rsidRDefault="006205A3" w:rsidP="006205A3">
      <w:pPr>
        <w:ind w:firstLineChars="177" w:firstLine="425"/>
        <w:rPr>
          <w:sz w:val="24"/>
          <w:szCs w:val="24"/>
        </w:rPr>
      </w:pPr>
      <w:r>
        <w:rPr>
          <w:rFonts w:hint="eastAsia"/>
          <w:sz w:val="24"/>
          <w:szCs w:val="24"/>
        </w:rPr>
        <w:t>如下图：</w:t>
      </w:r>
    </w:p>
    <w:p w:rsidR="006205A3" w:rsidRPr="00717632" w:rsidRDefault="006205A3" w:rsidP="006205A3">
      <w:pPr>
        <w:ind w:firstLineChars="202" w:firstLine="424"/>
        <w:rPr>
          <w:sz w:val="24"/>
          <w:szCs w:val="24"/>
        </w:rPr>
      </w:pPr>
      <w:r>
        <w:rPr>
          <w:noProof/>
        </w:rPr>
        <w:drawing>
          <wp:inline distT="0" distB="0" distL="0" distR="0" wp14:anchorId="50EAB6DA" wp14:editId="5775B4CB">
            <wp:extent cx="5515660" cy="1966452"/>
            <wp:effectExtent l="0" t="0" r="0" b="0"/>
            <wp:docPr id="404" name="图片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2"/>
                    <a:stretch>
                      <a:fillRect/>
                    </a:stretch>
                  </pic:blipFill>
                  <pic:spPr>
                    <a:xfrm>
                      <a:off x="0" y="0"/>
                      <a:ext cx="5515277" cy="1966316"/>
                    </a:xfrm>
                    <a:prstGeom prst="rect">
                      <a:avLst/>
                    </a:prstGeom>
                  </pic:spPr>
                </pic:pic>
              </a:graphicData>
            </a:graphic>
          </wp:inline>
        </w:drawing>
      </w:r>
    </w:p>
    <w:p w:rsidR="006205A3" w:rsidRDefault="006205A3" w:rsidP="006205A3">
      <w:pPr>
        <w:ind w:firstLineChars="177" w:firstLine="425"/>
        <w:rPr>
          <w:sz w:val="24"/>
          <w:szCs w:val="24"/>
        </w:rPr>
      </w:pPr>
      <w:r>
        <w:rPr>
          <w:rFonts w:hint="eastAsia"/>
          <w:sz w:val="24"/>
          <w:szCs w:val="24"/>
        </w:rPr>
        <w:t>此界面的工作日列表中列出了我们在进行记账月分规划时设定好的所有实际开办伙食的工作日列表。</w:t>
      </w:r>
    </w:p>
    <w:p w:rsidR="006205A3" w:rsidRDefault="006205A3" w:rsidP="006205A3">
      <w:pPr>
        <w:ind w:firstLineChars="177" w:firstLine="425"/>
        <w:rPr>
          <w:sz w:val="24"/>
          <w:szCs w:val="24"/>
        </w:rPr>
      </w:pPr>
      <w:r>
        <w:rPr>
          <w:rFonts w:hint="eastAsia"/>
          <w:sz w:val="24"/>
          <w:szCs w:val="24"/>
        </w:rPr>
        <w:t>假设我们要想录入</w:t>
      </w:r>
      <w:r>
        <w:rPr>
          <w:rFonts w:hint="eastAsia"/>
          <w:sz w:val="24"/>
          <w:szCs w:val="24"/>
        </w:rPr>
        <w:t>2016-12-06</w:t>
      </w:r>
      <w:r>
        <w:rPr>
          <w:rFonts w:hint="eastAsia"/>
          <w:sz w:val="24"/>
          <w:szCs w:val="24"/>
        </w:rPr>
        <w:t>这一天的食品原材料采购入库的账单，则如果直接选择上图所示列表中的“</w:t>
      </w:r>
      <w:r>
        <w:rPr>
          <w:rFonts w:hint="eastAsia"/>
          <w:sz w:val="24"/>
          <w:szCs w:val="24"/>
        </w:rPr>
        <w:t>2016-12-06</w:t>
      </w:r>
      <w:r>
        <w:rPr>
          <w:rFonts w:hint="eastAsia"/>
          <w:sz w:val="24"/>
          <w:szCs w:val="24"/>
        </w:rPr>
        <w:t>”这个日期的话，会弹出如下提示框：</w:t>
      </w:r>
    </w:p>
    <w:p w:rsidR="006205A3" w:rsidRPr="0055718F" w:rsidRDefault="006205A3" w:rsidP="006205A3">
      <w:pPr>
        <w:ind w:firstLineChars="177" w:firstLine="372"/>
        <w:rPr>
          <w:sz w:val="24"/>
          <w:szCs w:val="24"/>
        </w:rPr>
      </w:pPr>
      <w:r>
        <w:rPr>
          <w:noProof/>
        </w:rPr>
        <w:drawing>
          <wp:inline distT="0" distB="0" distL="0" distR="0" wp14:anchorId="59A5A34A" wp14:editId="42763C07">
            <wp:extent cx="3905250" cy="1809750"/>
            <wp:effectExtent l="0" t="0" r="0" b="0"/>
            <wp:docPr id="406" name="图片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stretch>
                      <a:fillRect/>
                    </a:stretch>
                  </pic:blipFill>
                  <pic:spPr>
                    <a:xfrm>
                      <a:off x="0" y="0"/>
                      <a:ext cx="3905250" cy="1809750"/>
                    </a:xfrm>
                    <a:prstGeom prst="rect">
                      <a:avLst/>
                    </a:prstGeom>
                  </pic:spPr>
                </pic:pic>
              </a:graphicData>
            </a:graphic>
          </wp:inline>
        </w:drawing>
      </w:r>
    </w:p>
    <w:p w:rsidR="006205A3" w:rsidRDefault="006205A3" w:rsidP="006205A3">
      <w:pPr>
        <w:ind w:firstLineChars="177" w:firstLine="425"/>
        <w:rPr>
          <w:sz w:val="24"/>
          <w:szCs w:val="24"/>
        </w:rPr>
      </w:pPr>
      <w:r>
        <w:rPr>
          <w:rFonts w:hint="eastAsia"/>
          <w:sz w:val="24"/>
          <w:szCs w:val="24"/>
        </w:rPr>
        <w:t>此提示框提示的意思是说，因为在</w:t>
      </w:r>
      <w:r>
        <w:rPr>
          <w:rFonts w:hint="eastAsia"/>
          <w:sz w:val="24"/>
          <w:szCs w:val="24"/>
        </w:rPr>
        <w:t>2016-12-5</w:t>
      </w:r>
      <w:r>
        <w:rPr>
          <w:rFonts w:hint="eastAsia"/>
          <w:sz w:val="24"/>
          <w:szCs w:val="24"/>
        </w:rPr>
        <w:t>及其之前的日期都没有录入过任何食品原材料入库记录。</w:t>
      </w:r>
    </w:p>
    <w:p w:rsidR="006205A3" w:rsidRPr="002A54B4" w:rsidRDefault="006205A3" w:rsidP="006205A3">
      <w:pPr>
        <w:ind w:firstLineChars="177" w:firstLine="425"/>
        <w:rPr>
          <w:color w:val="FF0000"/>
          <w:sz w:val="24"/>
          <w:szCs w:val="24"/>
        </w:rPr>
      </w:pPr>
      <w:r w:rsidRPr="002A54B4">
        <w:rPr>
          <w:rFonts w:hint="eastAsia"/>
          <w:color w:val="FF0000"/>
          <w:sz w:val="24"/>
          <w:szCs w:val="24"/>
        </w:rPr>
        <w:t>会进行如此提示的原因是一旦</w:t>
      </w:r>
      <w:r w:rsidRPr="002A54B4">
        <w:rPr>
          <w:rFonts w:hint="eastAsia"/>
          <w:color w:val="FF0000"/>
          <w:sz w:val="24"/>
          <w:szCs w:val="24"/>
        </w:rPr>
        <w:t>2016-12-06</w:t>
      </w:r>
      <w:r w:rsidRPr="002A54B4">
        <w:rPr>
          <w:rFonts w:hint="eastAsia"/>
          <w:color w:val="FF0000"/>
          <w:sz w:val="24"/>
          <w:szCs w:val="24"/>
        </w:rPr>
        <w:t>这一天的食品原材料入库记录登记成功，则</w:t>
      </w:r>
      <w:r w:rsidRPr="002A54B4">
        <w:rPr>
          <w:rFonts w:hint="eastAsia"/>
          <w:color w:val="FF0000"/>
          <w:sz w:val="24"/>
          <w:szCs w:val="24"/>
        </w:rPr>
        <w:t>2016-12-06</w:t>
      </w:r>
      <w:r w:rsidRPr="002A54B4">
        <w:rPr>
          <w:rFonts w:hint="eastAsia"/>
          <w:color w:val="FF0000"/>
          <w:sz w:val="24"/>
          <w:szCs w:val="24"/>
        </w:rPr>
        <w:t>及其之前的所有食品原材料入库的操作都将无法进行了，即后面的日期一旦登记了原材料入库记录，则前面所有日期的登录操作都将无法进行了。</w:t>
      </w:r>
    </w:p>
    <w:p w:rsidR="006205A3" w:rsidRPr="002A54B4" w:rsidRDefault="006205A3" w:rsidP="006205A3">
      <w:pPr>
        <w:ind w:firstLineChars="177" w:firstLine="425"/>
        <w:rPr>
          <w:color w:val="FF0000"/>
          <w:sz w:val="24"/>
          <w:szCs w:val="24"/>
        </w:rPr>
      </w:pPr>
      <w:r w:rsidRPr="002A54B4">
        <w:rPr>
          <w:rFonts w:hint="eastAsia"/>
          <w:color w:val="FF0000"/>
          <w:sz w:val="24"/>
          <w:szCs w:val="24"/>
        </w:rPr>
        <w:t>于是说，我们在登记原材料入库记录时，必须按日期先后，先录入前面日期的入库登记，再录入后面日期的入库登记。</w:t>
      </w:r>
    </w:p>
    <w:p w:rsidR="006205A3" w:rsidRDefault="006205A3" w:rsidP="006205A3">
      <w:pPr>
        <w:ind w:firstLineChars="177" w:firstLine="425"/>
        <w:rPr>
          <w:sz w:val="24"/>
          <w:szCs w:val="24"/>
        </w:rPr>
      </w:pPr>
      <w:r>
        <w:rPr>
          <w:rFonts w:hint="eastAsia"/>
          <w:sz w:val="24"/>
          <w:szCs w:val="24"/>
        </w:rPr>
        <w:t>此处，如果我强行单击“是”按钮，则就不能再对</w:t>
      </w:r>
      <w:r>
        <w:rPr>
          <w:rFonts w:hint="eastAsia"/>
          <w:sz w:val="24"/>
          <w:szCs w:val="24"/>
        </w:rPr>
        <w:t>2016-12-5</w:t>
      </w:r>
      <w:r>
        <w:rPr>
          <w:rFonts w:hint="eastAsia"/>
          <w:sz w:val="24"/>
          <w:szCs w:val="24"/>
        </w:rPr>
        <w:t>及其之前的所有日期的原材料入库进行登记了。</w:t>
      </w:r>
    </w:p>
    <w:p w:rsidR="006205A3" w:rsidRDefault="006205A3" w:rsidP="006205A3">
      <w:pPr>
        <w:ind w:firstLineChars="177" w:firstLine="425"/>
        <w:rPr>
          <w:sz w:val="24"/>
          <w:szCs w:val="24"/>
        </w:rPr>
      </w:pPr>
      <w:r>
        <w:rPr>
          <w:rFonts w:hint="eastAsia"/>
          <w:sz w:val="24"/>
          <w:szCs w:val="24"/>
        </w:rPr>
        <w:t>而单击“是”按钮之后，还会弹出如下对话框。</w:t>
      </w:r>
    </w:p>
    <w:p w:rsidR="006205A3" w:rsidRPr="00B2680B" w:rsidRDefault="00CC27D9" w:rsidP="00CC27D9">
      <w:pPr>
        <w:ind w:firstLineChars="177" w:firstLine="372"/>
        <w:rPr>
          <w:sz w:val="24"/>
          <w:szCs w:val="24"/>
        </w:rPr>
      </w:pPr>
      <w:r>
        <w:rPr>
          <w:noProof/>
        </w:rPr>
        <w:drawing>
          <wp:inline distT="0" distB="0" distL="0" distR="0" wp14:anchorId="497E599F" wp14:editId="0F4110D7">
            <wp:extent cx="3905250" cy="1809750"/>
            <wp:effectExtent l="0" t="0" r="0" b="0"/>
            <wp:docPr id="458" name="图片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2"/>
                    <a:stretch>
                      <a:fillRect/>
                    </a:stretch>
                  </pic:blipFill>
                  <pic:spPr>
                    <a:xfrm>
                      <a:off x="0" y="0"/>
                      <a:ext cx="3905250" cy="1809750"/>
                    </a:xfrm>
                    <a:prstGeom prst="rect">
                      <a:avLst/>
                    </a:prstGeom>
                  </pic:spPr>
                </pic:pic>
              </a:graphicData>
            </a:graphic>
          </wp:inline>
        </w:drawing>
      </w:r>
    </w:p>
    <w:p w:rsidR="006205A3" w:rsidRPr="001C2259" w:rsidRDefault="006205A3" w:rsidP="006205A3">
      <w:pPr>
        <w:ind w:firstLineChars="177" w:firstLine="425"/>
        <w:rPr>
          <w:color w:val="FF0000"/>
          <w:sz w:val="24"/>
          <w:szCs w:val="24"/>
        </w:rPr>
      </w:pPr>
      <w:r>
        <w:rPr>
          <w:rFonts w:hint="eastAsia"/>
          <w:sz w:val="24"/>
          <w:szCs w:val="24"/>
        </w:rPr>
        <w:t>这一对话框又在提示的是：因为入库的原材料是会随时被出库的，因而，为避免出现“东西还没有入库就被先出库”的悖论，软件会限制操作顺序，即：同一个工作日，东西必须先入库，才能再出库。因而，</w:t>
      </w:r>
      <w:r w:rsidRPr="001C2259">
        <w:rPr>
          <w:rFonts w:hint="eastAsia"/>
          <w:color w:val="FF0000"/>
          <w:sz w:val="24"/>
          <w:szCs w:val="24"/>
        </w:rPr>
        <w:t>如果一个工作日执行了</w:t>
      </w:r>
      <w:r>
        <w:rPr>
          <w:rFonts w:hint="eastAsia"/>
          <w:color w:val="FF0000"/>
          <w:sz w:val="24"/>
          <w:szCs w:val="24"/>
        </w:rPr>
        <w:t>原材料</w:t>
      </w:r>
      <w:r w:rsidRPr="001C2259">
        <w:rPr>
          <w:rFonts w:hint="eastAsia"/>
          <w:color w:val="FF0000"/>
          <w:sz w:val="24"/>
          <w:szCs w:val="24"/>
        </w:rPr>
        <w:t>入库操作，则此工作日的前一个工作日就不能再执行</w:t>
      </w:r>
      <w:r>
        <w:rPr>
          <w:rFonts w:hint="eastAsia"/>
          <w:color w:val="FF0000"/>
          <w:sz w:val="24"/>
          <w:szCs w:val="24"/>
        </w:rPr>
        <w:t>原材料</w:t>
      </w:r>
      <w:r w:rsidRPr="001C2259">
        <w:rPr>
          <w:rFonts w:hint="eastAsia"/>
          <w:color w:val="FF0000"/>
          <w:sz w:val="24"/>
          <w:szCs w:val="24"/>
        </w:rPr>
        <w:t>出库操作了。</w:t>
      </w:r>
    </w:p>
    <w:p w:rsidR="006205A3" w:rsidRDefault="006205A3" w:rsidP="006205A3">
      <w:pPr>
        <w:ind w:firstLineChars="177" w:firstLine="425"/>
        <w:rPr>
          <w:sz w:val="24"/>
          <w:szCs w:val="24"/>
        </w:rPr>
      </w:pPr>
      <w:r>
        <w:rPr>
          <w:rFonts w:hint="eastAsia"/>
          <w:sz w:val="24"/>
          <w:szCs w:val="24"/>
        </w:rPr>
        <w:t>出现这个对话框的原因是：软件检测到当前操作的工作日的前一个工作日还没有进行过原材料出库操作，如果此时直接进行对当前工作日进行原材料入库操作的话，则意味着前一个工作日再也无法进行原材料出库操作了，因而软件会作这样的提示框的提醒。</w:t>
      </w:r>
    </w:p>
    <w:p w:rsidR="006205A3" w:rsidRDefault="006205A3" w:rsidP="006205A3">
      <w:pPr>
        <w:ind w:firstLineChars="177" w:firstLine="425"/>
        <w:rPr>
          <w:sz w:val="24"/>
          <w:szCs w:val="24"/>
        </w:rPr>
      </w:pPr>
      <w:r>
        <w:rPr>
          <w:rFonts w:hint="eastAsia"/>
          <w:sz w:val="24"/>
          <w:szCs w:val="24"/>
        </w:rPr>
        <w:t>如果我们这时继续点击“是”按钮，则意味着放弃对上一个工作日进入原材料出库操作的可能。</w:t>
      </w:r>
    </w:p>
    <w:p w:rsidR="006205A3" w:rsidRDefault="006205A3" w:rsidP="006205A3">
      <w:pPr>
        <w:ind w:firstLineChars="177" w:firstLine="425"/>
        <w:rPr>
          <w:sz w:val="24"/>
          <w:szCs w:val="24"/>
        </w:rPr>
      </w:pPr>
      <w:r>
        <w:rPr>
          <w:rFonts w:hint="eastAsia"/>
          <w:sz w:val="24"/>
          <w:szCs w:val="24"/>
        </w:rPr>
        <w:t>此时点击“是”后，会出现以下提示框：</w:t>
      </w:r>
    </w:p>
    <w:p w:rsidR="006205A3" w:rsidRPr="00B66642" w:rsidRDefault="006205A3" w:rsidP="006205A3">
      <w:pPr>
        <w:ind w:firstLineChars="177" w:firstLine="372"/>
        <w:rPr>
          <w:sz w:val="24"/>
          <w:szCs w:val="24"/>
        </w:rPr>
      </w:pPr>
      <w:r>
        <w:rPr>
          <w:noProof/>
        </w:rPr>
        <w:drawing>
          <wp:inline distT="0" distB="0" distL="0" distR="0" wp14:anchorId="58C87129" wp14:editId="1CAA28BC">
            <wp:extent cx="3943350" cy="1143000"/>
            <wp:effectExtent l="0" t="0" r="0" b="0"/>
            <wp:docPr id="411" name="图片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a:stretch>
                      <a:fillRect/>
                    </a:stretch>
                  </pic:blipFill>
                  <pic:spPr>
                    <a:xfrm>
                      <a:off x="0" y="0"/>
                      <a:ext cx="3943350" cy="1143000"/>
                    </a:xfrm>
                    <a:prstGeom prst="rect">
                      <a:avLst/>
                    </a:prstGeom>
                  </pic:spPr>
                </pic:pic>
              </a:graphicData>
            </a:graphic>
          </wp:inline>
        </w:drawing>
      </w:r>
    </w:p>
    <w:p w:rsidR="006205A3" w:rsidRDefault="006205A3" w:rsidP="006205A3">
      <w:pPr>
        <w:ind w:firstLineChars="177" w:firstLine="425"/>
        <w:rPr>
          <w:sz w:val="24"/>
          <w:szCs w:val="24"/>
        </w:rPr>
      </w:pPr>
      <w:r>
        <w:rPr>
          <w:rFonts w:hint="eastAsia"/>
          <w:sz w:val="24"/>
          <w:szCs w:val="24"/>
        </w:rPr>
        <w:t>出现的这个对话框让人非常意外和无法理解，难道只能从这个月的第一个工作日开始一天接一天往下选择才行？</w:t>
      </w:r>
    </w:p>
    <w:p w:rsidR="006205A3" w:rsidRDefault="006205A3" w:rsidP="006205A3">
      <w:pPr>
        <w:ind w:firstLineChars="177" w:firstLine="425"/>
        <w:rPr>
          <w:sz w:val="24"/>
          <w:szCs w:val="24"/>
        </w:rPr>
      </w:pPr>
      <w:r>
        <w:rPr>
          <w:rFonts w:hint="eastAsia"/>
          <w:sz w:val="24"/>
          <w:szCs w:val="24"/>
        </w:rPr>
        <w:t>其实不是这样的，操作的事实是：</w:t>
      </w:r>
    </w:p>
    <w:p w:rsidR="006205A3" w:rsidRDefault="006205A3" w:rsidP="006205A3">
      <w:pPr>
        <w:ind w:firstLineChars="177" w:firstLine="425"/>
        <w:rPr>
          <w:sz w:val="24"/>
          <w:szCs w:val="24"/>
        </w:rPr>
      </w:pPr>
      <w:r>
        <w:rPr>
          <w:rFonts w:hint="eastAsia"/>
          <w:sz w:val="24"/>
          <w:szCs w:val="24"/>
        </w:rPr>
        <w:t>因为当前月：</w:t>
      </w:r>
      <w:r>
        <w:rPr>
          <w:rFonts w:hint="eastAsia"/>
          <w:sz w:val="24"/>
          <w:szCs w:val="24"/>
        </w:rPr>
        <w:t>12</w:t>
      </w:r>
      <w:r>
        <w:rPr>
          <w:rFonts w:hint="eastAsia"/>
          <w:sz w:val="24"/>
          <w:szCs w:val="24"/>
        </w:rPr>
        <w:t>月，我们目前想进入的是：</w:t>
      </w:r>
      <w:r>
        <w:rPr>
          <w:rFonts w:hint="eastAsia"/>
          <w:sz w:val="24"/>
          <w:szCs w:val="24"/>
        </w:rPr>
        <w:t>2016-12-06</w:t>
      </w:r>
      <w:r>
        <w:rPr>
          <w:rFonts w:hint="eastAsia"/>
          <w:sz w:val="24"/>
          <w:szCs w:val="24"/>
        </w:rPr>
        <w:t>这一天，而在</w:t>
      </w:r>
      <w:r>
        <w:rPr>
          <w:rFonts w:hint="eastAsia"/>
          <w:sz w:val="24"/>
          <w:szCs w:val="24"/>
        </w:rPr>
        <w:t>2016-12-06</w:t>
      </w:r>
      <w:r>
        <w:rPr>
          <w:rFonts w:hint="eastAsia"/>
          <w:sz w:val="24"/>
          <w:szCs w:val="24"/>
        </w:rPr>
        <w:t>工作日之前的三个工作日都没有进行过任何原材料入库和出库操作，因此，软件为了避免用户操作失误，造成</w:t>
      </w:r>
      <w:r>
        <w:rPr>
          <w:rFonts w:hint="eastAsia"/>
          <w:sz w:val="24"/>
          <w:szCs w:val="24"/>
        </w:rPr>
        <w:t>2016-12-06</w:t>
      </w:r>
      <w:r>
        <w:rPr>
          <w:rFonts w:hint="eastAsia"/>
          <w:sz w:val="24"/>
          <w:szCs w:val="24"/>
        </w:rPr>
        <w:t>之前的三个工作日再也不能录入原材料入库记录的发生，要求</w:t>
      </w:r>
      <w:r>
        <w:rPr>
          <w:rFonts w:hint="eastAsia"/>
          <w:color w:val="FF0000"/>
          <w:sz w:val="24"/>
          <w:szCs w:val="24"/>
        </w:rPr>
        <w:t>用户只能从最近</w:t>
      </w:r>
      <w:r w:rsidRPr="003B5B3D">
        <w:rPr>
          <w:rFonts w:hint="eastAsia"/>
          <w:color w:val="FF0000"/>
          <w:sz w:val="24"/>
          <w:szCs w:val="24"/>
        </w:rPr>
        <w:t>的一次有原材料入库记录或出库记录的</w:t>
      </w:r>
      <w:r>
        <w:rPr>
          <w:rFonts w:hint="eastAsia"/>
          <w:color w:val="FF0000"/>
          <w:sz w:val="24"/>
          <w:szCs w:val="24"/>
        </w:rPr>
        <w:t>工作日</w:t>
      </w:r>
      <w:r w:rsidRPr="003B5B3D">
        <w:rPr>
          <w:rFonts w:hint="eastAsia"/>
          <w:color w:val="FF0000"/>
          <w:sz w:val="24"/>
          <w:szCs w:val="24"/>
        </w:rPr>
        <w:t>日期作为要操作的工作日选择第一个起点。</w:t>
      </w:r>
      <w:r>
        <w:rPr>
          <w:rFonts w:hint="eastAsia"/>
          <w:color w:val="FF0000"/>
          <w:sz w:val="24"/>
          <w:szCs w:val="24"/>
        </w:rPr>
        <w:t>而不能任意选择后面的一天，即是说，起始选择工作日期只能从最后一个有原材料入库或出库记录的工作日开始选择起。</w:t>
      </w:r>
    </w:p>
    <w:p w:rsidR="006205A3" w:rsidRPr="00597653" w:rsidRDefault="006205A3" w:rsidP="006205A3">
      <w:pPr>
        <w:ind w:firstLineChars="177" w:firstLine="425"/>
        <w:rPr>
          <w:color w:val="FF0000"/>
          <w:sz w:val="24"/>
          <w:szCs w:val="24"/>
        </w:rPr>
      </w:pPr>
      <w:r w:rsidRPr="00597653">
        <w:rPr>
          <w:rFonts w:hint="eastAsia"/>
          <w:color w:val="FF0000"/>
          <w:sz w:val="24"/>
          <w:szCs w:val="24"/>
        </w:rPr>
        <w:t>当然这也并不意味着，每个工作日都必须录入原材料入库记录或出库记录才能进入下一个工作日。我们仍然可以跳过一些工作日来操作。</w:t>
      </w:r>
    </w:p>
    <w:p w:rsidR="006205A3" w:rsidRDefault="006205A3" w:rsidP="006205A3">
      <w:pPr>
        <w:ind w:firstLineChars="177" w:firstLine="425"/>
        <w:rPr>
          <w:sz w:val="24"/>
          <w:szCs w:val="24"/>
        </w:rPr>
      </w:pPr>
      <w:r>
        <w:rPr>
          <w:rFonts w:hint="eastAsia"/>
          <w:sz w:val="24"/>
          <w:szCs w:val="24"/>
        </w:rPr>
        <w:t>仍然以我们要直接进入</w:t>
      </w:r>
      <w:r>
        <w:rPr>
          <w:rFonts w:hint="eastAsia"/>
          <w:sz w:val="24"/>
          <w:szCs w:val="24"/>
        </w:rPr>
        <w:t>12</w:t>
      </w:r>
      <w:r>
        <w:rPr>
          <w:rFonts w:hint="eastAsia"/>
          <w:sz w:val="24"/>
          <w:szCs w:val="24"/>
        </w:rPr>
        <w:t>月记账月分的</w:t>
      </w:r>
      <w:r>
        <w:rPr>
          <w:rFonts w:hint="eastAsia"/>
          <w:sz w:val="24"/>
          <w:szCs w:val="24"/>
        </w:rPr>
        <w:t>2016-12-06</w:t>
      </w:r>
      <w:r>
        <w:rPr>
          <w:rFonts w:hint="eastAsia"/>
          <w:sz w:val="24"/>
          <w:szCs w:val="24"/>
        </w:rPr>
        <w:t>这个工作日为例来说明下具体的操作过程：</w:t>
      </w:r>
    </w:p>
    <w:p w:rsidR="006205A3" w:rsidRPr="00923F7B" w:rsidRDefault="006205A3" w:rsidP="006205A3">
      <w:pPr>
        <w:ind w:firstLineChars="177" w:firstLine="426"/>
        <w:rPr>
          <w:b/>
          <w:sz w:val="24"/>
          <w:szCs w:val="24"/>
        </w:rPr>
      </w:pPr>
      <w:r w:rsidRPr="00923F7B">
        <w:rPr>
          <w:rFonts w:hint="eastAsia"/>
          <w:b/>
          <w:sz w:val="24"/>
          <w:szCs w:val="24"/>
        </w:rPr>
        <w:t>第一步：选择这个记账月分的工作日列表</w:t>
      </w:r>
      <w:r w:rsidRPr="00923F7B">
        <w:rPr>
          <w:rFonts w:hint="eastAsia"/>
          <w:b/>
          <w:sz w:val="24"/>
          <w:szCs w:val="24"/>
        </w:rPr>
        <w:t xml:space="preserve"> </w:t>
      </w:r>
      <w:r w:rsidRPr="00923F7B">
        <w:rPr>
          <w:rFonts w:hint="eastAsia"/>
          <w:b/>
          <w:sz w:val="24"/>
          <w:szCs w:val="24"/>
        </w:rPr>
        <w:t>中列出的第一个工作日：</w:t>
      </w:r>
      <w:r w:rsidRPr="00923F7B">
        <w:rPr>
          <w:rFonts w:hint="eastAsia"/>
          <w:b/>
          <w:sz w:val="24"/>
          <w:szCs w:val="24"/>
        </w:rPr>
        <w:t>2016-12-01</w:t>
      </w:r>
    </w:p>
    <w:p w:rsidR="006205A3" w:rsidRDefault="006205A3" w:rsidP="006205A3">
      <w:pPr>
        <w:ind w:firstLineChars="177" w:firstLine="372"/>
        <w:rPr>
          <w:sz w:val="24"/>
          <w:szCs w:val="24"/>
        </w:rPr>
      </w:pPr>
      <w:r>
        <w:rPr>
          <w:noProof/>
        </w:rPr>
        <w:drawing>
          <wp:inline distT="0" distB="0" distL="0" distR="0" wp14:anchorId="46E96AEB" wp14:editId="03B7A32D">
            <wp:extent cx="5486400" cy="1483995"/>
            <wp:effectExtent l="0" t="0" r="0" b="1905"/>
            <wp:docPr id="443" name="图片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5486400" cy="1483995"/>
                    </a:xfrm>
                    <a:prstGeom prst="rect">
                      <a:avLst/>
                    </a:prstGeom>
                  </pic:spPr>
                </pic:pic>
              </a:graphicData>
            </a:graphic>
          </wp:inline>
        </w:drawing>
      </w:r>
    </w:p>
    <w:p w:rsidR="006205A3" w:rsidRDefault="006205A3" w:rsidP="006205A3">
      <w:pPr>
        <w:ind w:firstLineChars="177" w:firstLine="425"/>
        <w:rPr>
          <w:sz w:val="24"/>
          <w:szCs w:val="24"/>
        </w:rPr>
      </w:pPr>
      <w:r>
        <w:rPr>
          <w:rFonts w:hint="eastAsia"/>
          <w:sz w:val="24"/>
          <w:szCs w:val="24"/>
        </w:rPr>
        <w:t>这时会发现能够非常顺利的选中这个工作日，且软件会在中间的日期内容显示区域显示出此日期的详细信息，并伴有语音朗读。</w:t>
      </w:r>
    </w:p>
    <w:p w:rsidR="006205A3" w:rsidRDefault="006205A3" w:rsidP="006205A3">
      <w:pPr>
        <w:ind w:firstLineChars="177" w:firstLine="425"/>
        <w:rPr>
          <w:sz w:val="24"/>
          <w:szCs w:val="24"/>
        </w:rPr>
      </w:pPr>
      <w:r>
        <w:rPr>
          <w:rFonts w:hint="eastAsia"/>
          <w:sz w:val="24"/>
          <w:szCs w:val="24"/>
        </w:rPr>
        <w:t>此时我们发现</w:t>
      </w:r>
      <w:r>
        <w:rPr>
          <w:rFonts w:hint="eastAsia"/>
          <w:sz w:val="24"/>
          <w:szCs w:val="24"/>
        </w:rPr>
        <w:t>2016</w:t>
      </w:r>
      <w:r>
        <w:rPr>
          <w:rFonts w:hint="eastAsia"/>
          <w:sz w:val="24"/>
          <w:szCs w:val="24"/>
        </w:rPr>
        <w:t>年</w:t>
      </w:r>
      <w:r>
        <w:rPr>
          <w:rFonts w:hint="eastAsia"/>
          <w:sz w:val="24"/>
          <w:szCs w:val="24"/>
        </w:rPr>
        <w:t>12</w:t>
      </w:r>
      <w:r>
        <w:rPr>
          <w:rFonts w:hint="eastAsia"/>
          <w:sz w:val="24"/>
          <w:szCs w:val="24"/>
        </w:rPr>
        <w:t>月</w:t>
      </w:r>
      <w:r>
        <w:rPr>
          <w:rFonts w:hint="eastAsia"/>
          <w:sz w:val="24"/>
          <w:szCs w:val="24"/>
        </w:rPr>
        <w:t>1</w:t>
      </w:r>
      <w:r>
        <w:rPr>
          <w:rFonts w:hint="eastAsia"/>
          <w:sz w:val="24"/>
          <w:szCs w:val="24"/>
        </w:rPr>
        <w:t>日到</w:t>
      </w:r>
      <w:r>
        <w:rPr>
          <w:rFonts w:hint="eastAsia"/>
          <w:sz w:val="24"/>
          <w:szCs w:val="24"/>
        </w:rPr>
        <w:t>2016</w:t>
      </w:r>
      <w:r>
        <w:rPr>
          <w:rFonts w:hint="eastAsia"/>
          <w:sz w:val="24"/>
          <w:szCs w:val="24"/>
        </w:rPr>
        <w:t>年</w:t>
      </w:r>
      <w:r>
        <w:rPr>
          <w:rFonts w:hint="eastAsia"/>
          <w:sz w:val="24"/>
          <w:szCs w:val="24"/>
        </w:rPr>
        <w:t>12</w:t>
      </w:r>
      <w:r>
        <w:rPr>
          <w:rFonts w:hint="eastAsia"/>
          <w:sz w:val="24"/>
          <w:szCs w:val="24"/>
        </w:rPr>
        <w:t>月</w:t>
      </w:r>
      <w:r>
        <w:rPr>
          <w:rFonts w:hint="eastAsia"/>
          <w:sz w:val="24"/>
          <w:szCs w:val="24"/>
        </w:rPr>
        <w:t>5</w:t>
      </w:r>
      <w:r>
        <w:rPr>
          <w:rFonts w:hint="eastAsia"/>
          <w:sz w:val="24"/>
          <w:szCs w:val="24"/>
        </w:rPr>
        <w:t>日都没有任何非食品原材料采购的入库的账单需要登记，则准备跳过这三个工作日，直接前往</w:t>
      </w:r>
      <w:r>
        <w:rPr>
          <w:rFonts w:hint="eastAsia"/>
          <w:sz w:val="24"/>
          <w:szCs w:val="24"/>
        </w:rPr>
        <w:t>2016-12-06</w:t>
      </w:r>
      <w:r>
        <w:rPr>
          <w:rFonts w:hint="eastAsia"/>
          <w:sz w:val="24"/>
          <w:szCs w:val="24"/>
        </w:rPr>
        <w:t>这个我们要操作的工作日。</w:t>
      </w:r>
    </w:p>
    <w:p w:rsidR="006205A3" w:rsidRDefault="006205A3" w:rsidP="006205A3">
      <w:pPr>
        <w:ind w:firstLineChars="177" w:firstLine="425"/>
        <w:rPr>
          <w:sz w:val="24"/>
          <w:szCs w:val="24"/>
        </w:rPr>
      </w:pPr>
      <w:r>
        <w:rPr>
          <w:rFonts w:hint="eastAsia"/>
          <w:sz w:val="24"/>
          <w:szCs w:val="24"/>
        </w:rPr>
        <w:t>当然如上文所讲，我们不可能直接就去点击</w:t>
      </w:r>
      <w:r>
        <w:rPr>
          <w:rFonts w:hint="eastAsia"/>
          <w:sz w:val="24"/>
          <w:szCs w:val="24"/>
        </w:rPr>
        <w:t>2016-12-06</w:t>
      </w:r>
      <w:r>
        <w:rPr>
          <w:rFonts w:hint="eastAsia"/>
          <w:sz w:val="24"/>
          <w:szCs w:val="24"/>
        </w:rPr>
        <w:t>这个工作日，而应当按如下步骤继续进行：</w:t>
      </w:r>
    </w:p>
    <w:p w:rsidR="006205A3" w:rsidRPr="006958AE" w:rsidRDefault="006205A3" w:rsidP="006205A3">
      <w:pPr>
        <w:ind w:firstLineChars="177" w:firstLine="426"/>
        <w:rPr>
          <w:b/>
          <w:sz w:val="24"/>
          <w:szCs w:val="24"/>
        </w:rPr>
      </w:pPr>
      <w:r w:rsidRPr="006958AE">
        <w:rPr>
          <w:rFonts w:hint="eastAsia"/>
          <w:b/>
          <w:sz w:val="24"/>
          <w:szCs w:val="24"/>
        </w:rPr>
        <w:t>第二步：按顺序点击下一个工作日：</w:t>
      </w:r>
      <w:r w:rsidRPr="006958AE">
        <w:rPr>
          <w:rFonts w:hint="eastAsia"/>
          <w:b/>
          <w:sz w:val="24"/>
          <w:szCs w:val="24"/>
        </w:rPr>
        <w:t>2016-12-02</w:t>
      </w:r>
      <w:r w:rsidRPr="006958AE">
        <w:rPr>
          <w:rFonts w:hint="eastAsia"/>
          <w:b/>
          <w:sz w:val="24"/>
          <w:szCs w:val="24"/>
        </w:rPr>
        <w:t>，也可以点击列表框旁边的按钮：</w:t>
      </w:r>
    </w:p>
    <w:p w:rsidR="006205A3" w:rsidRDefault="006205A3" w:rsidP="006205A3">
      <w:pPr>
        <w:ind w:firstLineChars="177" w:firstLine="372"/>
        <w:rPr>
          <w:sz w:val="24"/>
          <w:szCs w:val="24"/>
        </w:rPr>
      </w:pPr>
      <w:r>
        <w:rPr>
          <w:noProof/>
        </w:rPr>
        <w:drawing>
          <wp:inline distT="0" distB="0" distL="0" distR="0" wp14:anchorId="36FB94BE" wp14:editId="6C861AFB">
            <wp:extent cx="1057275" cy="809625"/>
            <wp:effectExtent l="0" t="0" r="9525" b="9525"/>
            <wp:docPr id="444" name="图片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1057275" cy="809625"/>
                    </a:xfrm>
                    <a:prstGeom prst="rect">
                      <a:avLst/>
                    </a:prstGeom>
                  </pic:spPr>
                </pic:pic>
              </a:graphicData>
            </a:graphic>
          </wp:inline>
        </w:drawing>
      </w:r>
      <w:r>
        <w:rPr>
          <w:rFonts w:hint="eastAsia"/>
          <w:sz w:val="24"/>
          <w:szCs w:val="24"/>
        </w:rPr>
        <w:t xml:space="preserve"> </w:t>
      </w:r>
      <w:r>
        <w:rPr>
          <w:rFonts w:hint="eastAsia"/>
          <w:sz w:val="24"/>
          <w:szCs w:val="24"/>
        </w:rPr>
        <w:t>点这个按钮会自动跳到当前已选中日期的下一个工作日。</w:t>
      </w:r>
    </w:p>
    <w:p w:rsidR="006205A3" w:rsidRDefault="006205A3" w:rsidP="006205A3">
      <w:pPr>
        <w:ind w:firstLineChars="177" w:firstLine="425"/>
        <w:rPr>
          <w:sz w:val="24"/>
          <w:szCs w:val="24"/>
        </w:rPr>
      </w:pPr>
      <w:r>
        <w:rPr>
          <w:rFonts w:hint="eastAsia"/>
          <w:sz w:val="24"/>
          <w:szCs w:val="24"/>
        </w:rPr>
        <w:t>当我们点击</w:t>
      </w:r>
      <w:r>
        <w:rPr>
          <w:rFonts w:hint="eastAsia"/>
          <w:sz w:val="24"/>
          <w:szCs w:val="24"/>
        </w:rPr>
        <w:t>2016-12-02</w:t>
      </w:r>
      <w:r>
        <w:rPr>
          <w:rFonts w:hint="eastAsia"/>
          <w:sz w:val="24"/>
          <w:szCs w:val="24"/>
        </w:rPr>
        <w:t>这个工作日时，软件会依次弹出下面几个提示框，用以警示这样操作可能造成的后果：</w:t>
      </w:r>
    </w:p>
    <w:p w:rsidR="006205A3" w:rsidRPr="00F0355D" w:rsidRDefault="006205A3" w:rsidP="006205A3">
      <w:pPr>
        <w:ind w:firstLineChars="177" w:firstLine="372"/>
        <w:rPr>
          <w:sz w:val="24"/>
          <w:szCs w:val="24"/>
        </w:rPr>
      </w:pPr>
      <w:r>
        <w:rPr>
          <w:noProof/>
        </w:rPr>
        <w:drawing>
          <wp:inline distT="0" distB="0" distL="0" distR="0" wp14:anchorId="6FC606D7" wp14:editId="1B016975">
            <wp:extent cx="3905250" cy="1809750"/>
            <wp:effectExtent l="0" t="0" r="0" b="0"/>
            <wp:docPr id="445" name="图片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stretch>
                      <a:fillRect/>
                    </a:stretch>
                  </pic:blipFill>
                  <pic:spPr>
                    <a:xfrm>
                      <a:off x="0" y="0"/>
                      <a:ext cx="3905250" cy="1809750"/>
                    </a:xfrm>
                    <a:prstGeom prst="rect">
                      <a:avLst/>
                    </a:prstGeom>
                  </pic:spPr>
                </pic:pic>
              </a:graphicData>
            </a:graphic>
          </wp:inline>
        </w:drawing>
      </w:r>
    </w:p>
    <w:p w:rsidR="006205A3" w:rsidRDefault="006205A3" w:rsidP="006205A3">
      <w:pPr>
        <w:ind w:firstLineChars="177" w:firstLine="372"/>
        <w:rPr>
          <w:sz w:val="24"/>
          <w:szCs w:val="24"/>
        </w:rPr>
      </w:pPr>
      <w:r>
        <w:rPr>
          <w:noProof/>
        </w:rPr>
        <w:drawing>
          <wp:inline distT="0" distB="0" distL="0" distR="0" wp14:anchorId="20377104" wp14:editId="09F7732F">
            <wp:extent cx="3905250" cy="2085975"/>
            <wp:effectExtent l="0" t="0" r="0" b="9525"/>
            <wp:docPr id="446" name="图片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7"/>
                    <a:stretch>
                      <a:fillRect/>
                    </a:stretch>
                  </pic:blipFill>
                  <pic:spPr>
                    <a:xfrm>
                      <a:off x="0" y="0"/>
                      <a:ext cx="3905250" cy="2085975"/>
                    </a:xfrm>
                    <a:prstGeom prst="rect">
                      <a:avLst/>
                    </a:prstGeom>
                  </pic:spPr>
                </pic:pic>
              </a:graphicData>
            </a:graphic>
          </wp:inline>
        </w:drawing>
      </w:r>
    </w:p>
    <w:p w:rsidR="006205A3" w:rsidRDefault="006205A3" w:rsidP="006205A3">
      <w:pPr>
        <w:ind w:firstLineChars="177" w:firstLine="372"/>
        <w:rPr>
          <w:sz w:val="24"/>
          <w:szCs w:val="24"/>
        </w:rPr>
      </w:pPr>
      <w:r>
        <w:rPr>
          <w:noProof/>
        </w:rPr>
        <w:drawing>
          <wp:inline distT="0" distB="0" distL="0" distR="0" wp14:anchorId="750A858C" wp14:editId="2FB243E5">
            <wp:extent cx="2276475" cy="1143000"/>
            <wp:effectExtent l="0" t="0" r="9525" b="0"/>
            <wp:docPr id="447" name="图片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8"/>
                    <a:stretch>
                      <a:fillRect/>
                    </a:stretch>
                  </pic:blipFill>
                  <pic:spPr>
                    <a:xfrm>
                      <a:off x="0" y="0"/>
                      <a:ext cx="2276475" cy="1143000"/>
                    </a:xfrm>
                    <a:prstGeom prst="rect">
                      <a:avLst/>
                    </a:prstGeom>
                  </pic:spPr>
                </pic:pic>
              </a:graphicData>
            </a:graphic>
          </wp:inline>
        </w:drawing>
      </w:r>
      <w:r>
        <w:rPr>
          <w:rFonts w:hint="eastAsia"/>
          <w:sz w:val="24"/>
          <w:szCs w:val="24"/>
        </w:rPr>
        <w:t xml:space="preserve"> </w:t>
      </w:r>
      <w:r>
        <w:rPr>
          <w:rFonts w:hint="eastAsia"/>
          <w:sz w:val="24"/>
          <w:szCs w:val="24"/>
        </w:rPr>
        <w:t>这儿的当前日期指的是刚才选中的“</w:t>
      </w:r>
      <w:r>
        <w:rPr>
          <w:rFonts w:hint="eastAsia"/>
          <w:sz w:val="24"/>
          <w:szCs w:val="24"/>
        </w:rPr>
        <w:t>2016-12-01</w:t>
      </w:r>
      <w:r>
        <w:rPr>
          <w:rFonts w:hint="eastAsia"/>
          <w:sz w:val="24"/>
          <w:szCs w:val="24"/>
        </w:rPr>
        <w:t>”</w:t>
      </w:r>
    </w:p>
    <w:p w:rsidR="006205A3" w:rsidRPr="00DA390B" w:rsidRDefault="006205A3" w:rsidP="006205A3">
      <w:pPr>
        <w:ind w:firstLineChars="177" w:firstLine="372"/>
        <w:rPr>
          <w:sz w:val="24"/>
          <w:szCs w:val="24"/>
        </w:rPr>
      </w:pPr>
      <w:r>
        <w:rPr>
          <w:noProof/>
        </w:rPr>
        <w:drawing>
          <wp:inline distT="0" distB="0" distL="0" distR="0" wp14:anchorId="64E38194" wp14:editId="06EEFF5C">
            <wp:extent cx="3562350" cy="1314450"/>
            <wp:effectExtent l="0" t="0" r="0" b="0"/>
            <wp:docPr id="448" name="图片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3562350" cy="1314450"/>
                    </a:xfrm>
                    <a:prstGeom prst="rect">
                      <a:avLst/>
                    </a:prstGeom>
                  </pic:spPr>
                </pic:pic>
              </a:graphicData>
            </a:graphic>
          </wp:inline>
        </w:drawing>
      </w:r>
    </w:p>
    <w:p w:rsidR="006205A3" w:rsidRDefault="006205A3" w:rsidP="006205A3">
      <w:pPr>
        <w:ind w:firstLineChars="177" w:firstLine="425"/>
        <w:rPr>
          <w:sz w:val="24"/>
          <w:szCs w:val="24"/>
        </w:rPr>
      </w:pPr>
      <w:r>
        <w:rPr>
          <w:rFonts w:hint="eastAsia"/>
          <w:sz w:val="24"/>
          <w:szCs w:val="24"/>
        </w:rPr>
        <w:t>我们</w:t>
      </w:r>
      <w:r w:rsidRPr="00EF42B4">
        <w:rPr>
          <w:rFonts w:hint="eastAsia"/>
          <w:color w:val="FF0000"/>
          <w:sz w:val="24"/>
          <w:szCs w:val="24"/>
        </w:rPr>
        <w:t>对所有对话框一路“是”点击下来之后</w:t>
      </w:r>
      <w:r>
        <w:rPr>
          <w:rFonts w:hint="eastAsia"/>
          <w:sz w:val="24"/>
          <w:szCs w:val="24"/>
        </w:rPr>
        <w:t>，终于选中进入了“</w:t>
      </w:r>
      <w:r>
        <w:rPr>
          <w:rFonts w:hint="eastAsia"/>
          <w:sz w:val="24"/>
          <w:szCs w:val="24"/>
        </w:rPr>
        <w:t>2016-12-02</w:t>
      </w:r>
      <w:r>
        <w:rPr>
          <w:rFonts w:hint="eastAsia"/>
          <w:sz w:val="24"/>
          <w:szCs w:val="24"/>
        </w:rPr>
        <w:t>”这一天：</w:t>
      </w:r>
    </w:p>
    <w:p w:rsidR="006205A3" w:rsidRPr="00DA390B" w:rsidRDefault="006205A3" w:rsidP="006205A3">
      <w:pPr>
        <w:ind w:firstLineChars="177" w:firstLine="372"/>
        <w:rPr>
          <w:sz w:val="24"/>
          <w:szCs w:val="24"/>
        </w:rPr>
      </w:pPr>
      <w:r>
        <w:rPr>
          <w:noProof/>
        </w:rPr>
        <w:drawing>
          <wp:inline distT="0" distB="0" distL="0" distR="0" wp14:anchorId="19C711D0" wp14:editId="0503248B">
            <wp:extent cx="5486400" cy="1426845"/>
            <wp:effectExtent l="0" t="0" r="0" b="1905"/>
            <wp:docPr id="449" name="图片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0"/>
                    <a:stretch>
                      <a:fillRect/>
                    </a:stretch>
                  </pic:blipFill>
                  <pic:spPr>
                    <a:xfrm>
                      <a:off x="0" y="0"/>
                      <a:ext cx="5486400" cy="1426845"/>
                    </a:xfrm>
                    <a:prstGeom prst="rect">
                      <a:avLst/>
                    </a:prstGeom>
                  </pic:spPr>
                </pic:pic>
              </a:graphicData>
            </a:graphic>
          </wp:inline>
        </w:drawing>
      </w:r>
    </w:p>
    <w:p w:rsidR="006205A3" w:rsidRPr="006958AE" w:rsidRDefault="006205A3" w:rsidP="006205A3">
      <w:pPr>
        <w:ind w:firstLineChars="177" w:firstLine="426"/>
        <w:rPr>
          <w:b/>
          <w:sz w:val="24"/>
          <w:szCs w:val="24"/>
        </w:rPr>
      </w:pPr>
      <w:r w:rsidRPr="006958AE">
        <w:rPr>
          <w:rFonts w:hint="eastAsia"/>
          <w:b/>
          <w:sz w:val="24"/>
          <w:szCs w:val="24"/>
        </w:rPr>
        <w:t>第</w:t>
      </w:r>
      <w:r>
        <w:rPr>
          <w:rFonts w:hint="eastAsia"/>
          <w:b/>
          <w:sz w:val="24"/>
          <w:szCs w:val="24"/>
        </w:rPr>
        <w:t>三</w:t>
      </w:r>
      <w:r w:rsidRPr="006958AE">
        <w:rPr>
          <w:rFonts w:hint="eastAsia"/>
          <w:b/>
          <w:sz w:val="24"/>
          <w:szCs w:val="24"/>
        </w:rPr>
        <w:t>步：</w:t>
      </w:r>
      <w:r>
        <w:rPr>
          <w:rFonts w:hint="eastAsia"/>
          <w:b/>
          <w:sz w:val="24"/>
          <w:szCs w:val="24"/>
        </w:rPr>
        <w:t>继续</w:t>
      </w:r>
      <w:r w:rsidRPr="006958AE">
        <w:rPr>
          <w:rFonts w:hint="eastAsia"/>
          <w:b/>
          <w:sz w:val="24"/>
          <w:szCs w:val="24"/>
        </w:rPr>
        <w:t>按顺序点击下一个工作日：</w:t>
      </w:r>
      <w:r w:rsidRPr="006958AE">
        <w:rPr>
          <w:rFonts w:hint="eastAsia"/>
          <w:b/>
          <w:sz w:val="24"/>
          <w:szCs w:val="24"/>
        </w:rPr>
        <w:t>2016-12-0</w:t>
      </w:r>
      <w:r>
        <w:rPr>
          <w:rFonts w:hint="eastAsia"/>
          <w:b/>
          <w:sz w:val="24"/>
          <w:szCs w:val="24"/>
        </w:rPr>
        <w:t>5</w:t>
      </w:r>
      <w:r w:rsidRPr="006958AE">
        <w:rPr>
          <w:rFonts w:hint="eastAsia"/>
          <w:b/>
          <w:sz w:val="24"/>
          <w:szCs w:val="24"/>
        </w:rPr>
        <w:t>，也可以点击列表框旁边的按钮：</w:t>
      </w:r>
    </w:p>
    <w:p w:rsidR="006205A3" w:rsidRDefault="006205A3" w:rsidP="006205A3">
      <w:pPr>
        <w:ind w:firstLineChars="177" w:firstLine="372"/>
        <w:rPr>
          <w:sz w:val="24"/>
          <w:szCs w:val="24"/>
        </w:rPr>
      </w:pPr>
      <w:r>
        <w:rPr>
          <w:noProof/>
        </w:rPr>
        <w:drawing>
          <wp:inline distT="0" distB="0" distL="0" distR="0" wp14:anchorId="649DA303" wp14:editId="0E83A4FA">
            <wp:extent cx="1057275" cy="809625"/>
            <wp:effectExtent l="0" t="0" r="9525" b="9525"/>
            <wp:docPr id="450" name="图片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1057275" cy="809625"/>
                    </a:xfrm>
                    <a:prstGeom prst="rect">
                      <a:avLst/>
                    </a:prstGeom>
                  </pic:spPr>
                </pic:pic>
              </a:graphicData>
            </a:graphic>
          </wp:inline>
        </w:drawing>
      </w:r>
      <w:r>
        <w:rPr>
          <w:rFonts w:hint="eastAsia"/>
          <w:sz w:val="24"/>
          <w:szCs w:val="24"/>
        </w:rPr>
        <w:t xml:space="preserve"> </w:t>
      </w:r>
      <w:r>
        <w:rPr>
          <w:rFonts w:hint="eastAsia"/>
          <w:sz w:val="24"/>
          <w:szCs w:val="24"/>
        </w:rPr>
        <w:t>点这个按钮会自动跳到当前已选中日期的下一个工作日。</w:t>
      </w:r>
    </w:p>
    <w:p w:rsidR="006205A3" w:rsidRDefault="006205A3" w:rsidP="006205A3">
      <w:pPr>
        <w:ind w:firstLineChars="177" w:firstLine="425"/>
        <w:rPr>
          <w:sz w:val="24"/>
          <w:szCs w:val="24"/>
        </w:rPr>
      </w:pPr>
      <w:r>
        <w:rPr>
          <w:rFonts w:hint="eastAsia"/>
          <w:sz w:val="24"/>
          <w:szCs w:val="24"/>
        </w:rPr>
        <w:t>当我们点击</w:t>
      </w:r>
      <w:r>
        <w:rPr>
          <w:rFonts w:hint="eastAsia"/>
          <w:sz w:val="24"/>
          <w:szCs w:val="24"/>
        </w:rPr>
        <w:t>2016-12-05</w:t>
      </w:r>
      <w:r>
        <w:rPr>
          <w:rFonts w:hint="eastAsia"/>
          <w:sz w:val="24"/>
          <w:szCs w:val="24"/>
        </w:rPr>
        <w:t>这个工作日时，如同上一步的操作一样，软件会依次弹出几个提示框，用以警示这样操作可能造成的后果，我们仍然</w:t>
      </w:r>
      <w:r w:rsidRPr="00EF42B4">
        <w:rPr>
          <w:rFonts w:hint="eastAsia"/>
          <w:color w:val="FF0000"/>
          <w:sz w:val="24"/>
          <w:szCs w:val="24"/>
        </w:rPr>
        <w:t>对所有对话框一路“是”点击下来之后</w:t>
      </w:r>
      <w:r>
        <w:rPr>
          <w:rFonts w:hint="eastAsia"/>
          <w:sz w:val="24"/>
          <w:szCs w:val="24"/>
        </w:rPr>
        <w:t>，终于选中进入了“</w:t>
      </w:r>
      <w:r>
        <w:rPr>
          <w:rFonts w:hint="eastAsia"/>
          <w:sz w:val="24"/>
          <w:szCs w:val="24"/>
        </w:rPr>
        <w:t>2016-12-05</w:t>
      </w:r>
      <w:r>
        <w:rPr>
          <w:rFonts w:hint="eastAsia"/>
          <w:sz w:val="24"/>
          <w:szCs w:val="24"/>
        </w:rPr>
        <w:t>”这一天：</w:t>
      </w:r>
    </w:p>
    <w:p w:rsidR="006205A3" w:rsidRPr="00904A25" w:rsidRDefault="006205A3" w:rsidP="006205A3">
      <w:pPr>
        <w:ind w:firstLineChars="177" w:firstLine="372"/>
        <w:rPr>
          <w:sz w:val="24"/>
          <w:szCs w:val="24"/>
        </w:rPr>
      </w:pPr>
      <w:r>
        <w:rPr>
          <w:noProof/>
        </w:rPr>
        <w:drawing>
          <wp:inline distT="0" distB="0" distL="0" distR="0" wp14:anchorId="6B5CBA19" wp14:editId="5F5C4286">
            <wp:extent cx="5486400" cy="1414780"/>
            <wp:effectExtent l="0" t="0" r="0" b="0"/>
            <wp:docPr id="451" name="图片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1"/>
                    <a:stretch>
                      <a:fillRect/>
                    </a:stretch>
                  </pic:blipFill>
                  <pic:spPr>
                    <a:xfrm>
                      <a:off x="0" y="0"/>
                      <a:ext cx="5486400" cy="1414780"/>
                    </a:xfrm>
                    <a:prstGeom prst="rect">
                      <a:avLst/>
                    </a:prstGeom>
                  </pic:spPr>
                </pic:pic>
              </a:graphicData>
            </a:graphic>
          </wp:inline>
        </w:drawing>
      </w:r>
    </w:p>
    <w:p w:rsidR="006205A3" w:rsidRPr="006958AE" w:rsidRDefault="006205A3" w:rsidP="006205A3">
      <w:pPr>
        <w:ind w:firstLineChars="177" w:firstLine="426"/>
        <w:rPr>
          <w:b/>
          <w:sz w:val="24"/>
          <w:szCs w:val="24"/>
        </w:rPr>
      </w:pPr>
      <w:r w:rsidRPr="006958AE">
        <w:rPr>
          <w:rFonts w:hint="eastAsia"/>
          <w:b/>
          <w:sz w:val="24"/>
          <w:szCs w:val="24"/>
        </w:rPr>
        <w:t>第</w:t>
      </w:r>
      <w:r>
        <w:rPr>
          <w:rFonts w:hint="eastAsia"/>
          <w:b/>
          <w:sz w:val="24"/>
          <w:szCs w:val="24"/>
        </w:rPr>
        <w:t>四</w:t>
      </w:r>
      <w:r w:rsidRPr="006958AE">
        <w:rPr>
          <w:rFonts w:hint="eastAsia"/>
          <w:b/>
          <w:sz w:val="24"/>
          <w:szCs w:val="24"/>
        </w:rPr>
        <w:t>步：</w:t>
      </w:r>
      <w:r>
        <w:rPr>
          <w:rFonts w:hint="eastAsia"/>
          <w:b/>
          <w:sz w:val="24"/>
          <w:szCs w:val="24"/>
        </w:rPr>
        <w:t>继续</w:t>
      </w:r>
      <w:r w:rsidRPr="006958AE">
        <w:rPr>
          <w:rFonts w:hint="eastAsia"/>
          <w:b/>
          <w:sz w:val="24"/>
          <w:szCs w:val="24"/>
        </w:rPr>
        <w:t>按顺序点击下一个工作日：</w:t>
      </w:r>
      <w:r w:rsidRPr="006958AE">
        <w:rPr>
          <w:rFonts w:hint="eastAsia"/>
          <w:b/>
          <w:sz w:val="24"/>
          <w:szCs w:val="24"/>
        </w:rPr>
        <w:t>2016-12-0</w:t>
      </w:r>
      <w:r w:rsidR="00CF7F45">
        <w:rPr>
          <w:rFonts w:hint="eastAsia"/>
          <w:b/>
          <w:sz w:val="24"/>
          <w:szCs w:val="24"/>
        </w:rPr>
        <w:t>6</w:t>
      </w:r>
      <w:r w:rsidRPr="006958AE">
        <w:rPr>
          <w:rFonts w:hint="eastAsia"/>
          <w:b/>
          <w:sz w:val="24"/>
          <w:szCs w:val="24"/>
        </w:rPr>
        <w:t>，也可以点击列表框旁边的按钮：</w:t>
      </w:r>
    </w:p>
    <w:p w:rsidR="006205A3" w:rsidRDefault="006205A3" w:rsidP="006205A3">
      <w:pPr>
        <w:ind w:firstLineChars="177" w:firstLine="372"/>
        <w:rPr>
          <w:sz w:val="24"/>
          <w:szCs w:val="24"/>
        </w:rPr>
      </w:pPr>
      <w:r>
        <w:rPr>
          <w:noProof/>
        </w:rPr>
        <w:drawing>
          <wp:inline distT="0" distB="0" distL="0" distR="0" wp14:anchorId="7170E8AA" wp14:editId="139AC7BC">
            <wp:extent cx="1057275" cy="809625"/>
            <wp:effectExtent l="0" t="0" r="9525" b="9525"/>
            <wp:docPr id="452" name="图片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1057275" cy="809625"/>
                    </a:xfrm>
                    <a:prstGeom prst="rect">
                      <a:avLst/>
                    </a:prstGeom>
                  </pic:spPr>
                </pic:pic>
              </a:graphicData>
            </a:graphic>
          </wp:inline>
        </w:drawing>
      </w:r>
      <w:r>
        <w:rPr>
          <w:rFonts w:hint="eastAsia"/>
          <w:sz w:val="24"/>
          <w:szCs w:val="24"/>
        </w:rPr>
        <w:t xml:space="preserve"> </w:t>
      </w:r>
      <w:r>
        <w:rPr>
          <w:rFonts w:hint="eastAsia"/>
          <w:sz w:val="24"/>
          <w:szCs w:val="24"/>
        </w:rPr>
        <w:t>点这个按钮会自动跳到当前已选中日期的下一个工作日。</w:t>
      </w:r>
    </w:p>
    <w:p w:rsidR="006205A3" w:rsidRDefault="006205A3" w:rsidP="006205A3">
      <w:pPr>
        <w:ind w:firstLineChars="177" w:firstLine="425"/>
        <w:rPr>
          <w:sz w:val="24"/>
          <w:szCs w:val="24"/>
        </w:rPr>
      </w:pPr>
      <w:r>
        <w:rPr>
          <w:rFonts w:hint="eastAsia"/>
          <w:sz w:val="24"/>
          <w:szCs w:val="24"/>
        </w:rPr>
        <w:t>当我们点击</w:t>
      </w:r>
      <w:r>
        <w:rPr>
          <w:rFonts w:hint="eastAsia"/>
          <w:sz w:val="24"/>
          <w:szCs w:val="24"/>
        </w:rPr>
        <w:t>2016-12-06</w:t>
      </w:r>
      <w:r>
        <w:rPr>
          <w:rFonts w:hint="eastAsia"/>
          <w:sz w:val="24"/>
          <w:szCs w:val="24"/>
        </w:rPr>
        <w:t>这个工作日时，如同上一步的操作一样，软件会依次弹出几个提示框，用以警示这样操作可能造成的后果，我们仍然</w:t>
      </w:r>
      <w:r w:rsidRPr="00EF42B4">
        <w:rPr>
          <w:rFonts w:hint="eastAsia"/>
          <w:color w:val="FF0000"/>
          <w:sz w:val="24"/>
          <w:szCs w:val="24"/>
        </w:rPr>
        <w:t>对所有对话框一路“是”点击下来之后</w:t>
      </w:r>
      <w:r>
        <w:rPr>
          <w:rFonts w:hint="eastAsia"/>
          <w:sz w:val="24"/>
          <w:szCs w:val="24"/>
        </w:rPr>
        <w:t>，终于选中进入了“</w:t>
      </w:r>
      <w:r>
        <w:rPr>
          <w:rFonts w:hint="eastAsia"/>
          <w:sz w:val="24"/>
          <w:szCs w:val="24"/>
        </w:rPr>
        <w:t>2016-12-06</w:t>
      </w:r>
      <w:r>
        <w:rPr>
          <w:rFonts w:hint="eastAsia"/>
          <w:sz w:val="24"/>
          <w:szCs w:val="24"/>
        </w:rPr>
        <w:t>”这一天：</w:t>
      </w:r>
    </w:p>
    <w:p w:rsidR="006205A3" w:rsidRPr="00AC3487" w:rsidRDefault="006205A3" w:rsidP="006205A3">
      <w:pPr>
        <w:ind w:firstLineChars="177" w:firstLine="372"/>
        <w:rPr>
          <w:sz w:val="24"/>
          <w:szCs w:val="24"/>
        </w:rPr>
      </w:pPr>
      <w:r>
        <w:rPr>
          <w:noProof/>
        </w:rPr>
        <w:drawing>
          <wp:inline distT="0" distB="0" distL="0" distR="0" wp14:anchorId="33ED2215" wp14:editId="2B414E9B">
            <wp:extent cx="5486400" cy="1434465"/>
            <wp:effectExtent l="0" t="0" r="0" b="0"/>
            <wp:docPr id="453" name="图片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2"/>
                    <a:stretch>
                      <a:fillRect/>
                    </a:stretch>
                  </pic:blipFill>
                  <pic:spPr>
                    <a:xfrm>
                      <a:off x="0" y="0"/>
                      <a:ext cx="5486400" cy="1434465"/>
                    </a:xfrm>
                    <a:prstGeom prst="rect">
                      <a:avLst/>
                    </a:prstGeom>
                  </pic:spPr>
                </pic:pic>
              </a:graphicData>
            </a:graphic>
          </wp:inline>
        </w:drawing>
      </w:r>
    </w:p>
    <w:p w:rsidR="006205A3" w:rsidRDefault="006205A3" w:rsidP="006205A3">
      <w:pPr>
        <w:ind w:firstLineChars="177" w:firstLine="425"/>
        <w:rPr>
          <w:sz w:val="24"/>
          <w:szCs w:val="24"/>
        </w:rPr>
      </w:pPr>
      <w:r>
        <w:rPr>
          <w:rFonts w:hint="eastAsia"/>
          <w:sz w:val="24"/>
          <w:szCs w:val="24"/>
        </w:rPr>
        <w:t>至此我们终于成功选择到了我们要操作的</w:t>
      </w:r>
      <w:r>
        <w:rPr>
          <w:rFonts w:hint="eastAsia"/>
          <w:sz w:val="24"/>
          <w:szCs w:val="24"/>
        </w:rPr>
        <w:t>2016-12-06</w:t>
      </w:r>
      <w:r>
        <w:rPr>
          <w:rFonts w:hint="eastAsia"/>
          <w:sz w:val="24"/>
          <w:szCs w:val="24"/>
        </w:rPr>
        <w:t>这个工作日。</w:t>
      </w:r>
    </w:p>
    <w:p w:rsidR="006205A3" w:rsidRPr="007C346B" w:rsidRDefault="006205A3" w:rsidP="006205A3">
      <w:pPr>
        <w:ind w:firstLineChars="177" w:firstLine="425"/>
        <w:rPr>
          <w:sz w:val="24"/>
          <w:szCs w:val="24"/>
        </w:rPr>
      </w:pPr>
    </w:p>
    <w:p w:rsidR="006205A3" w:rsidRDefault="006205A3" w:rsidP="006205A3">
      <w:pPr>
        <w:ind w:firstLineChars="177" w:firstLine="426"/>
        <w:rPr>
          <w:rFonts w:ascii="隶书" w:eastAsia="隶书"/>
          <w:b/>
          <w:color w:val="0070C0"/>
          <w:sz w:val="24"/>
          <w:szCs w:val="24"/>
        </w:rPr>
      </w:pPr>
      <w:bookmarkStart w:id="62" w:name="实练操作一个记账月分的账目登记之六——录入一个工作日食品原材料出库清单"/>
      <w:r>
        <w:rPr>
          <w:rFonts w:ascii="隶书" w:eastAsia="隶书" w:hint="eastAsia"/>
          <w:b/>
          <w:color w:val="0070C0"/>
          <w:sz w:val="24"/>
          <w:szCs w:val="24"/>
        </w:rPr>
        <w:t>四</w:t>
      </w:r>
      <w:r w:rsidRPr="00E646E3">
        <w:rPr>
          <w:rFonts w:ascii="隶书" w:eastAsia="隶书" w:hint="eastAsia"/>
          <w:b/>
          <w:color w:val="0070C0"/>
          <w:sz w:val="24"/>
          <w:szCs w:val="24"/>
        </w:rPr>
        <w:t>、</w:t>
      </w:r>
      <w:r>
        <w:rPr>
          <w:rFonts w:ascii="隶书" w:eastAsia="隶书" w:hint="eastAsia"/>
          <w:b/>
          <w:color w:val="0070C0"/>
          <w:sz w:val="24"/>
          <w:szCs w:val="24"/>
        </w:rPr>
        <w:t>录入一个工作日食品原材料</w:t>
      </w:r>
      <w:r w:rsidR="000B0684">
        <w:rPr>
          <w:rFonts w:ascii="隶书" w:eastAsia="隶书" w:hint="eastAsia"/>
          <w:b/>
          <w:color w:val="0070C0"/>
          <w:sz w:val="24"/>
          <w:szCs w:val="24"/>
        </w:rPr>
        <w:t>出库</w:t>
      </w:r>
      <w:r>
        <w:rPr>
          <w:rFonts w:ascii="隶书" w:eastAsia="隶书" w:hint="eastAsia"/>
          <w:b/>
          <w:color w:val="0070C0"/>
          <w:sz w:val="24"/>
          <w:szCs w:val="24"/>
        </w:rPr>
        <w:t>清单</w:t>
      </w:r>
    </w:p>
    <w:bookmarkEnd w:id="62"/>
    <w:p w:rsidR="006205A3" w:rsidRDefault="006205A3" w:rsidP="006205A3">
      <w:pPr>
        <w:ind w:firstLineChars="177" w:firstLine="425"/>
        <w:rPr>
          <w:sz w:val="24"/>
          <w:szCs w:val="24"/>
        </w:rPr>
      </w:pPr>
      <w:r>
        <w:rPr>
          <w:rFonts w:hint="eastAsia"/>
          <w:sz w:val="24"/>
          <w:szCs w:val="24"/>
        </w:rPr>
        <w:t>当我们成功选定了一个指定的工作日后，接下来的工作便是录入这个工作日</w:t>
      </w:r>
      <w:r w:rsidR="00A453E6">
        <w:rPr>
          <w:rFonts w:hint="eastAsia"/>
          <w:sz w:val="24"/>
          <w:szCs w:val="24"/>
        </w:rPr>
        <w:t>出库的</w:t>
      </w:r>
      <w:r>
        <w:rPr>
          <w:rFonts w:hint="eastAsia"/>
          <w:sz w:val="24"/>
          <w:szCs w:val="24"/>
        </w:rPr>
        <w:t>原材料的详细清单。</w:t>
      </w:r>
    </w:p>
    <w:p w:rsidR="006205A3" w:rsidRPr="00033DB6" w:rsidRDefault="006205A3" w:rsidP="006205A3">
      <w:pPr>
        <w:ind w:firstLineChars="177" w:firstLine="426"/>
        <w:rPr>
          <w:b/>
          <w:color w:val="7030A0"/>
          <w:sz w:val="24"/>
          <w:szCs w:val="24"/>
        </w:rPr>
      </w:pPr>
      <w:r w:rsidRPr="00033DB6">
        <w:rPr>
          <w:rFonts w:hint="eastAsia"/>
          <w:b/>
          <w:color w:val="7030A0"/>
          <w:sz w:val="24"/>
          <w:szCs w:val="24"/>
        </w:rPr>
        <w:t>现在我们恢复选择</w:t>
      </w:r>
      <w:r w:rsidRPr="00033DB6">
        <w:rPr>
          <w:rFonts w:hint="eastAsia"/>
          <w:b/>
          <w:color w:val="7030A0"/>
          <w:sz w:val="24"/>
          <w:szCs w:val="24"/>
        </w:rPr>
        <w:t>20016-12-01</w:t>
      </w:r>
      <w:r w:rsidRPr="00033DB6">
        <w:rPr>
          <w:rFonts w:hint="eastAsia"/>
          <w:b/>
          <w:color w:val="7030A0"/>
          <w:sz w:val="24"/>
          <w:szCs w:val="24"/>
        </w:rPr>
        <w:t>这个工作日：</w:t>
      </w:r>
    </w:p>
    <w:p w:rsidR="00F33026" w:rsidRDefault="00F33026" w:rsidP="00F33026">
      <w:pPr>
        <w:ind w:firstLineChars="177" w:firstLine="425"/>
        <w:rPr>
          <w:sz w:val="24"/>
          <w:szCs w:val="24"/>
        </w:rPr>
      </w:pPr>
      <w:r>
        <w:rPr>
          <w:rFonts w:hint="eastAsia"/>
          <w:sz w:val="24"/>
          <w:szCs w:val="24"/>
        </w:rPr>
        <w:t>具体的操作步骤如下：</w:t>
      </w:r>
    </w:p>
    <w:p w:rsidR="00F33026" w:rsidRPr="00171084" w:rsidRDefault="0003350A" w:rsidP="00F33026">
      <w:pPr>
        <w:ind w:firstLineChars="177" w:firstLine="426"/>
        <w:rPr>
          <w:b/>
          <w:sz w:val="24"/>
          <w:szCs w:val="24"/>
        </w:rPr>
      </w:pPr>
      <w:r>
        <w:rPr>
          <w:rFonts w:hint="eastAsia"/>
          <w:b/>
          <w:sz w:val="24"/>
          <w:szCs w:val="24"/>
        </w:rPr>
        <w:t>第一步：在</w:t>
      </w:r>
      <w:r w:rsidR="00F33026" w:rsidRPr="00171084">
        <w:rPr>
          <w:rFonts w:hint="eastAsia"/>
          <w:b/>
          <w:sz w:val="24"/>
          <w:szCs w:val="24"/>
        </w:rPr>
        <w:t>食品原材料登记</w:t>
      </w:r>
      <w:r w:rsidR="00F33026">
        <w:rPr>
          <w:rFonts w:hint="eastAsia"/>
          <w:b/>
          <w:sz w:val="24"/>
          <w:szCs w:val="24"/>
        </w:rPr>
        <w:t>出</w:t>
      </w:r>
      <w:r w:rsidR="00F33026" w:rsidRPr="00171084">
        <w:rPr>
          <w:rFonts w:hint="eastAsia"/>
          <w:b/>
          <w:sz w:val="24"/>
          <w:szCs w:val="24"/>
        </w:rPr>
        <w:t>库界面的最下面区域的右下角点击下图所圈画的按钮：</w:t>
      </w:r>
    </w:p>
    <w:p w:rsidR="00F33026" w:rsidRPr="00857E50" w:rsidRDefault="00EC6F1C" w:rsidP="00F33026">
      <w:pPr>
        <w:rPr>
          <w:sz w:val="24"/>
          <w:szCs w:val="24"/>
        </w:rPr>
      </w:pPr>
      <w:r>
        <w:rPr>
          <w:noProof/>
        </w:rPr>
        <w:drawing>
          <wp:inline distT="0" distB="0" distL="0" distR="0" wp14:anchorId="56F1775B" wp14:editId="571EA5ED">
            <wp:extent cx="6375400" cy="3801628"/>
            <wp:effectExtent l="0" t="0" r="6350" b="8890"/>
            <wp:docPr id="495" name="图片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6"/>
                    <a:stretch>
                      <a:fillRect/>
                    </a:stretch>
                  </pic:blipFill>
                  <pic:spPr>
                    <a:xfrm>
                      <a:off x="0" y="0"/>
                      <a:ext cx="6377876" cy="3803104"/>
                    </a:xfrm>
                    <a:prstGeom prst="rect">
                      <a:avLst/>
                    </a:prstGeom>
                  </pic:spPr>
                </pic:pic>
              </a:graphicData>
            </a:graphic>
          </wp:inline>
        </w:drawing>
      </w:r>
    </w:p>
    <w:p w:rsidR="00F33026" w:rsidRDefault="00F33026" w:rsidP="00F33026">
      <w:pPr>
        <w:ind w:firstLineChars="177" w:firstLine="425"/>
        <w:rPr>
          <w:sz w:val="24"/>
          <w:szCs w:val="24"/>
        </w:rPr>
      </w:pPr>
      <w:r>
        <w:rPr>
          <w:rFonts w:hint="eastAsia"/>
          <w:sz w:val="24"/>
          <w:szCs w:val="24"/>
        </w:rPr>
        <w:t>单击按钮【添加新行】后会在左边表格中新增一行新行：</w:t>
      </w:r>
    </w:p>
    <w:p w:rsidR="00F33026" w:rsidRPr="00D7090C" w:rsidRDefault="00EC6F1C" w:rsidP="00F33026">
      <w:pPr>
        <w:rPr>
          <w:sz w:val="24"/>
          <w:szCs w:val="24"/>
        </w:rPr>
      </w:pPr>
      <w:r>
        <w:rPr>
          <w:noProof/>
        </w:rPr>
        <w:drawing>
          <wp:inline distT="0" distB="0" distL="0" distR="0" wp14:anchorId="669464EA" wp14:editId="4E42EA02">
            <wp:extent cx="6531429" cy="476250"/>
            <wp:effectExtent l="0" t="0" r="3175" b="0"/>
            <wp:docPr id="496" name="图片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7"/>
                    <a:stretch>
                      <a:fillRect/>
                    </a:stretch>
                  </pic:blipFill>
                  <pic:spPr>
                    <a:xfrm>
                      <a:off x="0" y="0"/>
                      <a:ext cx="6531429" cy="476250"/>
                    </a:xfrm>
                    <a:prstGeom prst="rect">
                      <a:avLst/>
                    </a:prstGeom>
                  </pic:spPr>
                </pic:pic>
              </a:graphicData>
            </a:graphic>
          </wp:inline>
        </w:drawing>
      </w:r>
    </w:p>
    <w:p w:rsidR="00F33026" w:rsidRDefault="00F33026" w:rsidP="00F33026">
      <w:pPr>
        <w:ind w:firstLineChars="177" w:firstLine="425"/>
        <w:rPr>
          <w:sz w:val="24"/>
          <w:szCs w:val="24"/>
        </w:rPr>
      </w:pPr>
      <w:r>
        <w:rPr>
          <w:rFonts w:hint="eastAsia"/>
          <w:sz w:val="24"/>
          <w:szCs w:val="24"/>
        </w:rPr>
        <w:t>新增加的新行的背景色是橙红色的，内容为空，需要逐一填写。</w:t>
      </w:r>
    </w:p>
    <w:p w:rsidR="00F33026" w:rsidRPr="00F53A94" w:rsidRDefault="00F33026" w:rsidP="00F33026">
      <w:pPr>
        <w:ind w:firstLineChars="177" w:firstLine="425"/>
        <w:rPr>
          <w:sz w:val="24"/>
          <w:szCs w:val="24"/>
        </w:rPr>
      </w:pPr>
    </w:p>
    <w:p w:rsidR="00F33026" w:rsidRPr="00171084" w:rsidRDefault="00F33026" w:rsidP="00F33026">
      <w:pPr>
        <w:ind w:firstLineChars="177" w:firstLine="426"/>
        <w:rPr>
          <w:b/>
          <w:sz w:val="24"/>
          <w:szCs w:val="24"/>
        </w:rPr>
      </w:pPr>
      <w:r w:rsidRPr="00171084">
        <w:rPr>
          <w:rFonts w:hint="eastAsia"/>
          <w:b/>
          <w:sz w:val="24"/>
          <w:szCs w:val="24"/>
        </w:rPr>
        <w:t>第</w:t>
      </w:r>
      <w:r>
        <w:rPr>
          <w:rFonts w:hint="eastAsia"/>
          <w:b/>
          <w:sz w:val="24"/>
          <w:szCs w:val="24"/>
        </w:rPr>
        <w:t>二</w:t>
      </w:r>
      <w:r w:rsidRPr="00171084">
        <w:rPr>
          <w:rFonts w:hint="eastAsia"/>
          <w:b/>
          <w:sz w:val="24"/>
          <w:szCs w:val="24"/>
        </w:rPr>
        <w:t>步：</w:t>
      </w:r>
      <w:r w:rsidR="00EC6F1C">
        <w:rPr>
          <w:rFonts w:hint="eastAsia"/>
          <w:b/>
          <w:sz w:val="24"/>
          <w:szCs w:val="24"/>
        </w:rPr>
        <w:t>在新增加的行中分别输入第一条</w:t>
      </w:r>
      <w:r>
        <w:rPr>
          <w:rFonts w:hint="eastAsia"/>
          <w:b/>
          <w:sz w:val="24"/>
          <w:szCs w:val="24"/>
        </w:rPr>
        <w:t>食品原材料出库详情的信息并保存</w:t>
      </w:r>
      <w:r w:rsidRPr="00171084">
        <w:rPr>
          <w:rFonts w:hint="eastAsia"/>
          <w:b/>
          <w:sz w:val="24"/>
          <w:szCs w:val="24"/>
        </w:rPr>
        <w:t>：</w:t>
      </w:r>
    </w:p>
    <w:p w:rsidR="00F33026" w:rsidRPr="00A2119C" w:rsidRDefault="00F33026" w:rsidP="00F33026">
      <w:pPr>
        <w:ind w:firstLineChars="177" w:firstLine="426"/>
        <w:rPr>
          <w:b/>
          <w:sz w:val="24"/>
          <w:szCs w:val="24"/>
        </w:rPr>
      </w:pPr>
      <w:r w:rsidRPr="00A2119C">
        <w:rPr>
          <w:rFonts w:hint="eastAsia"/>
          <w:b/>
          <w:sz w:val="24"/>
          <w:szCs w:val="24"/>
        </w:rPr>
        <w:t>1.</w:t>
      </w:r>
      <w:r w:rsidRPr="00A2119C">
        <w:rPr>
          <w:rFonts w:hint="eastAsia"/>
          <w:b/>
          <w:sz w:val="24"/>
          <w:szCs w:val="24"/>
        </w:rPr>
        <w:t>选择材料类别：</w:t>
      </w:r>
      <w:r w:rsidRPr="00A2119C">
        <w:rPr>
          <w:b/>
          <w:noProof/>
        </w:rPr>
        <w:drawing>
          <wp:inline distT="0" distB="0" distL="0" distR="0" wp14:anchorId="231BBAB2" wp14:editId="79D61461">
            <wp:extent cx="781050" cy="476250"/>
            <wp:effectExtent l="0" t="0" r="0" b="0"/>
            <wp:docPr id="461" name="图片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5"/>
                    <a:stretch>
                      <a:fillRect/>
                    </a:stretch>
                  </pic:blipFill>
                  <pic:spPr>
                    <a:xfrm>
                      <a:off x="0" y="0"/>
                      <a:ext cx="781050" cy="476250"/>
                    </a:xfrm>
                    <a:prstGeom prst="rect">
                      <a:avLst/>
                    </a:prstGeom>
                  </pic:spPr>
                </pic:pic>
              </a:graphicData>
            </a:graphic>
          </wp:inline>
        </w:drawing>
      </w:r>
    </w:p>
    <w:p w:rsidR="00F33026" w:rsidRDefault="00BC6646" w:rsidP="00F33026">
      <w:pPr>
        <w:ind w:firstLineChars="177" w:firstLine="425"/>
        <w:rPr>
          <w:sz w:val="24"/>
          <w:szCs w:val="24"/>
        </w:rPr>
      </w:pPr>
      <w:r>
        <w:rPr>
          <w:rFonts w:hint="eastAsia"/>
          <w:sz w:val="24"/>
          <w:szCs w:val="24"/>
        </w:rPr>
        <w:t>此下拉框中将显示所有之前在</w:t>
      </w:r>
      <w:r w:rsidR="00F33026">
        <w:rPr>
          <w:rFonts w:hint="eastAsia"/>
          <w:sz w:val="24"/>
          <w:szCs w:val="24"/>
        </w:rPr>
        <w:t>食品原材料类别设置面板中设置过的材料类别名称：</w:t>
      </w:r>
    </w:p>
    <w:p w:rsidR="00F33026" w:rsidRDefault="00BC6646" w:rsidP="00BC6646">
      <w:pPr>
        <w:ind w:firstLineChars="177" w:firstLine="372"/>
        <w:rPr>
          <w:sz w:val="24"/>
          <w:szCs w:val="24"/>
        </w:rPr>
      </w:pPr>
      <w:r>
        <w:rPr>
          <w:noProof/>
        </w:rPr>
        <w:drawing>
          <wp:inline distT="0" distB="0" distL="0" distR="0" wp14:anchorId="580E742B" wp14:editId="2C3F5103">
            <wp:extent cx="1019175" cy="1047750"/>
            <wp:effectExtent l="0" t="0" r="9525" b="0"/>
            <wp:docPr id="497" name="图片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8"/>
                    <a:stretch>
                      <a:fillRect/>
                    </a:stretch>
                  </pic:blipFill>
                  <pic:spPr>
                    <a:xfrm>
                      <a:off x="0" y="0"/>
                      <a:ext cx="1019175" cy="1047750"/>
                    </a:xfrm>
                    <a:prstGeom prst="rect">
                      <a:avLst/>
                    </a:prstGeom>
                  </pic:spPr>
                </pic:pic>
              </a:graphicData>
            </a:graphic>
          </wp:inline>
        </w:drawing>
      </w:r>
      <w:r w:rsidR="00F33026">
        <w:rPr>
          <w:rFonts w:hint="eastAsia"/>
          <w:sz w:val="24"/>
          <w:szCs w:val="24"/>
        </w:rPr>
        <w:t xml:space="preserve"> </w:t>
      </w:r>
      <w:r w:rsidR="003B1D49">
        <w:rPr>
          <w:rFonts w:hint="eastAsia"/>
          <w:sz w:val="24"/>
          <w:szCs w:val="24"/>
        </w:rPr>
        <w:t>左图中列出了已设置好的所有</w:t>
      </w:r>
      <w:r w:rsidR="00F33026">
        <w:rPr>
          <w:rFonts w:hint="eastAsia"/>
          <w:sz w:val="24"/>
          <w:szCs w:val="24"/>
        </w:rPr>
        <w:t>食品原材料类别，这儿我们选择“</w:t>
      </w:r>
      <w:r w:rsidR="00BD140A">
        <w:rPr>
          <w:rFonts w:hint="eastAsia"/>
          <w:sz w:val="24"/>
          <w:szCs w:val="24"/>
        </w:rPr>
        <w:t>粮食类</w:t>
      </w:r>
      <w:r w:rsidR="00F33026">
        <w:rPr>
          <w:rFonts w:hint="eastAsia"/>
          <w:sz w:val="24"/>
          <w:szCs w:val="24"/>
        </w:rPr>
        <w:t>”这个类别。设置完成后，是这样的：</w:t>
      </w:r>
    </w:p>
    <w:p w:rsidR="00F33026" w:rsidRPr="004C0CD5" w:rsidRDefault="00F70D6F" w:rsidP="00F33026">
      <w:pPr>
        <w:rPr>
          <w:sz w:val="24"/>
          <w:szCs w:val="24"/>
        </w:rPr>
      </w:pPr>
      <w:r>
        <w:rPr>
          <w:noProof/>
        </w:rPr>
        <w:drawing>
          <wp:inline distT="0" distB="0" distL="0" distR="0" wp14:anchorId="49F85F82" wp14:editId="18B6B1A4">
            <wp:extent cx="6257925" cy="463550"/>
            <wp:effectExtent l="0" t="0" r="9525" b="0"/>
            <wp:docPr id="498" name="图片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9"/>
                    <a:stretch>
                      <a:fillRect/>
                    </a:stretch>
                  </pic:blipFill>
                  <pic:spPr>
                    <a:xfrm>
                      <a:off x="0" y="0"/>
                      <a:ext cx="6257925" cy="463550"/>
                    </a:xfrm>
                    <a:prstGeom prst="rect">
                      <a:avLst/>
                    </a:prstGeom>
                  </pic:spPr>
                </pic:pic>
              </a:graphicData>
            </a:graphic>
          </wp:inline>
        </w:drawing>
      </w:r>
    </w:p>
    <w:p w:rsidR="00F33026" w:rsidRDefault="00F33026" w:rsidP="00F33026">
      <w:pPr>
        <w:ind w:firstLineChars="177" w:firstLine="425"/>
        <w:rPr>
          <w:sz w:val="24"/>
          <w:szCs w:val="24"/>
        </w:rPr>
      </w:pPr>
      <w:r>
        <w:rPr>
          <w:rFonts w:hint="eastAsia"/>
          <w:sz w:val="24"/>
          <w:szCs w:val="24"/>
        </w:rPr>
        <w:t>注意到，当【材料类别】我们选定了“</w:t>
      </w:r>
      <w:r w:rsidR="00F70D6F">
        <w:rPr>
          <w:rFonts w:hint="eastAsia"/>
          <w:sz w:val="24"/>
          <w:szCs w:val="24"/>
        </w:rPr>
        <w:t>粮食类</w:t>
      </w:r>
      <w:r>
        <w:rPr>
          <w:rFonts w:hint="eastAsia"/>
          <w:sz w:val="24"/>
          <w:szCs w:val="24"/>
        </w:rPr>
        <w:t>”这个类别后，【材料名】中便自动列出了“</w:t>
      </w:r>
      <w:r w:rsidR="00F70D6F">
        <w:rPr>
          <w:rFonts w:hint="eastAsia"/>
          <w:sz w:val="24"/>
          <w:szCs w:val="24"/>
        </w:rPr>
        <w:t>粮食类</w:t>
      </w:r>
      <w:r>
        <w:rPr>
          <w:rFonts w:hint="eastAsia"/>
          <w:sz w:val="24"/>
          <w:szCs w:val="24"/>
        </w:rPr>
        <w:t>”类别下的</w:t>
      </w:r>
      <w:r w:rsidR="00F70D6F">
        <w:rPr>
          <w:rFonts w:hint="eastAsia"/>
          <w:sz w:val="24"/>
          <w:szCs w:val="24"/>
        </w:rPr>
        <w:t>一</w:t>
      </w:r>
      <w:r>
        <w:rPr>
          <w:rFonts w:hint="eastAsia"/>
          <w:sz w:val="24"/>
          <w:szCs w:val="24"/>
        </w:rPr>
        <w:t>种预设的具体原材料名称。</w:t>
      </w:r>
    </w:p>
    <w:p w:rsidR="00F33026" w:rsidRPr="002C3792" w:rsidRDefault="00F33026" w:rsidP="00F33026">
      <w:pPr>
        <w:ind w:firstLineChars="177" w:firstLine="425"/>
        <w:rPr>
          <w:color w:val="FF0000"/>
          <w:sz w:val="24"/>
          <w:szCs w:val="24"/>
        </w:rPr>
      </w:pPr>
      <w:r w:rsidRPr="002C3792">
        <w:rPr>
          <w:rFonts w:hint="eastAsia"/>
          <w:color w:val="FF0000"/>
          <w:sz w:val="24"/>
          <w:szCs w:val="24"/>
        </w:rPr>
        <w:t>注意：只有原材料库房中还有库存的原材料名称才会在这儿列举出来。</w:t>
      </w:r>
    </w:p>
    <w:p w:rsidR="00F33026" w:rsidRDefault="00F33026" w:rsidP="00F33026">
      <w:pPr>
        <w:ind w:firstLineChars="177" w:firstLine="425"/>
        <w:rPr>
          <w:sz w:val="24"/>
          <w:szCs w:val="24"/>
        </w:rPr>
      </w:pPr>
    </w:p>
    <w:p w:rsidR="00F33026" w:rsidRPr="00F520C4" w:rsidRDefault="00F33026" w:rsidP="00F33026">
      <w:pPr>
        <w:ind w:firstLineChars="177" w:firstLine="426"/>
        <w:rPr>
          <w:b/>
          <w:sz w:val="24"/>
          <w:szCs w:val="24"/>
        </w:rPr>
      </w:pPr>
      <w:r w:rsidRPr="00A2119C">
        <w:rPr>
          <w:rFonts w:hint="eastAsia"/>
          <w:b/>
          <w:sz w:val="24"/>
          <w:szCs w:val="24"/>
        </w:rPr>
        <w:t>2.</w:t>
      </w:r>
      <w:r w:rsidRPr="00A2119C">
        <w:rPr>
          <w:rFonts w:hint="eastAsia"/>
          <w:b/>
          <w:sz w:val="24"/>
          <w:szCs w:val="24"/>
        </w:rPr>
        <w:t>选择</w:t>
      </w:r>
      <w:r>
        <w:rPr>
          <w:rFonts w:hint="eastAsia"/>
          <w:b/>
          <w:sz w:val="24"/>
          <w:szCs w:val="24"/>
        </w:rPr>
        <w:t>要出库的原材料名称</w:t>
      </w:r>
      <w:r w:rsidRPr="00A2119C">
        <w:rPr>
          <w:rFonts w:hint="eastAsia"/>
          <w:b/>
          <w:sz w:val="24"/>
          <w:szCs w:val="24"/>
        </w:rPr>
        <w:t>：</w:t>
      </w:r>
      <w:r w:rsidR="00F520C4">
        <w:rPr>
          <w:noProof/>
        </w:rPr>
        <w:drawing>
          <wp:inline distT="0" distB="0" distL="0" distR="0" wp14:anchorId="427040E0" wp14:editId="25EEA8E8">
            <wp:extent cx="1009650" cy="752475"/>
            <wp:effectExtent l="0" t="0" r="0" b="9525"/>
            <wp:docPr id="499" name="图片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0"/>
                    <a:stretch>
                      <a:fillRect/>
                    </a:stretch>
                  </pic:blipFill>
                  <pic:spPr>
                    <a:xfrm>
                      <a:off x="0" y="0"/>
                      <a:ext cx="1009650" cy="752475"/>
                    </a:xfrm>
                    <a:prstGeom prst="rect">
                      <a:avLst/>
                    </a:prstGeom>
                  </pic:spPr>
                </pic:pic>
              </a:graphicData>
            </a:graphic>
          </wp:inline>
        </w:drawing>
      </w:r>
    </w:p>
    <w:p w:rsidR="00F33026" w:rsidRDefault="00F33026" w:rsidP="00F33026">
      <w:pPr>
        <w:ind w:firstLineChars="177" w:firstLine="425"/>
        <w:rPr>
          <w:sz w:val="24"/>
          <w:szCs w:val="24"/>
        </w:rPr>
      </w:pPr>
      <w:r>
        <w:rPr>
          <w:rFonts w:hint="eastAsia"/>
          <w:sz w:val="24"/>
          <w:szCs w:val="24"/>
        </w:rPr>
        <w:t>此处我们要录</w:t>
      </w:r>
      <w:r w:rsidR="00F520C4">
        <w:rPr>
          <w:rFonts w:hint="eastAsia"/>
          <w:sz w:val="24"/>
          <w:szCs w:val="24"/>
        </w:rPr>
        <w:t>出</w:t>
      </w:r>
      <w:r w:rsidR="00F3344B">
        <w:rPr>
          <w:rFonts w:hint="eastAsia"/>
          <w:sz w:val="24"/>
          <w:szCs w:val="24"/>
        </w:rPr>
        <w:t>库的</w:t>
      </w:r>
      <w:r>
        <w:rPr>
          <w:rFonts w:hint="eastAsia"/>
          <w:sz w:val="24"/>
          <w:szCs w:val="24"/>
        </w:rPr>
        <w:t>食品原材料是“</w:t>
      </w:r>
      <w:r w:rsidR="00F3344B">
        <w:rPr>
          <w:rFonts w:hint="eastAsia"/>
          <w:sz w:val="24"/>
          <w:szCs w:val="24"/>
        </w:rPr>
        <w:t>大米</w:t>
      </w:r>
      <w:r>
        <w:rPr>
          <w:rFonts w:hint="eastAsia"/>
          <w:sz w:val="24"/>
          <w:szCs w:val="24"/>
        </w:rPr>
        <w:t>”，则选择“</w:t>
      </w:r>
      <w:r w:rsidR="00F3344B">
        <w:rPr>
          <w:rFonts w:hint="eastAsia"/>
          <w:sz w:val="24"/>
          <w:szCs w:val="24"/>
        </w:rPr>
        <w:t>大米</w:t>
      </w:r>
      <w:r>
        <w:rPr>
          <w:rFonts w:hint="eastAsia"/>
          <w:sz w:val="24"/>
          <w:szCs w:val="24"/>
        </w:rPr>
        <w:t>”，选择之后是这样的：</w:t>
      </w:r>
    </w:p>
    <w:p w:rsidR="00F33026" w:rsidRPr="00393571" w:rsidRDefault="00D63262" w:rsidP="00F33026">
      <w:pPr>
        <w:rPr>
          <w:sz w:val="24"/>
          <w:szCs w:val="24"/>
        </w:rPr>
      </w:pPr>
      <w:r>
        <w:rPr>
          <w:noProof/>
        </w:rPr>
        <w:drawing>
          <wp:inline distT="0" distB="0" distL="0" distR="0" wp14:anchorId="214F0B11" wp14:editId="6E6E4DD7">
            <wp:extent cx="6201103" cy="374650"/>
            <wp:effectExtent l="0" t="0" r="9525" b="6350"/>
            <wp:docPr id="500" name="图片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1"/>
                    <a:stretch>
                      <a:fillRect/>
                    </a:stretch>
                  </pic:blipFill>
                  <pic:spPr>
                    <a:xfrm>
                      <a:off x="0" y="0"/>
                      <a:ext cx="6224953" cy="376091"/>
                    </a:xfrm>
                    <a:prstGeom prst="rect">
                      <a:avLst/>
                    </a:prstGeom>
                  </pic:spPr>
                </pic:pic>
              </a:graphicData>
            </a:graphic>
          </wp:inline>
        </w:drawing>
      </w:r>
    </w:p>
    <w:p w:rsidR="00F33026" w:rsidRDefault="00F33026" w:rsidP="00F33026">
      <w:pPr>
        <w:ind w:firstLineChars="177" w:firstLine="425"/>
        <w:rPr>
          <w:sz w:val="24"/>
          <w:szCs w:val="24"/>
        </w:rPr>
      </w:pPr>
      <w:r>
        <w:rPr>
          <w:rFonts w:hint="eastAsia"/>
          <w:sz w:val="24"/>
          <w:szCs w:val="24"/>
        </w:rPr>
        <w:t>如上图所示，当选择了具体的原材料名称——“</w:t>
      </w:r>
      <w:r w:rsidR="008E0EE3">
        <w:rPr>
          <w:rFonts w:hint="eastAsia"/>
          <w:sz w:val="24"/>
          <w:szCs w:val="24"/>
        </w:rPr>
        <w:t>大米</w:t>
      </w:r>
      <w:r>
        <w:rPr>
          <w:rFonts w:hint="eastAsia"/>
          <w:sz w:val="24"/>
          <w:szCs w:val="24"/>
        </w:rPr>
        <w:t>”后，在单价一栏中已自动输入了预设的此种原材料的单价——“</w:t>
      </w:r>
      <w:r w:rsidR="008E0EE3">
        <w:rPr>
          <w:rFonts w:hint="eastAsia"/>
          <w:sz w:val="24"/>
          <w:szCs w:val="24"/>
        </w:rPr>
        <w:t>1.95</w:t>
      </w:r>
      <w:r>
        <w:rPr>
          <w:rFonts w:hint="eastAsia"/>
          <w:sz w:val="24"/>
          <w:szCs w:val="24"/>
        </w:rPr>
        <w:t>元”。</w:t>
      </w:r>
    </w:p>
    <w:p w:rsidR="00F33026" w:rsidRPr="00F51CA8" w:rsidRDefault="00F33026" w:rsidP="00F33026">
      <w:pPr>
        <w:ind w:firstLineChars="177" w:firstLine="425"/>
        <w:rPr>
          <w:color w:val="FF0000"/>
          <w:sz w:val="24"/>
          <w:szCs w:val="24"/>
        </w:rPr>
      </w:pPr>
      <w:r w:rsidRPr="00F51CA8">
        <w:rPr>
          <w:rFonts w:hint="eastAsia"/>
          <w:color w:val="FF0000"/>
          <w:sz w:val="24"/>
          <w:szCs w:val="24"/>
        </w:rPr>
        <w:t>注意：与原材料入库界面不同，出库界面上的原材料单价是不可以手动更改的，软件只能自动填写此原材料入库时的采购单价。</w:t>
      </w:r>
    </w:p>
    <w:p w:rsidR="00F33026" w:rsidRDefault="00F33026" w:rsidP="00F33026">
      <w:pPr>
        <w:ind w:firstLineChars="177" w:firstLine="425"/>
        <w:rPr>
          <w:sz w:val="24"/>
          <w:szCs w:val="24"/>
        </w:rPr>
      </w:pPr>
    </w:p>
    <w:p w:rsidR="00F33026" w:rsidRPr="002B2A4B" w:rsidRDefault="00F33026" w:rsidP="00F33026">
      <w:pPr>
        <w:ind w:firstLineChars="177" w:firstLine="426"/>
        <w:rPr>
          <w:b/>
          <w:sz w:val="24"/>
          <w:szCs w:val="24"/>
        </w:rPr>
      </w:pPr>
      <w:r>
        <w:rPr>
          <w:rFonts w:hint="eastAsia"/>
          <w:b/>
          <w:sz w:val="24"/>
          <w:szCs w:val="24"/>
        </w:rPr>
        <w:t>3</w:t>
      </w:r>
      <w:r w:rsidRPr="002B2A4B">
        <w:rPr>
          <w:rFonts w:hint="eastAsia"/>
          <w:b/>
          <w:sz w:val="24"/>
          <w:szCs w:val="24"/>
        </w:rPr>
        <w:t>.</w:t>
      </w:r>
      <w:r w:rsidRPr="002B2A4B">
        <w:rPr>
          <w:rFonts w:hint="eastAsia"/>
          <w:b/>
          <w:sz w:val="24"/>
          <w:szCs w:val="24"/>
        </w:rPr>
        <w:t>输入要录入入库的原材料的数量</w:t>
      </w:r>
      <w:r w:rsidRPr="002B2A4B">
        <w:rPr>
          <w:b/>
          <w:noProof/>
        </w:rPr>
        <w:drawing>
          <wp:inline distT="0" distB="0" distL="0" distR="0" wp14:anchorId="0856A285" wp14:editId="7EA57113">
            <wp:extent cx="800100" cy="533400"/>
            <wp:effectExtent l="0" t="0" r="0" b="0"/>
            <wp:docPr id="466" name="图片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a:stretch>
                      <a:fillRect/>
                    </a:stretch>
                  </pic:blipFill>
                  <pic:spPr>
                    <a:xfrm>
                      <a:off x="0" y="0"/>
                      <a:ext cx="800100" cy="533400"/>
                    </a:xfrm>
                    <a:prstGeom prst="rect">
                      <a:avLst/>
                    </a:prstGeom>
                  </pic:spPr>
                </pic:pic>
              </a:graphicData>
            </a:graphic>
          </wp:inline>
        </w:drawing>
      </w:r>
    </w:p>
    <w:p w:rsidR="00F33026" w:rsidRDefault="00F33026" w:rsidP="00F33026">
      <w:pPr>
        <w:ind w:firstLineChars="177" w:firstLine="425"/>
        <w:rPr>
          <w:sz w:val="24"/>
          <w:szCs w:val="24"/>
        </w:rPr>
      </w:pPr>
      <w:r>
        <w:rPr>
          <w:rFonts w:hint="eastAsia"/>
          <w:sz w:val="24"/>
          <w:szCs w:val="24"/>
        </w:rPr>
        <w:t>我们准备</w:t>
      </w:r>
      <w:r w:rsidR="008E0EE3">
        <w:rPr>
          <w:rFonts w:hint="eastAsia"/>
          <w:sz w:val="24"/>
          <w:szCs w:val="24"/>
        </w:rPr>
        <w:t>每个工作日出库大米</w:t>
      </w:r>
      <w:r w:rsidR="008E0EE3">
        <w:rPr>
          <w:rFonts w:hint="eastAsia"/>
          <w:sz w:val="24"/>
          <w:szCs w:val="24"/>
        </w:rPr>
        <w:t>320</w:t>
      </w:r>
      <w:r w:rsidR="008E0EE3">
        <w:rPr>
          <w:rFonts w:hint="eastAsia"/>
          <w:sz w:val="24"/>
          <w:szCs w:val="24"/>
        </w:rPr>
        <w:t>斤</w:t>
      </w:r>
      <w:r>
        <w:rPr>
          <w:rFonts w:hint="eastAsia"/>
          <w:sz w:val="24"/>
          <w:szCs w:val="24"/>
        </w:rPr>
        <w:t>，现在输入界面是这样的：</w:t>
      </w:r>
    </w:p>
    <w:p w:rsidR="00F33026" w:rsidRPr="00814CCC" w:rsidRDefault="00C12E9B" w:rsidP="00F33026">
      <w:pPr>
        <w:rPr>
          <w:sz w:val="24"/>
          <w:szCs w:val="24"/>
        </w:rPr>
      </w:pPr>
      <w:r>
        <w:rPr>
          <w:noProof/>
        </w:rPr>
        <w:drawing>
          <wp:inline distT="0" distB="0" distL="0" distR="0" wp14:anchorId="212B63B7" wp14:editId="5D94E607">
            <wp:extent cx="6285390" cy="374650"/>
            <wp:effectExtent l="0" t="0" r="1270" b="6350"/>
            <wp:docPr id="501" name="图片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2"/>
                    <a:stretch>
                      <a:fillRect/>
                    </a:stretch>
                  </pic:blipFill>
                  <pic:spPr>
                    <a:xfrm>
                      <a:off x="0" y="0"/>
                      <a:ext cx="6285390" cy="374650"/>
                    </a:xfrm>
                    <a:prstGeom prst="rect">
                      <a:avLst/>
                    </a:prstGeom>
                  </pic:spPr>
                </pic:pic>
              </a:graphicData>
            </a:graphic>
          </wp:inline>
        </w:drawing>
      </w:r>
    </w:p>
    <w:p w:rsidR="00F33026" w:rsidRDefault="00F33026" w:rsidP="00F33026">
      <w:pPr>
        <w:ind w:firstLineChars="177" w:firstLine="425"/>
        <w:rPr>
          <w:sz w:val="24"/>
          <w:szCs w:val="24"/>
        </w:rPr>
      </w:pPr>
      <w:r>
        <w:rPr>
          <w:rFonts w:hint="eastAsia"/>
          <w:sz w:val="24"/>
          <w:szCs w:val="24"/>
        </w:rPr>
        <w:t>如上图，当输入了单价和数量后，程序自动计算出了总价并显示了出来，且总价列的内容是不允许被修改的。</w:t>
      </w:r>
    </w:p>
    <w:p w:rsidR="00F33026" w:rsidRPr="00737915" w:rsidRDefault="00F33026" w:rsidP="00F33026">
      <w:pPr>
        <w:ind w:firstLineChars="177" w:firstLine="426"/>
        <w:rPr>
          <w:b/>
          <w:sz w:val="24"/>
          <w:szCs w:val="24"/>
        </w:rPr>
      </w:pPr>
      <w:r>
        <w:rPr>
          <w:rFonts w:hint="eastAsia"/>
          <w:b/>
          <w:sz w:val="24"/>
          <w:szCs w:val="24"/>
        </w:rPr>
        <w:t>4.</w:t>
      </w:r>
      <w:r>
        <w:rPr>
          <w:rFonts w:hint="eastAsia"/>
          <w:b/>
          <w:sz w:val="24"/>
          <w:szCs w:val="24"/>
        </w:rPr>
        <w:t>可选择输入领用人和备注信息：</w:t>
      </w:r>
      <w:r>
        <w:rPr>
          <w:noProof/>
        </w:rPr>
        <w:drawing>
          <wp:inline distT="0" distB="0" distL="0" distR="0" wp14:anchorId="4CD25171" wp14:editId="3B8B288E">
            <wp:extent cx="2009775" cy="571500"/>
            <wp:effectExtent l="0" t="0" r="9525" b="0"/>
            <wp:docPr id="468" name="图片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
                    <a:stretch>
                      <a:fillRect/>
                    </a:stretch>
                  </pic:blipFill>
                  <pic:spPr>
                    <a:xfrm>
                      <a:off x="0" y="0"/>
                      <a:ext cx="2009775" cy="571500"/>
                    </a:xfrm>
                    <a:prstGeom prst="rect">
                      <a:avLst/>
                    </a:prstGeom>
                  </pic:spPr>
                </pic:pic>
              </a:graphicData>
            </a:graphic>
          </wp:inline>
        </w:drawing>
      </w:r>
    </w:p>
    <w:p w:rsidR="00F33026" w:rsidRDefault="00F33026" w:rsidP="00F33026">
      <w:pPr>
        <w:ind w:firstLineChars="177" w:firstLine="425"/>
        <w:rPr>
          <w:sz w:val="24"/>
          <w:szCs w:val="24"/>
        </w:rPr>
      </w:pPr>
      <w:r>
        <w:rPr>
          <w:rFonts w:hint="eastAsia"/>
          <w:sz w:val="24"/>
          <w:szCs w:val="24"/>
        </w:rPr>
        <w:t>一般建议要输入详细的从库房领取原材料的领用人姓名，以保证库存原材料保管的安全性。</w:t>
      </w:r>
    </w:p>
    <w:p w:rsidR="00F33026" w:rsidRDefault="00F33026" w:rsidP="00F33026">
      <w:pPr>
        <w:ind w:firstLineChars="177" w:firstLine="425"/>
        <w:rPr>
          <w:sz w:val="24"/>
          <w:szCs w:val="24"/>
        </w:rPr>
      </w:pPr>
      <w:r>
        <w:rPr>
          <w:rFonts w:hint="eastAsia"/>
          <w:sz w:val="24"/>
          <w:szCs w:val="24"/>
        </w:rPr>
        <w:t>备注信息是此种原材料出库过程中的相关备注信息。</w:t>
      </w:r>
    </w:p>
    <w:p w:rsidR="00F33026" w:rsidRPr="00435312" w:rsidRDefault="00F33026" w:rsidP="00F33026">
      <w:pPr>
        <w:ind w:firstLineChars="177" w:firstLine="425"/>
        <w:rPr>
          <w:sz w:val="24"/>
          <w:szCs w:val="24"/>
        </w:rPr>
      </w:pPr>
      <w:r>
        <w:rPr>
          <w:rFonts w:hint="eastAsia"/>
          <w:sz w:val="24"/>
          <w:szCs w:val="24"/>
        </w:rPr>
        <w:t>以上两个编辑项可以不输入。</w:t>
      </w:r>
    </w:p>
    <w:p w:rsidR="00F33026" w:rsidRPr="002A7EB5" w:rsidRDefault="00F33026" w:rsidP="00F33026">
      <w:pPr>
        <w:ind w:firstLineChars="177" w:firstLine="426"/>
        <w:rPr>
          <w:b/>
          <w:sz w:val="24"/>
          <w:szCs w:val="24"/>
        </w:rPr>
      </w:pPr>
      <w:r w:rsidRPr="002A7EB5">
        <w:rPr>
          <w:rFonts w:hint="eastAsia"/>
          <w:b/>
          <w:sz w:val="24"/>
          <w:szCs w:val="24"/>
        </w:rPr>
        <w:t>8.</w:t>
      </w:r>
      <w:r w:rsidRPr="002A7EB5">
        <w:rPr>
          <w:rFonts w:hint="eastAsia"/>
          <w:b/>
          <w:sz w:val="24"/>
          <w:szCs w:val="24"/>
        </w:rPr>
        <w:t>所有信息填写完成后，点击按钮“</w:t>
      </w:r>
      <w:r>
        <w:rPr>
          <w:noProof/>
        </w:rPr>
        <w:drawing>
          <wp:inline distT="0" distB="0" distL="0" distR="0" wp14:anchorId="649F9485" wp14:editId="5911905A">
            <wp:extent cx="1028700" cy="295275"/>
            <wp:effectExtent l="0" t="0" r="0" b="9525"/>
            <wp:docPr id="469" name="图片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4"/>
                    <a:stretch>
                      <a:fillRect/>
                    </a:stretch>
                  </pic:blipFill>
                  <pic:spPr>
                    <a:xfrm>
                      <a:off x="0" y="0"/>
                      <a:ext cx="1028700" cy="295275"/>
                    </a:xfrm>
                    <a:prstGeom prst="rect">
                      <a:avLst/>
                    </a:prstGeom>
                  </pic:spPr>
                </pic:pic>
              </a:graphicData>
            </a:graphic>
          </wp:inline>
        </w:drawing>
      </w:r>
      <w:r w:rsidRPr="002A7EB5">
        <w:rPr>
          <w:rFonts w:hint="eastAsia"/>
          <w:b/>
          <w:sz w:val="24"/>
          <w:szCs w:val="24"/>
        </w:rPr>
        <w:t>”以保存此新增的条目信息。</w:t>
      </w:r>
    </w:p>
    <w:p w:rsidR="00F33026" w:rsidRPr="00932179" w:rsidRDefault="00F33026" w:rsidP="00F33026">
      <w:pPr>
        <w:ind w:firstLineChars="177" w:firstLine="426"/>
        <w:rPr>
          <w:b/>
          <w:sz w:val="24"/>
          <w:szCs w:val="24"/>
        </w:rPr>
      </w:pPr>
      <w:r w:rsidRPr="00932179">
        <w:rPr>
          <w:rFonts w:hint="eastAsia"/>
          <w:b/>
          <w:sz w:val="24"/>
          <w:szCs w:val="24"/>
        </w:rPr>
        <w:t>9.</w:t>
      </w:r>
      <w:r w:rsidRPr="00932179">
        <w:rPr>
          <w:rFonts w:hint="eastAsia"/>
          <w:b/>
          <w:sz w:val="24"/>
          <w:szCs w:val="24"/>
        </w:rPr>
        <w:t>如果想删除这条记录，点击按钮“</w:t>
      </w:r>
      <w:r>
        <w:rPr>
          <w:noProof/>
        </w:rPr>
        <w:drawing>
          <wp:inline distT="0" distB="0" distL="0" distR="0" wp14:anchorId="11DBA4F7" wp14:editId="32544A29">
            <wp:extent cx="1019175" cy="285750"/>
            <wp:effectExtent l="0" t="0" r="9525" b="0"/>
            <wp:docPr id="470" name="图片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1019175" cy="285750"/>
                    </a:xfrm>
                    <a:prstGeom prst="rect">
                      <a:avLst/>
                    </a:prstGeom>
                  </pic:spPr>
                </pic:pic>
              </a:graphicData>
            </a:graphic>
          </wp:inline>
        </w:drawing>
      </w:r>
      <w:r w:rsidRPr="00932179">
        <w:rPr>
          <w:rFonts w:hint="eastAsia"/>
          <w:b/>
          <w:sz w:val="24"/>
          <w:szCs w:val="24"/>
        </w:rPr>
        <w:t>”即可删除，点击后会弹出确认提示框：</w:t>
      </w:r>
    </w:p>
    <w:p w:rsidR="00F33026" w:rsidRPr="00932179" w:rsidRDefault="00F33026" w:rsidP="00F33026">
      <w:pPr>
        <w:ind w:firstLineChars="177" w:firstLine="372"/>
        <w:rPr>
          <w:sz w:val="24"/>
          <w:szCs w:val="24"/>
        </w:rPr>
      </w:pPr>
      <w:r>
        <w:rPr>
          <w:noProof/>
        </w:rPr>
        <w:drawing>
          <wp:inline distT="0" distB="0" distL="0" distR="0" wp14:anchorId="66ADC3BC" wp14:editId="333AF005">
            <wp:extent cx="3676650" cy="1314450"/>
            <wp:effectExtent l="0" t="0" r="0" b="0"/>
            <wp:docPr id="471" name="图片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3676650" cy="1314450"/>
                    </a:xfrm>
                    <a:prstGeom prst="rect">
                      <a:avLst/>
                    </a:prstGeom>
                  </pic:spPr>
                </pic:pic>
              </a:graphicData>
            </a:graphic>
          </wp:inline>
        </w:drawing>
      </w:r>
    </w:p>
    <w:p w:rsidR="00F33026" w:rsidRDefault="00F33026" w:rsidP="00F33026">
      <w:pPr>
        <w:ind w:firstLineChars="177" w:firstLine="425"/>
        <w:rPr>
          <w:sz w:val="24"/>
          <w:szCs w:val="24"/>
        </w:rPr>
      </w:pPr>
      <w:r>
        <w:rPr>
          <w:rFonts w:hint="eastAsia"/>
          <w:sz w:val="24"/>
          <w:szCs w:val="24"/>
        </w:rPr>
        <w:t>点击“是”按钮将会完成删除操作，而点击“否”会中止删除操作。</w:t>
      </w:r>
    </w:p>
    <w:p w:rsidR="00F33026" w:rsidRPr="0024715D" w:rsidRDefault="00F33026" w:rsidP="00F33026">
      <w:pPr>
        <w:ind w:firstLineChars="177" w:firstLine="426"/>
        <w:rPr>
          <w:b/>
          <w:sz w:val="24"/>
          <w:szCs w:val="24"/>
        </w:rPr>
      </w:pPr>
      <w:r w:rsidRPr="0024715D">
        <w:rPr>
          <w:rFonts w:hint="eastAsia"/>
          <w:b/>
          <w:sz w:val="24"/>
          <w:szCs w:val="24"/>
        </w:rPr>
        <w:t>10.</w:t>
      </w:r>
      <w:r w:rsidRPr="0024715D">
        <w:rPr>
          <w:rFonts w:hint="eastAsia"/>
          <w:b/>
          <w:sz w:val="24"/>
          <w:szCs w:val="24"/>
        </w:rPr>
        <w:t>完成保存操作后，此新增记录条的背景色彩会变成灰</w:t>
      </w:r>
      <w:r>
        <w:rPr>
          <w:rFonts w:hint="eastAsia"/>
          <w:b/>
          <w:sz w:val="24"/>
          <w:szCs w:val="24"/>
        </w:rPr>
        <w:t>白</w:t>
      </w:r>
      <w:r w:rsidRPr="0024715D">
        <w:rPr>
          <w:rFonts w:hint="eastAsia"/>
          <w:b/>
          <w:sz w:val="24"/>
          <w:szCs w:val="24"/>
        </w:rPr>
        <w:t>色。</w:t>
      </w:r>
    </w:p>
    <w:p w:rsidR="00F33026" w:rsidRPr="00145CD5" w:rsidRDefault="00F33026" w:rsidP="00F33026">
      <w:pPr>
        <w:ind w:firstLineChars="177" w:firstLine="426"/>
        <w:rPr>
          <w:b/>
          <w:color w:val="FF0000"/>
          <w:sz w:val="24"/>
          <w:szCs w:val="24"/>
        </w:rPr>
      </w:pPr>
      <w:r>
        <w:rPr>
          <w:rFonts w:hint="eastAsia"/>
          <w:b/>
          <w:color w:val="FF0000"/>
          <w:sz w:val="24"/>
          <w:szCs w:val="24"/>
        </w:rPr>
        <w:t>注意：新增完一条就应当保存一条，如果新增</w:t>
      </w:r>
      <w:r w:rsidRPr="00145CD5">
        <w:rPr>
          <w:rFonts w:hint="eastAsia"/>
          <w:b/>
          <w:color w:val="FF0000"/>
          <w:sz w:val="24"/>
          <w:szCs w:val="24"/>
        </w:rPr>
        <w:t>了多条后，再逐条点击保存，</w:t>
      </w:r>
      <w:r>
        <w:rPr>
          <w:rFonts w:hint="eastAsia"/>
          <w:b/>
          <w:color w:val="FF0000"/>
          <w:sz w:val="24"/>
          <w:szCs w:val="24"/>
        </w:rPr>
        <w:t>可能</w:t>
      </w:r>
      <w:r w:rsidRPr="00145CD5">
        <w:rPr>
          <w:rFonts w:hint="eastAsia"/>
          <w:b/>
          <w:color w:val="FF0000"/>
          <w:sz w:val="24"/>
          <w:szCs w:val="24"/>
        </w:rPr>
        <w:t>会出现先</w:t>
      </w:r>
      <w:r>
        <w:rPr>
          <w:rFonts w:hint="eastAsia"/>
          <w:b/>
          <w:color w:val="FF0000"/>
          <w:sz w:val="24"/>
          <w:szCs w:val="24"/>
        </w:rPr>
        <w:t>新增</w:t>
      </w:r>
      <w:r w:rsidRPr="00145CD5">
        <w:rPr>
          <w:rFonts w:hint="eastAsia"/>
          <w:b/>
          <w:color w:val="FF0000"/>
          <w:sz w:val="24"/>
          <w:szCs w:val="24"/>
        </w:rPr>
        <w:t>的记录不被保存的问题。</w:t>
      </w:r>
    </w:p>
    <w:p w:rsidR="00F33026" w:rsidRPr="00145CD5" w:rsidRDefault="00F33026" w:rsidP="00F33026">
      <w:pPr>
        <w:ind w:firstLineChars="177" w:firstLine="425"/>
        <w:rPr>
          <w:sz w:val="24"/>
          <w:szCs w:val="24"/>
        </w:rPr>
      </w:pPr>
    </w:p>
    <w:p w:rsidR="00F33026" w:rsidRDefault="005A55F6" w:rsidP="00F33026">
      <w:pPr>
        <w:ind w:firstLineChars="177" w:firstLine="426"/>
        <w:rPr>
          <w:rFonts w:ascii="隶书" w:eastAsia="隶书"/>
          <w:b/>
          <w:color w:val="0070C0"/>
          <w:sz w:val="24"/>
          <w:szCs w:val="24"/>
        </w:rPr>
      </w:pPr>
      <w:bookmarkStart w:id="63" w:name="实练操作一个记账月分的账目登记之六——修改一条原材料出库清单"/>
      <w:r>
        <w:rPr>
          <w:rFonts w:ascii="隶书" w:eastAsia="隶书" w:hint="eastAsia"/>
          <w:b/>
          <w:color w:val="0070C0"/>
          <w:sz w:val="24"/>
          <w:szCs w:val="24"/>
        </w:rPr>
        <w:t>五</w:t>
      </w:r>
      <w:r w:rsidR="00F33026" w:rsidRPr="00E646E3">
        <w:rPr>
          <w:rFonts w:ascii="隶书" w:eastAsia="隶书" w:hint="eastAsia"/>
          <w:b/>
          <w:color w:val="0070C0"/>
          <w:sz w:val="24"/>
          <w:szCs w:val="24"/>
        </w:rPr>
        <w:t>、</w:t>
      </w:r>
      <w:r w:rsidR="00F33026">
        <w:rPr>
          <w:rFonts w:ascii="隶书" w:eastAsia="隶书" w:hint="eastAsia"/>
          <w:b/>
          <w:color w:val="0070C0"/>
          <w:sz w:val="24"/>
          <w:szCs w:val="24"/>
        </w:rPr>
        <w:t>修改一条原材料出库清单</w:t>
      </w:r>
    </w:p>
    <w:bookmarkEnd w:id="63"/>
    <w:p w:rsidR="00F33026" w:rsidRDefault="00F33026" w:rsidP="00F33026">
      <w:pPr>
        <w:ind w:firstLineChars="177" w:firstLine="425"/>
        <w:rPr>
          <w:sz w:val="24"/>
          <w:szCs w:val="24"/>
        </w:rPr>
      </w:pPr>
      <w:r>
        <w:rPr>
          <w:rFonts w:hint="eastAsia"/>
          <w:sz w:val="24"/>
          <w:szCs w:val="24"/>
        </w:rPr>
        <w:t>如果要更改清单表格中显示的一条原材料出库记录的内容，可以直接在各输入框中修改即可。</w:t>
      </w:r>
    </w:p>
    <w:p w:rsidR="00F33026" w:rsidRPr="00A11C49" w:rsidRDefault="00F33026" w:rsidP="00F33026">
      <w:pPr>
        <w:ind w:firstLineChars="177" w:firstLine="425"/>
        <w:rPr>
          <w:sz w:val="24"/>
          <w:szCs w:val="24"/>
        </w:rPr>
      </w:pPr>
      <w:r>
        <w:rPr>
          <w:rFonts w:hint="eastAsia"/>
          <w:sz w:val="24"/>
          <w:szCs w:val="24"/>
        </w:rPr>
        <w:t>修改完成后，要记得点击按钮“</w:t>
      </w:r>
      <w:r>
        <w:rPr>
          <w:noProof/>
        </w:rPr>
        <w:drawing>
          <wp:inline distT="0" distB="0" distL="0" distR="0" wp14:anchorId="7A0ED874" wp14:editId="2692CE22">
            <wp:extent cx="800100" cy="295275"/>
            <wp:effectExtent l="0" t="0" r="0" b="9525"/>
            <wp:docPr id="473" name="图片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0"/>
                    <a:stretch>
                      <a:fillRect/>
                    </a:stretch>
                  </pic:blipFill>
                  <pic:spPr>
                    <a:xfrm>
                      <a:off x="0" y="0"/>
                      <a:ext cx="800100" cy="295275"/>
                    </a:xfrm>
                    <a:prstGeom prst="rect">
                      <a:avLst/>
                    </a:prstGeom>
                  </pic:spPr>
                </pic:pic>
              </a:graphicData>
            </a:graphic>
          </wp:inline>
        </w:drawing>
      </w:r>
      <w:r>
        <w:rPr>
          <w:rFonts w:hint="eastAsia"/>
          <w:sz w:val="24"/>
          <w:szCs w:val="24"/>
        </w:rPr>
        <w:t>”进行保存。</w:t>
      </w:r>
    </w:p>
    <w:p w:rsidR="00F33026" w:rsidRDefault="00F33026" w:rsidP="00F33026">
      <w:pPr>
        <w:ind w:firstLineChars="177" w:firstLine="425"/>
        <w:rPr>
          <w:sz w:val="24"/>
          <w:szCs w:val="24"/>
        </w:rPr>
      </w:pPr>
      <w:r>
        <w:rPr>
          <w:rFonts w:hint="eastAsia"/>
          <w:sz w:val="24"/>
          <w:szCs w:val="24"/>
        </w:rPr>
        <w:t>如果对某条记录，进行了修改，但却忘了点击“保存此条”进行保存的话，被编辑的条目的背景色彩会变成淡蓝色，以提醒用户注意。如下图所示：</w:t>
      </w:r>
    </w:p>
    <w:p w:rsidR="00F33026" w:rsidRDefault="00051A54" w:rsidP="00F33026">
      <w:pPr>
        <w:rPr>
          <w:sz w:val="24"/>
          <w:szCs w:val="24"/>
        </w:rPr>
      </w:pPr>
      <w:r>
        <w:rPr>
          <w:noProof/>
        </w:rPr>
        <w:drawing>
          <wp:inline distT="0" distB="0" distL="0" distR="0" wp14:anchorId="508F14E8" wp14:editId="1C21F215">
            <wp:extent cx="6120130" cy="364809"/>
            <wp:effectExtent l="0" t="0" r="0" b="0"/>
            <wp:docPr id="502" name="图片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2"/>
                    <a:stretch>
                      <a:fillRect/>
                    </a:stretch>
                  </pic:blipFill>
                  <pic:spPr>
                    <a:xfrm>
                      <a:off x="0" y="0"/>
                      <a:ext cx="6120130" cy="364809"/>
                    </a:xfrm>
                    <a:prstGeom prst="rect">
                      <a:avLst/>
                    </a:prstGeom>
                  </pic:spPr>
                </pic:pic>
              </a:graphicData>
            </a:graphic>
          </wp:inline>
        </w:drawing>
      </w:r>
    </w:p>
    <w:p w:rsidR="00F33026" w:rsidRDefault="00F33026" w:rsidP="00F33026">
      <w:pPr>
        <w:ind w:firstLineChars="177" w:firstLine="425"/>
        <w:rPr>
          <w:sz w:val="24"/>
          <w:szCs w:val="24"/>
        </w:rPr>
      </w:pPr>
      <w:r>
        <w:rPr>
          <w:rFonts w:hint="eastAsia"/>
          <w:sz w:val="24"/>
          <w:szCs w:val="24"/>
        </w:rPr>
        <w:t>修改完成后，并点击了按钮“保存此条”完成了保存操作后，此条记录的背景色彩就会恢复为灰白色背景。</w:t>
      </w:r>
    </w:p>
    <w:p w:rsidR="00F33026" w:rsidRPr="00145CD5" w:rsidRDefault="00F33026" w:rsidP="00F33026">
      <w:pPr>
        <w:ind w:firstLineChars="177" w:firstLine="426"/>
        <w:rPr>
          <w:b/>
          <w:color w:val="FF0000"/>
          <w:sz w:val="24"/>
          <w:szCs w:val="24"/>
        </w:rPr>
      </w:pPr>
      <w:r w:rsidRPr="00145CD5">
        <w:rPr>
          <w:rFonts w:hint="eastAsia"/>
          <w:b/>
          <w:color w:val="FF0000"/>
          <w:sz w:val="24"/>
          <w:szCs w:val="24"/>
        </w:rPr>
        <w:t>注意：编辑完一条就应当保存一条，如果编辑了多条后，再逐条点击保存，会出现先编辑的记录不被保存的问题。</w:t>
      </w:r>
    </w:p>
    <w:p w:rsidR="00F33026" w:rsidRPr="00F438F9" w:rsidRDefault="00F33026" w:rsidP="00F33026">
      <w:pPr>
        <w:ind w:firstLineChars="177" w:firstLine="425"/>
        <w:rPr>
          <w:sz w:val="24"/>
          <w:szCs w:val="24"/>
        </w:rPr>
      </w:pPr>
    </w:p>
    <w:p w:rsidR="00F33026" w:rsidRDefault="005A55F6" w:rsidP="00F33026">
      <w:pPr>
        <w:ind w:firstLineChars="177" w:firstLine="426"/>
        <w:rPr>
          <w:rFonts w:ascii="隶书" w:eastAsia="隶书"/>
          <w:b/>
          <w:color w:val="0070C0"/>
          <w:sz w:val="24"/>
          <w:szCs w:val="24"/>
        </w:rPr>
      </w:pPr>
      <w:bookmarkStart w:id="64" w:name="实练操作一个记账月分的账目登记之六——删除一条原材料出库清单"/>
      <w:r>
        <w:rPr>
          <w:rFonts w:ascii="隶书" w:eastAsia="隶书" w:hint="eastAsia"/>
          <w:b/>
          <w:color w:val="0070C0"/>
          <w:sz w:val="24"/>
          <w:szCs w:val="24"/>
        </w:rPr>
        <w:t>六</w:t>
      </w:r>
      <w:r w:rsidR="00F33026" w:rsidRPr="00E646E3">
        <w:rPr>
          <w:rFonts w:ascii="隶书" w:eastAsia="隶书" w:hint="eastAsia"/>
          <w:b/>
          <w:color w:val="0070C0"/>
          <w:sz w:val="24"/>
          <w:szCs w:val="24"/>
        </w:rPr>
        <w:t>、</w:t>
      </w:r>
      <w:r w:rsidR="00F33026">
        <w:rPr>
          <w:rFonts w:ascii="隶书" w:eastAsia="隶书" w:hint="eastAsia"/>
          <w:b/>
          <w:color w:val="0070C0"/>
          <w:sz w:val="24"/>
          <w:szCs w:val="24"/>
        </w:rPr>
        <w:t>删除一条原材料出库清单</w:t>
      </w:r>
    </w:p>
    <w:bookmarkEnd w:id="64"/>
    <w:p w:rsidR="00F33026" w:rsidRDefault="00F33026" w:rsidP="00F33026">
      <w:pPr>
        <w:ind w:firstLineChars="177" w:firstLine="425"/>
        <w:rPr>
          <w:sz w:val="24"/>
          <w:szCs w:val="24"/>
        </w:rPr>
      </w:pPr>
      <w:r>
        <w:rPr>
          <w:rFonts w:hint="eastAsia"/>
          <w:sz w:val="24"/>
          <w:szCs w:val="24"/>
        </w:rPr>
        <w:t>如果要删除一条已录原材料</w:t>
      </w:r>
      <w:r w:rsidR="00FC7861">
        <w:rPr>
          <w:rFonts w:hint="eastAsia"/>
          <w:sz w:val="24"/>
          <w:szCs w:val="24"/>
        </w:rPr>
        <w:t>出</w:t>
      </w:r>
      <w:r>
        <w:rPr>
          <w:rFonts w:hint="eastAsia"/>
          <w:sz w:val="24"/>
          <w:szCs w:val="24"/>
        </w:rPr>
        <w:t>库记录，可直接单击指定条目最右边的按钮：</w:t>
      </w:r>
    </w:p>
    <w:p w:rsidR="00F33026" w:rsidRDefault="00F33026" w:rsidP="00F33026">
      <w:pPr>
        <w:ind w:firstLineChars="177" w:firstLine="372"/>
        <w:rPr>
          <w:sz w:val="24"/>
          <w:szCs w:val="24"/>
        </w:rPr>
      </w:pPr>
      <w:r>
        <w:rPr>
          <w:noProof/>
        </w:rPr>
        <w:drawing>
          <wp:inline distT="0" distB="0" distL="0" distR="0" wp14:anchorId="4E912E44" wp14:editId="32A8D779">
            <wp:extent cx="771525" cy="285750"/>
            <wp:effectExtent l="0" t="0" r="9525" b="0"/>
            <wp:docPr id="475" name="图片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2"/>
                    <a:stretch>
                      <a:fillRect/>
                    </a:stretch>
                  </pic:blipFill>
                  <pic:spPr>
                    <a:xfrm>
                      <a:off x="0" y="0"/>
                      <a:ext cx="771525" cy="285750"/>
                    </a:xfrm>
                    <a:prstGeom prst="rect">
                      <a:avLst/>
                    </a:prstGeom>
                  </pic:spPr>
                </pic:pic>
              </a:graphicData>
            </a:graphic>
          </wp:inline>
        </w:drawing>
      </w:r>
      <w:r>
        <w:rPr>
          <w:rFonts w:hint="eastAsia"/>
          <w:sz w:val="24"/>
          <w:szCs w:val="24"/>
        </w:rPr>
        <w:t xml:space="preserve"> </w:t>
      </w:r>
      <w:r>
        <w:rPr>
          <w:rFonts w:hint="eastAsia"/>
          <w:sz w:val="24"/>
          <w:szCs w:val="24"/>
        </w:rPr>
        <w:t>点击此按钮后，会弹出确认删除的提示框，以防止误删除行为：</w:t>
      </w:r>
    </w:p>
    <w:p w:rsidR="00F33026" w:rsidRPr="00932179" w:rsidRDefault="00F33026" w:rsidP="00F33026">
      <w:pPr>
        <w:ind w:firstLineChars="177" w:firstLine="372"/>
        <w:rPr>
          <w:sz w:val="24"/>
          <w:szCs w:val="24"/>
        </w:rPr>
      </w:pPr>
      <w:r>
        <w:rPr>
          <w:noProof/>
        </w:rPr>
        <w:drawing>
          <wp:inline distT="0" distB="0" distL="0" distR="0" wp14:anchorId="125EFE99" wp14:editId="6159EB8D">
            <wp:extent cx="3676650" cy="1314450"/>
            <wp:effectExtent l="0" t="0" r="0" b="0"/>
            <wp:docPr id="476" name="图片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3676650" cy="1314450"/>
                    </a:xfrm>
                    <a:prstGeom prst="rect">
                      <a:avLst/>
                    </a:prstGeom>
                  </pic:spPr>
                </pic:pic>
              </a:graphicData>
            </a:graphic>
          </wp:inline>
        </w:drawing>
      </w:r>
    </w:p>
    <w:p w:rsidR="00F33026" w:rsidRDefault="00F33026" w:rsidP="00F33026">
      <w:pPr>
        <w:ind w:firstLineChars="177" w:firstLine="425"/>
        <w:rPr>
          <w:sz w:val="24"/>
          <w:szCs w:val="24"/>
        </w:rPr>
      </w:pPr>
      <w:r>
        <w:rPr>
          <w:rFonts w:hint="eastAsia"/>
          <w:sz w:val="24"/>
          <w:szCs w:val="24"/>
        </w:rPr>
        <w:t>点击“是”按钮将会完成删除操作，而点击“否”会中止删除操作。</w:t>
      </w:r>
    </w:p>
    <w:p w:rsidR="00F33026" w:rsidRPr="000D5B44" w:rsidRDefault="00F33026" w:rsidP="00F33026">
      <w:pPr>
        <w:ind w:firstLineChars="177" w:firstLine="425"/>
        <w:rPr>
          <w:sz w:val="24"/>
          <w:szCs w:val="24"/>
        </w:rPr>
      </w:pPr>
    </w:p>
    <w:p w:rsidR="005A55F6" w:rsidRDefault="005A55F6" w:rsidP="005A55F6">
      <w:pPr>
        <w:ind w:firstLineChars="177" w:firstLine="426"/>
        <w:rPr>
          <w:rFonts w:ascii="隶书" w:eastAsia="隶书"/>
          <w:b/>
          <w:color w:val="0070C0"/>
          <w:sz w:val="24"/>
          <w:szCs w:val="24"/>
        </w:rPr>
      </w:pPr>
      <w:bookmarkStart w:id="65" w:name="实练操作一个记账月分的账目登记之六——在录入一指定工作日原材料出库清单时要注意随"/>
      <w:r>
        <w:rPr>
          <w:rFonts w:ascii="隶书" w:eastAsia="隶书" w:hint="eastAsia"/>
          <w:b/>
          <w:color w:val="0070C0"/>
          <w:sz w:val="24"/>
          <w:szCs w:val="24"/>
        </w:rPr>
        <w:t>七</w:t>
      </w:r>
      <w:r w:rsidRPr="00E646E3">
        <w:rPr>
          <w:rFonts w:ascii="隶书" w:eastAsia="隶书" w:hint="eastAsia"/>
          <w:b/>
          <w:color w:val="0070C0"/>
          <w:sz w:val="24"/>
          <w:szCs w:val="24"/>
        </w:rPr>
        <w:t>、</w:t>
      </w:r>
      <w:r>
        <w:rPr>
          <w:rFonts w:ascii="隶书" w:eastAsia="隶书" w:hint="eastAsia"/>
          <w:b/>
          <w:color w:val="0070C0"/>
          <w:sz w:val="24"/>
          <w:szCs w:val="24"/>
        </w:rPr>
        <w:t>在录入一指定工作日原材料</w:t>
      </w:r>
      <w:r w:rsidR="00F22B7F">
        <w:rPr>
          <w:rFonts w:ascii="隶书" w:eastAsia="隶书" w:hint="eastAsia"/>
          <w:b/>
          <w:color w:val="0070C0"/>
          <w:sz w:val="24"/>
          <w:szCs w:val="24"/>
        </w:rPr>
        <w:t>出</w:t>
      </w:r>
      <w:r>
        <w:rPr>
          <w:rFonts w:ascii="隶书" w:eastAsia="隶书" w:hint="eastAsia"/>
          <w:b/>
          <w:color w:val="0070C0"/>
          <w:sz w:val="24"/>
          <w:szCs w:val="24"/>
        </w:rPr>
        <w:t>库清单时要注意随时查看参照信息表</w:t>
      </w:r>
    </w:p>
    <w:bookmarkEnd w:id="65"/>
    <w:p w:rsidR="005A55F6" w:rsidRDefault="005A55F6" w:rsidP="005A55F6">
      <w:pPr>
        <w:ind w:firstLineChars="177" w:firstLine="425"/>
        <w:rPr>
          <w:sz w:val="24"/>
          <w:szCs w:val="24"/>
        </w:rPr>
      </w:pPr>
      <w:r>
        <w:rPr>
          <w:rFonts w:hint="eastAsia"/>
          <w:sz w:val="24"/>
          <w:szCs w:val="24"/>
        </w:rPr>
        <w:t>每一工作日食品原材料</w:t>
      </w:r>
      <w:r w:rsidR="00D83F44">
        <w:rPr>
          <w:rFonts w:hint="eastAsia"/>
          <w:sz w:val="24"/>
          <w:szCs w:val="24"/>
        </w:rPr>
        <w:t>出</w:t>
      </w:r>
      <w:r>
        <w:rPr>
          <w:rFonts w:hint="eastAsia"/>
          <w:sz w:val="24"/>
          <w:szCs w:val="24"/>
        </w:rPr>
        <w:t>库状况与预设值进行的参照信息表位于</w:t>
      </w:r>
      <w:r w:rsidR="00D83F44">
        <w:rPr>
          <w:rFonts w:hint="eastAsia"/>
          <w:sz w:val="24"/>
          <w:szCs w:val="24"/>
        </w:rPr>
        <w:t>出</w:t>
      </w:r>
      <w:r>
        <w:rPr>
          <w:rFonts w:hint="eastAsia"/>
          <w:sz w:val="24"/>
          <w:szCs w:val="24"/>
        </w:rPr>
        <w:t>库登记</w:t>
      </w:r>
      <w:r>
        <w:rPr>
          <w:rFonts w:hint="eastAsia"/>
          <w:sz w:val="24"/>
          <w:szCs w:val="24"/>
        </w:rPr>
        <w:t xml:space="preserve"> </w:t>
      </w:r>
      <w:r>
        <w:rPr>
          <w:rFonts w:hint="eastAsia"/>
          <w:sz w:val="24"/>
          <w:szCs w:val="24"/>
        </w:rPr>
        <w:t>界面中间的右侧（如下图红框所勾画区域）：</w:t>
      </w:r>
    </w:p>
    <w:p w:rsidR="005A55F6" w:rsidRPr="00E14424" w:rsidRDefault="005B4B10" w:rsidP="005A55F6">
      <w:pPr>
        <w:rPr>
          <w:sz w:val="24"/>
          <w:szCs w:val="24"/>
        </w:rPr>
      </w:pPr>
      <w:r>
        <w:rPr>
          <w:noProof/>
        </w:rPr>
        <w:drawing>
          <wp:inline distT="0" distB="0" distL="0" distR="0" wp14:anchorId="1F767F5C" wp14:editId="290D187B">
            <wp:extent cx="6394450" cy="3770801"/>
            <wp:effectExtent l="0" t="0" r="6350" b="1270"/>
            <wp:docPr id="523" name="图片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3"/>
                    <a:stretch>
                      <a:fillRect/>
                    </a:stretch>
                  </pic:blipFill>
                  <pic:spPr>
                    <a:xfrm>
                      <a:off x="0" y="0"/>
                      <a:ext cx="6400731" cy="3774505"/>
                    </a:xfrm>
                    <a:prstGeom prst="rect">
                      <a:avLst/>
                    </a:prstGeom>
                  </pic:spPr>
                </pic:pic>
              </a:graphicData>
            </a:graphic>
          </wp:inline>
        </w:drawing>
      </w:r>
    </w:p>
    <w:p w:rsidR="005A55F6" w:rsidRDefault="005A55F6" w:rsidP="005A55F6">
      <w:pPr>
        <w:ind w:firstLineChars="177" w:firstLine="425"/>
        <w:rPr>
          <w:sz w:val="24"/>
          <w:szCs w:val="24"/>
        </w:rPr>
      </w:pPr>
      <w:r>
        <w:rPr>
          <w:rFonts w:hint="eastAsia"/>
          <w:sz w:val="24"/>
          <w:szCs w:val="24"/>
        </w:rPr>
        <w:t>将此部分放大后来详细看：</w:t>
      </w:r>
    </w:p>
    <w:p w:rsidR="005A55F6" w:rsidRPr="009B3342" w:rsidRDefault="005B4B10" w:rsidP="005B4B10">
      <w:pPr>
        <w:ind w:firstLineChars="177" w:firstLine="372"/>
        <w:rPr>
          <w:sz w:val="24"/>
          <w:szCs w:val="24"/>
        </w:rPr>
      </w:pPr>
      <w:r>
        <w:rPr>
          <w:noProof/>
        </w:rPr>
        <w:drawing>
          <wp:inline distT="0" distB="0" distL="0" distR="0" wp14:anchorId="686C46AF" wp14:editId="1CE093B3">
            <wp:extent cx="6070600" cy="1877770"/>
            <wp:effectExtent l="0" t="0" r="6350" b="8255"/>
            <wp:docPr id="524" name="图片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4"/>
                    <a:stretch>
                      <a:fillRect/>
                    </a:stretch>
                  </pic:blipFill>
                  <pic:spPr>
                    <a:xfrm>
                      <a:off x="0" y="0"/>
                      <a:ext cx="6070600" cy="1877770"/>
                    </a:xfrm>
                    <a:prstGeom prst="rect">
                      <a:avLst/>
                    </a:prstGeom>
                  </pic:spPr>
                </pic:pic>
              </a:graphicData>
            </a:graphic>
          </wp:inline>
        </w:drawing>
      </w:r>
    </w:p>
    <w:p w:rsidR="005A55F6" w:rsidRDefault="005A55F6" w:rsidP="005A55F6">
      <w:pPr>
        <w:ind w:firstLineChars="177" w:firstLine="425"/>
        <w:rPr>
          <w:sz w:val="24"/>
          <w:szCs w:val="24"/>
        </w:rPr>
      </w:pPr>
      <w:r>
        <w:rPr>
          <w:rFonts w:hint="eastAsia"/>
          <w:sz w:val="24"/>
          <w:szCs w:val="24"/>
        </w:rPr>
        <w:t>这是一张表格，从表头各列标可以看出它主要是将实际</w:t>
      </w:r>
      <w:r w:rsidR="006F5A05">
        <w:rPr>
          <w:rFonts w:hint="eastAsia"/>
          <w:sz w:val="24"/>
          <w:szCs w:val="24"/>
        </w:rPr>
        <w:t>出</w:t>
      </w:r>
      <w:r>
        <w:rPr>
          <w:rFonts w:hint="eastAsia"/>
          <w:sz w:val="24"/>
          <w:szCs w:val="24"/>
        </w:rPr>
        <w:t>库的各类别食品原材料与规划</w:t>
      </w:r>
      <w:r w:rsidR="006F5A05">
        <w:rPr>
          <w:rFonts w:hint="eastAsia"/>
          <w:sz w:val="24"/>
          <w:szCs w:val="24"/>
        </w:rPr>
        <w:t>出</w:t>
      </w:r>
      <w:r>
        <w:rPr>
          <w:rFonts w:hint="eastAsia"/>
          <w:sz w:val="24"/>
          <w:szCs w:val="24"/>
        </w:rPr>
        <w:t>库的预算值进行了对比，以让用户时刻了解</w:t>
      </w:r>
      <w:r w:rsidR="006F5A05">
        <w:rPr>
          <w:rFonts w:hint="eastAsia"/>
          <w:sz w:val="24"/>
          <w:szCs w:val="24"/>
        </w:rPr>
        <w:t>出</w:t>
      </w:r>
      <w:r>
        <w:rPr>
          <w:rFonts w:hint="eastAsia"/>
          <w:sz w:val="24"/>
          <w:szCs w:val="24"/>
        </w:rPr>
        <w:t>库操作不合理的地方，便于即时修改。</w:t>
      </w:r>
    </w:p>
    <w:p w:rsidR="005A55F6" w:rsidRDefault="005A55F6" w:rsidP="005A55F6">
      <w:pPr>
        <w:ind w:firstLineChars="177" w:firstLine="425"/>
        <w:rPr>
          <w:sz w:val="24"/>
          <w:szCs w:val="24"/>
        </w:rPr>
      </w:pPr>
      <w:r>
        <w:rPr>
          <w:rFonts w:hint="eastAsia"/>
          <w:sz w:val="24"/>
          <w:szCs w:val="24"/>
        </w:rPr>
        <w:t>如上图中所示：当前实际</w:t>
      </w:r>
      <w:r w:rsidR="006F5A05">
        <w:rPr>
          <w:rFonts w:hint="eastAsia"/>
          <w:sz w:val="24"/>
          <w:szCs w:val="24"/>
        </w:rPr>
        <w:t>出</w:t>
      </w:r>
      <w:r>
        <w:rPr>
          <w:rFonts w:hint="eastAsia"/>
          <w:sz w:val="24"/>
          <w:szCs w:val="24"/>
        </w:rPr>
        <w:t>库的数量与金额及比例都用绿色系的颜色标记；</w:t>
      </w:r>
    </w:p>
    <w:p w:rsidR="005A55F6" w:rsidRDefault="005A55F6" w:rsidP="005A55F6">
      <w:pPr>
        <w:ind w:firstLineChars="177" w:firstLine="425"/>
        <w:rPr>
          <w:sz w:val="24"/>
          <w:szCs w:val="24"/>
        </w:rPr>
      </w:pPr>
      <w:r>
        <w:rPr>
          <w:rFonts w:hint="eastAsia"/>
          <w:sz w:val="24"/>
          <w:szCs w:val="24"/>
        </w:rPr>
        <w:t>而</w:t>
      </w:r>
      <w:r w:rsidR="006F5A05">
        <w:rPr>
          <w:rFonts w:hint="eastAsia"/>
          <w:sz w:val="24"/>
          <w:szCs w:val="24"/>
        </w:rPr>
        <w:t>出</w:t>
      </w:r>
      <w:r>
        <w:rPr>
          <w:rFonts w:hint="eastAsia"/>
          <w:sz w:val="24"/>
          <w:szCs w:val="24"/>
        </w:rPr>
        <w:t>库规划规则值则用使用酱紫色标记；</w:t>
      </w:r>
    </w:p>
    <w:p w:rsidR="005A55F6" w:rsidRDefault="005A55F6" w:rsidP="005A55F6">
      <w:pPr>
        <w:ind w:firstLineChars="177" w:firstLine="425"/>
        <w:rPr>
          <w:sz w:val="24"/>
          <w:szCs w:val="24"/>
        </w:rPr>
      </w:pPr>
      <w:r>
        <w:rPr>
          <w:rFonts w:hint="eastAsia"/>
          <w:sz w:val="24"/>
          <w:szCs w:val="24"/>
        </w:rPr>
        <w:t>实际值与规划值的差额则使用红色系的色彩标记。</w:t>
      </w:r>
    </w:p>
    <w:p w:rsidR="005A55F6" w:rsidRPr="00BD6219" w:rsidRDefault="005A55F6" w:rsidP="005A55F6">
      <w:pPr>
        <w:ind w:firstLineChars="177" w:firstLine="426"/>
        <w:rPr>
          <w:b/>
          <w:sz w:val="24"/>
          <w:szCs w:val="24"/>
        </w:rPr>
      </w:pPr>
      <w:r w:rsidRPr="00BD6219">
        <w:rPr>
          <w:rFonts w:hint="eastAsia"/>
          <w:b/>
          <w:sz w:val="24"/>
          <w:szCs w:val="24"/>
        </w:rPr>
        <w:t>这张表格中，需要特别关注的是</w:t>
      </w:r>
      <w:r>
        <w:rPr>
          <w:rFonts w:hint="eastAsia"/>
          <w:b/>
          <w:sz w:val="24"/>
          <w:szCs w:val="24"/>
        </w:rPr>
        <w:t>下图中有蓝线圈起的第一排内容</w:t>
      </w:r>
      <w:r w:rsidRPr="00BD6219">
        <w:rPr>
          <w:rFonts w:hint="eastAsia"/>
          <w:b/>
          <w:sz w:val="24"/>
          <w:szCs w:val="24"/>
        </w:rPr>
        <w:t>：</w:t>
      </w:r>
    </w:p>
    <w:p w:rsidR="005A55F6" w:rsidRDefault="006F5A05" w:rsidP="006F5A05">
      <w:pPr>
        <w:ind w:firstLineChars="177" w:firstLine="372"/>
        <w:rPr>
          <w:sz w:val="24"/>
          <w:szCs w:val="24"/>
        </w:rPr>
      </w:pPr>
      <w:r>
        <w:rPr>
          <w:noProof/>
        </w:rPr>
        <w:drawing>
          <wp:inline distT="0" distB="0" distL="0" distR="0" wp14:anchorId="1DE43B83" wp14:editId="4380400F">
            <wp:extent cx="6153150" cy="1027588"/>
            <wp:effectExtent l="0" t="0" r="0" b="1270"/>
            <wp:docPr id="525" name="图片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5"/>
                    <a:stretch>
                      <a:fillRect/>
                    </a:stretch>
                  </pic:blipFill>
                  <pic:spPr>
                    <a:xfrm>
                      <a:off x="0" y="0"/>
                      <a:ext cx="6177961" cy="1031732"/>
                    </a:xfrm>
                    <a:prstGeom prst="rect">
                      <a:avLst/>
                    </a:prstGeom>
                  </pic:spPr>
                </pic:pic>
              </a:graphicData>
            </a:graphic>
          </wp:inline>
        </w:drawing>
      </w:r>
    </w:p>
    <w:p w:rsidR="005A55F6" w:rsidRDefault="005A55F6" w:rsidP="005A55F6">
      <w:pPr>
        <w:ind w:firstLineChars="177" w:firstLine="425"/>
        <w:rPr>
          <w:sz w:val="24"/>
          <w:szCs w:val="24"/>
        </w:rPr>
      </w:pPr>
      <w:r>
        <w:rPr>
          <w:rFonts w:hint="eastAsia"/>
          <w:sz w:val="24"/>
          <w:szCs w:val="24"/>
        </w:rPr>
        <w:t>红色标记的【全部类】指的是所有原材料类别的汇总统计值：</w:t>
      </w:r>
    </w:p>
    <w:p w:rsidR="005A55F6" w:rsidRPr="00E22745" w:rsidRDefault="003D4A3A" w:rsidP="003D4A3A">
      <w:pPr>
        <w:ind w:firstLineChars="177" w:firstLine="372"/>
        <w:rPr>
          <w:sz w:val="24"/>
          <w:szCs w:val="24"/>
        </w:rPr>
      </w:pPr>
      <w:r>
        <w:rPr>
          <w:noProof/>
        </w:rPr>
        <w:drawing>
          <wp:inline distT="0" distB="0" distL="0" distR="0" wp14:anchorId="2F67FE9F" wp14:editId="6B0C0435">
            <wp:extent cx="5905500" cy="868826"/>
            <wp:effectExtent l="0" t="0" r="0" b="7620"/>
            <wp:docPr id="526" name="图片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6"/>
                    <a:stretch>
                      <a:fillRect/>
                    </a:stretch>
                  </pic:blipFill>
                  <pic:spPr>
                    <a:xfrm>
                      <a:off x="0" y="0"/>
                      <a:ext cx="5960328" cy="876892"/>
                    </a:xfrm>
                    <a:prstGeom prst="rect">
                      <a:avLst/>
                    </a:prstGeom>
                  </pic:spPr>
                </pic:pic>
              </a:graphicData>
            </a:graphic>
          </wp:inline>
        </w:drawing>
      </w:r>
    </w:p>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3"/>
        <w:gridCol w:w="1014"/>
        <w:gridCol w:w="1014"/>
        <w:gridCol w:w="1014"/>
        <w:gridCol w:w="1014"/>
        <w:gridCol w:w="1014"/>
        <w:gridCol w:w="1014"/>
        <w:gridCol w:w="1014"/>
        <w:gridCol w:w="1014"/>
      </w:tblGrid>
      <w:tr w:rsidR="005A55F6" w:rsidTr="00F15236">
        <w:trPr>
          <w:trHeight w:val="1276"/>
          <w:jc w:val="center"/>
        </w:trPr>
        <w:tc>
          <w:tcPr>
            <w:tcW w:w="1013" w:type="dxa"/>
          </w:tcPr>
          <w:p w:rsidR="005A55F6" w:rsidRDefault="005A55F6" w:rsidP="00F15236">
            <w:pPr>
              <w:jc w:val="center"/>
              <w:rPr>
                <w:sz w:val="24"/>
                <w:szCs w:val="24"/>
              </w:rPr>
            </w:pPr>
          </w:p>
        </w:tc>
        <w:tc>
          <w:tcPr>
            <w:tcW w:w="1014" w:type="dxa"/>
          </w:tcPr>
          <w:p w:rsidR="005A55F6" w:rsidRDefault="005A55F6" w:rsidP="00F15236">
            <w:pPr>
              <w:jc w:val="center"/>
              <w:rPr>
                <w:sz w:val="24"/>
                <w:szCs w:val="24"/>
              </w:rPr>
            </w:pPr>
            <w:r>
              <w:rPr>
                <w:rFonts w:hint="eastAsia"/>
                <w:sz w:val="24"/>
                <w:szCs w:val="24"/>
              </w:rPr>
              <w:t>此</w:t>
            </w:r>
          </w:p>
          <w:p w:rsidR="005A55F6" w:rsidRDefault="003D4A3A" w:rsidP="00F15236">
            <w:pPr>
              <w:jc w:val="center"/>
              <w:rPr>
                <w:sz w:val="24"/>
                <w:szCs w:val="24"/>
              </w:rPr>
            </w:pPr>
            <w:r>
              <w:rPr>
                <w:rFonts w:hint="eastAsia"/>
                <w:sz w:val="24"/>
                <w:szCs w:val="24"/>
              </w:rPr>
              <w:t>3321</w:t>
            </w:r>
          </w:p>
          <w:p w:rsidR="005A55F6" w:rsidRDefault="005A55F6" w:rsidP="003D4A3A">
            <w:pPr>
              <w:jc w:val="center"/>
              <w:rPr>
                <w:sz w:val="24"/>
                <w:szCs w:val="24"/>
              </w:rPr>
            </w:pPr>
            <w:r>
              <w:rPr>
                <w:rFonts w:hint="eastAsia"/>
                <w:sz w:val="24"/>
                <w:szCs w:val="24"/>
              </w:rPr>
              <w:t>是当前</w:t>
            </w:r>
            <w:r w:rsidR="003D4A3A">
              <w:rPr>
                <w:rFonts w:hint="eastAsia"/>
                <w:sz w:val="24"/>
                <w:szCs w:val="24"/>
              </w:rPr>
              <w:t>出</w:t>
            </w:r>
            <w:r>
              <w:rPr>
                <w:rFonts w:hint="eastAsia"/>
                <w:sz w:val="24"/>
                <w:szCs w:val="24"/>
              </w:rPr>
              <w:t>库的所有原材料的总数量</w:t>
            </w:r>
          </w:p>
        </w:tc>
        <w:tc>
          <w:tcPr>
            <w:tcW w:w="1014" w:type="dxa"/>
          </w:tcPr>
          <w:p w:rsidR="005A55F6" w:rsidRDefault="005A55F6" w:rsidP="00F15236">
            <w:pPr>
              <w:jc w:val="center"/>
              <w:rPr>
                <w:sz w:val="24"/>
                <w:szCs w:val="24"/>
              </w:rPr>
            </w:pPr>
            <w:r>
              <w:rPr>
                <w:rFonts w:hint="eastAsia"/>
                <w:sz w:val="24"/>
                <w:szCs w:val="24"/>
              </w:rPr>
              <w:t>此</w:t>
            </w:r>
          </w:p>
          <w:p w:rsidR="005A55F6" w:rsidRPr="00E22745" w:rsidRDefault="005A55F6" w:rsidP="003D4A3A">
            <w:pPr>
              <w:jc w:val="center"/>
              <w:rPr>
                <w:sz w:val="24"/>
                <w:szCs w:val="24"/>
              </w:rPr>
            </w:pPr>
            <w:r>
              <w:rPr>
                <w:rFonts w:hint="eastAsia"/>
                <w:sz w:val="24"/>
                <w:szCs w:val="24"/>
              </w:rPr>
              <w:t>数值为</w:t>
            </w:r>
            <w:r w:rsidR="003D4A3A">
              <w:rPr>
                <w:rFonts w:hint="eastAsia"/>
                <w:sz w:val="24"/>
                <w:szCs w:val="24"/>
              </w:rPr>
              <w:t>出</w:t>
            </w:r>
            <w:r>
              <w:rPr>
                <w:rFonts w:hint="eastAsia"/>
                <w:sz w:val="24"/>
                <w:szCs w:val="24"/>
              </w:rPr>
              <w:t>库的所有原材料折合算出的总金额</w:t>
            </w:r>
          </w:p>
        </w:tc>
        <w:tc>
          <w:tcPr>
            <w:tcW w:w="1014" w:type="dxa"/>
          </w:tcPr>
          <w:p w:rsidR="005A55F6" w:rsidRDefault="005A55F6" w:rsidP="00F15236">
            <w:pPr>
              <w:jc w:val="center"/>
              <w:rPr>
                <w:sz w:val="24"/>
                <w:szCs w:val="24"/>
              </w:rPr>
            </w:pPr>
          </w:p>
        </w:tc>
        <w:tc>
          <w:tcPr>
            <w:tcW w:w="1014" w:type="dxa"/>
          </w:tcPr>
          <w:p w:rsidR="005A55F6" w:rsidRDefault="005A55F6" w:rsidP="00F15236">
            <w:pPr>
              <w:jc w:val="center"/>
              <w:rPr>
                <w:sz w:val="24"/>
                <w:szCs w:val="24"/>
              </w:rPr>
            </w:pPr>
          </w:p>
        </w:tc>
        <w:tc>
          <w:tcPr>
            <w:tcW w:w="1014" w:type="dxa"/>
          </w:tcPr>
          <w:p w:rsidR="005A55F6" w:rsidRDefault="005A55F6" w:rsidP="00F15236">
            <w:pPr>
              <w:jc w:val="center"/>
              <w:rPr>
                <w:sz w:val="24"/>
                <w:szCs w:val="24"/>
              </w:rPr>
            </w:pPr>
          </w:p>
        </w:tc>
        <w:tc>
          <w:tcPr>
            <w:tcW w:w="1014" w:type="dxa"/>
          </w:tcPr>
          <w:p w:rsidR="005A55F6" w:rsidRDefault="005A55F6" w:rsidP="00F15236">
            <w:pPr>
              <w:jc w:val="center"/>
              <w:rPr>
                <w:sz w:val="24"/>
                <w:szCs w:val="24"/>
              </w:rPr>
            </w:pPr>
          </w:p>
        </w:tc>
        <w:tc>
          <w:tcPr>
            <w:tcW w:w="1014" w:type="dxa"/>
          </w:tcPr>
          <w:p w:rsidR="005A55F6" w:rsidRDefault="005A55F6" w:rsidP="00F15236">
            <w:pPr>
              <w:jc w:val="center"/>
              <w:rPr>
                <w:sz w:val="24"/>
                <w:szCs w:val="24"/>
              </w:rPr>
            </w:pPr>
            <w:r>
              <w:rPr>
                <w:rFonts w:hint="eastAsia"/>
                <w:sz w:val="24"/>
                <w:szCs w:val="24"/>
              </w:rPr>
              <w:t>此</w:t>
            </w:r>
          </w:p>
          <w:p w:rsidR="005A55F6" w:rsidRDefault="005A55F6" w:rsidP="00F15236">
            <w:pPr>
              <w:jc w:val="center"/>
              <w:rPr>
                <w:sz w:val="24"/>
                <w:szCs w:val="24"/>
              </w:rPr>
            </w:pPr>
            <w:r>
              <w:rPr>
                <w:rFonts w:hint="eastAsia"/>
                <w:sz w:val="24"/>
                <w:szCs w:val="24"/>
              </w:rPr>
              <w:t>1</w:t>
            </w:r>
            <w:r w:rsidR="003D4A3A">
              <w:rPr>
                <w:rFonts w:hint="eastAsia"/>
                <w:sz w:val="24"/>
                <w:szCs w:val="24"/>
              </w:rPr>
              <w:t>3600</w:t>
            </w:r>
          </w:p>
          <w:p w:rsidR="005A55F6" w:rsidRDefault="005A55F6" w:rsidP="003D4A3A">
            <w:pPr>
              <w:jc w:val="center"/>
              <w:rPr>
                <w:sz w:val="24"/>
                <w:szCs w:val="24"/>
              </w:rPr>
            </w:pPr>
            <w:r>
              <w:rPr>
                <w:rFonts w:hint="eastAsia"/>
                <w:sz w:val="24"/>
                <w:szCs w:val="24"/>
              </w:rPr>
              <w:t>就是我们在进入食品原材料入库和出库操作前所作的每个工作日</w:t>
            </w:r>
            <w:r w:rsidR="003D4A3A">
              <w:rPr>
                <w:rFonts w:hint="eastAsia"/>
                <w:sz w:val="24"/>
                <w:szCs w:val="24"/>
              </w:rPr>
              <w:t>出</w:t>
            </w:r>
            <w:r w:rsidR="008D266A">
              <w:rPr>
                <w:rFonts w:hint="eastAsia"/>
                <w:sz w:val="24"/>
                <w:szCs w:val="24"/>
              </w:rPr>
              <w:t>库原材料的预算</w:t>
            </w:r>
            <w:r>
              <w:rPr>
                <w:rFonts w:hint="eastAsia"/>
                <w:sz w:val="24"/>
                <w:szCs w:val="24"/>
              </w:rPr>
              <w:t>金额。</w:t>
            </w:r>
          </w:p>
        </w:tc>
        <w:tc>
          <w:tcPr>
            <w:tcW w:w="1014" w:type="dxa"/>
          </w:tcPr>
          <w:p w:rsidR="005A55F6" w:rsidRPr="004E2394" w:rsidRDefault="005A55F6" w:rsidP="00F15236">
            <w:pPr>
              <w:jc w:val="center"/>
              <w:rPr>
                <w:color w:val="FF0000"/>
                <w:sz w:val="24"/>
                <w:szCs w:val="24"/>
              </w:rPr>
            </w:pPr>
            <w:r w:rsidRPr="004E2394">
              <w:rPr>
                <w:rFonts w:hint="eastAsia"/>
                <w:color w:val="FF0000"/>
                <w:sz w:val="24"/>
                <w:szCs w:val="24"/>
              </w:rPr>
              <w:t>此</w:t>
            </w:r>
          </w:p>
          <w:p w:rsidR="005A55F6" w:rsidRPr="004E2394" w:rsidRDefault="00BA35BA" w:rsidP="00F15236">
            <w:pPr>
              <w:jc w:val="center"/>
              <w:rPr>
                <w:color w:val="FF0000"/>
                <w:sz w:val="24"/>
                <w:szCs w:val="24"/>
              </w:rPr>
            </w:pPr>
            <w:r>
              <w:rPr>
                <w:rFonts w:hint="eastAsia"/>
                <w:color w:val="FF0000"/>
                <w:sz w:val="24"/>
                <w:szCs w:val="24"/>
              </w:rPr>
              <w:t>1248</w:t>
            </w:r>
          </w:p>
          <w:p w:rsidR="005A55F6" w:rsidRPr="004E2394" w:rsidRDefault="005A55F6" w:rsidP="00F15236">
            <w:pPr>
              <w:jc w:val="center"/>
              <w:rPr>
                <w:color w:val="FF0000"/>
                <w:sz w:val="24"/>
                <w:szCs w:val="24"/>
              </w:rPr>
            </w:pPr>
            <w:r w:rsidRPr="004E2394">
              <w:rPr>
                <w:rFonts w:hint="eastAsia"/>
                <w:color w:val="FF0000"/>
                <w:sz w:val="24"/>
                <w:szCs w:val="24"/>
              </w:rPr>
              <w:t>是实际金额：</w:t>
            </w:r>
          </w:p>
          <w:p w:rsidR="005A55F6" w:rsidRPr="004E2394" w:rsidRDefault="00BA35BA" w:rsidP="00F15236">
            <w:pPr>
              <w:jc w:val="center"/>
              <w:rPr>
                <w:color w:val="FF0000"/>
                <w:sz w:val="24"/>
                <w:szCs w:val="24"/>
              </w:rPr>
            </w:pPr>
            <w:r>
              <w:rPr>
                <w:rFonts w:hint="eastAsia"/>
                <w:color w:val="FF0000"/>
                <w:sz w:val="24"/>
                <w:szCs w:val="24"/>
              </w:rPr>
              <w:t>14848</w:t>
            </w:r>
          </w:p>
          <w:p w:rsidR="005A55F6" w:rsidRPr="004E2394" w:rsidRDefault="005A55F6" w:rsidP="00F15236">
            <w:pPr>
              <w:jc w:val="center"/>
              <w:rPr>
                <w:color w:val="FF0000"/>
                <w:sz w:val="24"/>
                <w:szCs w:val="24"/>
              </w:rPr>
            </w:pPr>
            <w:r w:rsidRPr="004E2394">
              <w:rPr>
                <w:rFonts w:hint="eastAsia"/>
                <w:color w:val="FF0000"/>
                <w:sz w:val="24"/>
                <w:szCs w:val="24"/>
              </w:rPr>
              <w:t>与预算</w:t>
            </w:r>
          </w:p>
          <w:p w:rsidR="005A55F6" w:rsidRPr="004E2394" w:rsidRDefault="005A55F6" w:rsidP="00F15236">
            <w:pPr>
              <w:jc w:val="center"/>
              <w:rPr>
                <w:color w:val="FF0000"/>
                <w:sz w:val="24"/>
                <w:szCs w:val="24"/>
              </w:rPr>
            </w:pPr>
            <w:r w:rsidRPr="004E2394">
              <w:rPr>
                <w:rFonts w:hint="eastAsia"/>
                <w:color w:val="FF0000"/>
                <w:sz w:val="24"/>
                <w:szCs w:val="24"/>
              </w:rPr>
              <w:t>1</w:t>
            </w:r>
            <w:r w:rsidR="00BA35BA">
              <w:rPr>
                <w:rFonts w:hint="eastAsia"/>
                <w:color w:val="FF0000"/>
                <w:sz w:val="24"/>
                <w:szCs w:val="24"/>
              </w:rPr>
              <w:t>3600</w:t>
            </w:r>
          </w:p>
          <w:p w:rsidR="005A55F6" w:rsidRPr="004E2394" w:rsidRDefault="005A55F6" w:rsidP="00F15236">
            <w:pPr>
              <w:jc w:val="center"/>
              <w:rPr>
                <w:color w:val="FF0000"/>
                <w:sz w:val="24"/>
                <w:szCs w:val="24"/>
              </w:rPr>
            </w:pPr>
            <w:r w:rsidRPr="004E2394">
              <w:rPr>
                <w:rFonts w:hint="eastAsia"/>
                <w:color w:val="FF0000"/>
                <w:sz w:val="24"/>
                <w:szCs w:val="24"/>
              </w:rPr>
              <w:t>的差额</w:t>
            </w:r>
          </w:p>
          <w:p w:rsidR="005A55F6" w:rsidRDefault="005A55F6" w:rsidP="00F15236">
            <w:pPr>
              <w:jc w:val="center"/>
              <w:rPr>
                <w:sz w:val="24"/>
                <w:szCs w:val="24"/>
              </w:rPr>
            </w:pPr>
            <w:r w:rsidRPr="004E2394">
              <w:rPr>
                <w:rFonts w:hint="eastAsia"/>
                <w:color w:val="FF0000"/>
                <w:sz w:val="24"/>
                <w:szCs w:val="24"/>
              </w:rPr>
              <w:t>为正数，表示实际比预算值得多。为负数时表示实际金额比预算值要少。</w:t>
            </w:r>
          </w:p>
        </w:tc>
      </w:tr>
    </w:tbl>
    <w:p w:rsidR="005A55F6" w:rsidRDefault="005A55F6" w:rsidP="005A55F6">
      <w:pPr>
        <w:ind w:firstLineChars="177" w:firstLine="425"/>
        <w:rPr>
          <w:sz w:val="24"/>
          <w:szCs w:val="24"/>
        </w:rPr>
      </w:pPr>
    </w:p>
    <w:p w:rsidR="005A55F6" w:rsidRDefault="005A55F6" w:rsidP="005A55F6">
      <w:pPr>
        <w:ind w:firstLineChars="177" w:firstLine="426"/>
        <w:rPr>
          <w:rFonts w:ascii="隶书" w:eastAsia="隶书"/>
          <w:b/>
          <w:color w:val="0070C0"/>
          <w:sz w:val="24"/>
          <w:szCs w:val="24"/>
        </w:rPr>
      </w:pPr>
      <w:bookmarkStart w:id="66" w:name="实练操作一个记账月分的账目登记之六——让软件自动生成推荐采购的一个工作日的食品原"/>
      <w:r>
        <w:rPr>
          <w:rFonts w:ascii="隶书" w:eastAsia="隶书" w:hint="eastAsia"/>
          <w:b/>
          <w:color w:val="0070C0"/>
          <w:sz w:val="24"/>
          <w:szCs w:val="24"/>
        </w:rPr>
        <w:t>八</w:t>
      </w:r>
      <w:r w:rsidRPr="00E646E3">
        <w:rPr>
          <w:rFonts w:ascii="隶书" w:eastAsia="隶书" w:hint="eastAsia"/>
          <w:b/>
          <w:color w:val="0070C0"/>
          <w:sz w:val="24"/>
          <w:szCs w:val="24"/>
        </w:rPr>
        <w:t>、</w:t>
      </w:r>
      <w:r w:rsidR="00F15236" w:rsidRPr="00F15236">
        <w:rPr>
          <w:rFonts w:ascii="隶书" w:eastAsia="隶书" w:hint="eastAsia"/>
          <w:b/>
          <w:color w:val="0070C0"/>
          <w:sz w:val="24"/>
          <w:szCs w:val="24"/>
        </w:rPr>
        <w:t>让软件自动生成推荐采购的一个工作日的食品原材料清单</w:t>
      </w:r>
    </w:p>
    <w:bookmarkEnd w:id="66"/>
    <w:p w:rsidR="005A55F6" w:rsidRDefault="005A55F6" w:rsidP="005A55F6">
      <w:pPr>
        <w:ind w:firstLineChars="177" w:firstLine="425"/>
        <w:rPr>
          <w:sz w:val="24"/>
          <w:szCs w:val="24"/>
        </w:rPr>
      </w:pPr>
      <w:r>
        <w:rPr>
          <w:rFonts w:hint="eastAsia"/>
          <w:sz w:val="24"/>
          <w:szCs w:val="24"/>
        </w:rPr>
        <w:t>以上讲解了如何手动逐条登记食品原材料</w:t>
      </w:r>
      <w:r w:rsidR="00457884">
        <w:rPr>
          <w:rFonts w:hint="eastAsia"/>
          <w:sz w:val="24"/>
          <w:szCs w:val="24"/>
        </w:rPr>
        <w:t>出库</w:t>
      </w:r>
      <w:r>
        <w:rPr>
          <w:rFonts w:hint="eastAsia"/>
          <w:sz w:val="24"/>
          <w:szCs w:val="24"/>
        </w:rPr>
        <w:t>清单的操作方法。</w:t>
      </w:r>
    </w:p>
    <w:p w:rsidR="005A55F6" w:rsidRDefault="005A55F6" w:rsidP="005A55F6">
      <w:pPr>
        <w:ind w:firstLineChars="177" w:firstLine="425"/>
        <w:rPr>
          <w:sz w:val="24"/>
          <w:szCs w:val="24"/>
        </w:rPr>
      </w:pPr>
      <w:r>
        <w:rPr>
          <w:rFonts w:hint="eastAsia"/>
          <w:sz w:val="24"/>
          <w:szCs w:val="24"/>
        </w:rPr>
        <w:t>但实际操作中如此逐条录入食品原材料</w:t>
      </w:r>
      <w:r w:rsidR="00457884">
        <w:rPr>
          <w:rFonts w:hint="eastAsia"/>
          <w:sz w:val="24"/>
          <w:szCs w:val="24"/>
        </w:rPr>
        <w:t>出</w:t>
      </w:r>
      <w:r>
        <w:rPr>
          <w:rFonts w:hint="eastAsia"/>
          <w:sz w:val="24"/>
          <w:szCs w:val="24"/>
        </w:rPr>
        <w:t>库是非常繁重的工作，而据我们一线客户需求调查人员了解，多数中小学食品的账务都有一些特殊的做账方法。</w:t>
      </w:r>
    </w:p>
    <w:p w:rsidR="005A55F6" w:rsidRDefault="005A55F6" w:rsidP="005A55F6">
      <w:pPr>
        <w:ind w:firstLineChars="177" w:firstLine="425"/>
        <w:rPr>
          <w:sz w:val="24"/>
          <w:szCs w:val="24"/>
        </w:rPr>
      </w:pPr>
      <w:r>
        <w:rPr>
          <w:rFonts w:hint="eastAsia"/>
          <w:sz w:val="24"/>
          <w:szCs w:val="24"/>
        </w:rPr>
        <w:t>因此根据实际需求，本软件提供了一个让软件来自己生成一个工作日最合理的食品原材料</w:t>
      </w:r>
      <w:r w:rsidR="00457884">
        <w:rPr>
          <w:rFonts w:hint="eastAsia"/>
          <w:sz w:val="24"/>
          <w:szCs w:val="24"/>
        </w:rPr>
        <w:t>出</w:t>
      </w:r>
      <w:r>
        <w:rPr>
          <w:rFonts w:hint="eastAsia"/>
          <w:sz w:val="24"/>
          <w:szCs w:val="24"/>
        </w:rPr>
        <w:t>库清单的工具，通过此内置工具，软件可以几秒至几分钟之内，参照预算好的</w:t>
      </w:r>
      <w:r w:rsidRPr="006E1B25">
        <w:rPr>
          <w:rFonts w:hint="eastAsia"/>
          <w:b/>
          <w:color w:val="403152" w:themeColor="accent4" w:themeShade="80"/>
          <w:sz w:val="24"/>
          <w:szCs w:val="24"/>
        </w:rPr>
        <w:t>每天的</w:t>
      </w:r>
      <w:r w:rsidR="00457884">
        <w:rPr>
          <w:rFonts w:hint="eastAsia"/>
          <w:b/>
          <w:color w:val="403152" w:themeColor="accent4" w:themeShade="80"/>
          <w:sz w:val="24"/>
          <w:szCs w:val="24"/>
        </w:rPr>
        <w:t>出</w:t>
      </w:r>
      <w:r w:rsidRPr="006E1B25">
        <w:rPr>
          <w:rFonts w:hint="eastAsia"/>
          <w:b/>
          <w:color w:val="403152" w:themeColor="accent4" w:themeShade="80"/>
          <w:sz w:val="24"/>
          <w:szCs w:val="24"/>
        </w:rPr>
        <w:t>库食品原材料的总金额</w:t>
      </w:r>
      <w:r>
        <w:rPr>
          <w:rFonts w:hint="eastAsia"/>
          <w:sz w:val="24"/>
          <w:szCs w:val="24"/>
        </w:rPr>
        <w:t>和</w:t>
      </w:r>
      <w:r w:rsidRPr="006E1B25">
        <w:rPr>
          <w:rFonts w:hint="eastAsia"/>
          <w:color w:val="632423" w:themeColor="accent2" w:themeShade="80"/>
          <w:sz w:val="24"/>
          <w:szCs w:val="24"/>
        </w:rPr>
        <w:t>食品原材料</w:t>
      </w:r>
      <w:r w:rsidR="00457884">
        <w:rPr>
          <w:rFonts w:hint="eastAsia"/>
          <w:color w:val="632423" w:themeColor="accent2" w:themeShade="80"/>
          <w:sz w:val="24"/>
          <w:szCs w:val="24"/>
        </w:rPr>
        <w:t>出</w:t>
      </w:r>
      <w:r w:rsidRPr="006E1B25">
        <w:rPr>
          <w:rFonts w:hint="eastAsia"/>
          <w:color w:val="632423" w:themeColor="accent2" w:themeShade="80"/>
          <w:sz w:val="24"/>
          <w:szCs w:val="24"/>
        </w:rPr>
        <w:t>库规则</w:t>
      </w:r>
      <w:r>
        <w:rPr>
          <w:rFonts w:hint="eastAsia"/>
          <w:sz w:val="24"/>
          <w:szCs w:val="24"/>
        </w:rPr>
        <w:t>的约定，自动生成一个工作日最合理的食品原材料</w:t>
      </w:r>
      <w:r w:rsidR="00457884">
        <w:rPr>
          <w:rFonts w:hint="eastAsia"/>
          <w:sz w:val="24"/>
          <w:szCs w:val="24"/>
        </w:rPr>
        <w:t>出</w:t>
      </w:r>
      <w:r>
        <w:rPr>
          <w:rFonts w:hint="eastAsia"/>
          <w:sz w:val="24"/>
          <w:szCs w:val="24"/>
        </w:rPr>
        <w:t>库清单。</w:t>
      </w:r>
    </w:p>
    <w:p w:rsidR="005A55F6" w:rsidRPr="00004BCD" w:rsidRDefault="005A55F6" w:rsidP="005A55F6">
      <w:pPr>
        <w:ind w:firstLineChars="177" w:firstLine="426"/>
        <w:rPr>
          <w:b/>
          <w:sz w:val="24"/>
          <w:szCs w:val="24"/>
        </w:rPr>
      </w:pPr>
      <w:r w:rsidRPr="00004BCD">
        <w:rPr>
          <w:rFonts w:hint="eastAsia"/>
          <w:b/>
          <w:sz w:val="24"/>
          <w:szCs w:val="24"/>
        </w:rPr>
        <w:t>第一步：要实现这一功能，需要在食品原材料</w:t>
      </w:r>
      <w:r w:rsidR="00457884">
        <w:rPr>
          <w:rFonts w:hint="eastAsia"/>
          <w:b/>
          <w:sz w:val="24"/>
          <w:szCs w:val="24"/>
        </w:rPr>
        <w:t>出</w:t>
      </w:r>
      <w:r w:rsidRPr="00004BCD">
        <w:rPr>
          <w:rFonts w:hint="eastAsia"/>
          <w:b/>
          <w:sz w:val="24"/>
          <w:szCs w:val="24"/>
        </w:rPr>
        <w:t>库登记面板的最下方的列表信息编辑区域的右边的操作按钮区域点击按钮：</w:t>
      </w:r>
    </w:p>
    <w:p w:rsidR="005A55F6" w:rsidRDefault="00042FF9" w:rsidP="00042FF9">
      <w:pPr>
        <w:ind w:firstLineChars="177" w:firstLine="372"/>
        <w:rPr>
          <w:sz w:val="24"/>
          <w:szCs w:val="24"/>
        </w:rPr>
      </w:pPr>
      <w:r>
        <w:rPr>
          <w:noProof/>
        </w:rPr>
        <w:drawing>
          <wp:inline distT="0" distB="0" distL="0" distR="0" wp14:anchorId="61BD399F" wp14:editId="636F0139">
            <wp:extent cx="1095375" cy="685800"/>
            <wp:effectExtent l="0" t="0" r="9525" b="0"/>
            <wp:docPr id="527" name="图片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7"/>
                    <a:stretch>
                      <a:fillRect/>
                    </a:stretch>
                  </pic:blipFill>
                  <pic:spPr>
                    <a:xfrm>
                      <a:off x="0" y="0"/>
                      <a:ext cx="1095375" cy="685800"/>
                    </a:xfrm>
                    <a:prstGeom prst="rect">
                      <a:avLst/>
                    </a:prstGeom>
                  </pic:spPr>
                </pic:pic>
              </a:graphicData>
            </a:graphic>
          </wp:inline>
        </w:drawing>
      </w:r>
      <w:r w:rsidR="005A55F6">
        <w:rPr>
          <w:rFonts w:hint="eastAsia"/>
          <w:sz w:val="24"/>
          <w:szCs w:val="24"/>
        </w:rPr>
        <w:t xml:space="preserve">  </w:t>
      </w:r>
      <w:r w:rsidR="005A55F6">
        <w:rPr>
          <w:rFonts w:hint="eastAsia"/>
          <w:sz w:val="24"/>
          <w:szCs w:val="24"/>
        </w:rPr>
        <w:t>点击此按钮，则软件可以自动开始生成当前选中工作日推荐</w:t>
      </w:r>
      <w:r w:rsidR="00457884">
        <w:rPr>
          <w:rFonts w:hint="eastAsia"/>
          <w:sz w:val="24"/>
          <w:szCs w:val="24"/>
        </w:rPr>
        <w:t>出</w:t>
      </w:r>
      <w:r w:rsidR="005A55F6">
        <w:rPr>
          <w:rFonts w:hint="eastAsia"/>
          <w:sz w:val="24"/>
          <w:szCs w:val="24"/>
        </w:rPr>
        <w:t>库的原材料清单。</w:t>
      </w:r>
    </w:p>
    <w:p w:rsidR="005A55F6" w:rsidRDefault="005A55F6" w:rsidP="005A55F6">
      <w:pPr>
        <w:ind w:firstLineChars="177" w:firstLine="425"/>
        <w:rPr>
          <w:color w:val="FF0000"/>
          <w:sz w:val="24"/>
          <w:szCs w:val="24"/>
        </w:rPr>
      </w:pPr>
      <w:r w:rsidRPr="007728B0">
        <w:rPr>
          <w:rFonts w:hint="eastAsia"/>
          <w:color w:val="FF0000"/>
          <w:sz w:val="24"/>
          <w:szCs w:val="24"/>
        </w:rPr>
        <w:t>软件生成推荐</w:t>
      </w:r>
      <w:r w:rsidR="00457884">
        <w:rPr>
          <w:rFonts w:hint="eastAsia"/>
          <w:color w:val="FF0000"/>
          <w:sz w:val="24"/>
          <w:szCs w:val="24"/>
        </w:rPr>
        <w:t>出</w:t>
      </w:r>
      <w:r w:rsidRPr="007728B0">
        <w:rPr>
          <w:rFonts w:hint="eastAsia"/>
          <w:color w:val="FF0000"/>
          <w:sz w:val="24"/>
          <w:szCs w:val="24"/>
        </w:rPr>
        <w:t>库原材料清单的时间可能在几秒到几分钟不等，这取决于制定的食品原材料</w:t>
      </w:r>
      <w:r w:rsidR="00457884">
        <w:rPr>
          <w:rFonts w:hint="eastAsia"/>
          <w:color w:val="FF0000"/>
          <w:sz w:val="24"/>
          <w:szCs w:val="24"/>
        </w:rPr>
        <w:t>出</w:t>
      </w:r>
      <w:r w:rsidRPr="007728B0">
        <w:rPr>
          <w:rFonts w:hint="eastAsia"/>
          <w:color w:val="FF0000"/>
          <w:sz w:val="24"/>
          <w:szCs w:val="24"/>
        </w:rPr>
        <w:t>库规则的复杂程度，需要耐心等待。</w:t>
      </w:r>
    </w:p>
    <w:p w:rsidR="00DD6384" w:rsidRPr="00480609" w:rsidRDefault="00DD6384" w:rsidP="00480609">
      <w:pPr>
        <w:ind w:firstLineChars="177" w:firstLine="426"/>
        <w:rPr>
          <w:b/>
          <w:color w:val="FF0000"/>
          <w:sz w:val="24"/>
          <w:szCs w:val="24"/>
        </w:rPr>
      </w:pPr>
      <w:r w:rsidRPr="00480609">
        <w:rPr>
          <w:rFonts w:hint="eastAsia"/>
          <w:b/>
          <w:color w:val="FF0000"/>
          <w:sz w:val="24"/>
          <w:szCs w:val="24"/>
        </w:rPr>
        <w:t>此外注意：软件在自动生成推荐出库原材料清单的同时还会参照我们在</w:t>
      </w:r>
      <w:hyperlink w:anchor="制定程序可理解的食品原材料入库规划" w:history="1">
        <w:r w:rsidRPr="00480609">
          <w:rPr>
            <w:rStyle w:val="a5"/>
            <w:rFonts w:hint="eastAsia"/>
            <w:b/>
            <w:sz w:val="24"/>
            <w:szCs w:val="24"/>
          </w:rPr>
          <w:t>【食品原材料入库规则设置面板】中设置的“损耗率”</w:t>
        </w:r>
      </w:hyperlink>
      <w:r w:rsidRPr="00480609">
        <w:rPr>
          <w:rFonts w:hint="eastAsia"/>
          <w:b/>
          <w:color w:val="FF0000"/>
          <w:sz w:val="24"/>
          <w:szCs w:val="24"/>
        </w:rPr>
        <w:t>的具体参数自动</w:t>
      </w:r>
      <w:r w:rsidR="00C47CDE" w:rsidRPr="00480609">
        <w:rPr>
          <w:rFonts w:hint="eastAsia"/>
          <w:b/>
          <w:color w:val="FF0000"/>
          <w:sz w:val="24"/>
          <w:szCs w:val="24"/>
        </w:rPr>
        <w:t>生成食品原材料的损耗记录。</w:t>
      </w:r>
    </w:p>
    <w:p w:rsidR="005A55F6" w:rsidRPr="00C47CDE" w:rsidRDefault="005A55F6" w:rsidP="005A55F6">
      <w:pPr>
        <w:ind w:firstLineChars="177" w:firstLine="425"/>
        <w:rPr>
          <w:sz w:val="24"/>
          <w:szCs w:val="24"/>
        </w:rPr>
      </w:pPr>
    </w:p>
    <w:p w:rsidR="005A55F6" w:rsidRPr="00FC455B" w:rsidRDefault="005A55F6" w:rsidP="005A55F6">
      <w:pPr>
        <w:ind w:firstLineChars="177" w:firstLine="426"/>
        <w:rPr>
          <w:b/>
          <w:sz w:val="24"/>
          <w:szCs w:val="24"/>
        </w:rPr>
      </w:pPr>
      <w:r w:rsidRPr="00FC455B">
        <w:rPr>
          <w:rFonts w:hint="eastAsia"/>
          <w:b/>
          <w:sz w:val="24"/>
          <w:szCs w:val="24"/>
        </w:rPr>
        <w:t>第二步：当软件终于自动生成了推荐的当前选中工作日推荐</w:t>
      </w:r>
      <w:r w:rsidR="00D83F44">
        <w:rPr>
          <w:rFonts w:hint="eastAsia"/>
          <w:b/>
          <w:sz w:val="24"/>
          <w:szCs w:val="24"/>
        </w:rPr>
        <w:t>出</w:t>
      </w:r>
      <w:r w:rsidRPr="00FC455B">
        <w:rPr>
          <w:rFonts w:hint="eastAsia"/>
          <w:b/>
          <w:sz w:val="24"/>
          <w:szCs w:val="24"/>
        </w:rPr>
        <w:t>库的食品原材料清单之后，会弹出如下详情单：</w:t>
      </w:r>
    </w:p>
    <w:p w:rsidR="005A55F6" w:rsidRPr="00FC455B" w:rsidRDefault="00D83F44" w:rsidP="005A55F6">
      <w:pPr>
        <w:rPr>
          <w:sz w:val="24"/>
          <w:szCs w:val="24"/>
        </w:rPr>
      </w:pPr>
      <w:r>
        <w:rPr>
          <w:noProof/>
        </w:rPr>
        <w:drawing>
          <wp:inline distT="0" distB="0" distL="0" distR="0" wp14:anchorId="19812362" wp14:editId="0293990A">
            <wp:extent cx="6108700" cy="2677505"/>
            <wp:effectExtent l="0" t="0" r="6350" b="8890"/>
            <wp:docPr id="519" name="图片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8"/>
                    <a:stretch>
                      <a:fillRect/>
                    </a:stretch>
                  </pic:blipFill>
                  <pic:spPr>
                    <a:xfrm>
                      <a:off x="0" y="0"/>
                      <a:ext cx="6108700" cy="2677505"/>
                    </a:xfrm>
                    <a:prstGeom prst="rect">
                      <a:avLst/>
                    </a:prstGeom>
                  </pic:spPr>
                </pic:pic>
              </a:graphicData>
            </a:graphic>
          </wp:inline>
        </w:drawing>
      </w:r>
    </w:p>
    <w:p w:rsidR="005A55F6" w:rsidRDefault="005A55F6" w:rsidP="005A55F6">
      <w:pPr>
        <w:ind w:firstLineChars="177" w:firstLine="425"/>
        <w:rPr>
          <w:sz w:val="24"/>
          <w:szCs w:val="24"/>
        </w:rPr>
      </w:pPr>
      <w:r>
        <w:rPr>
          <w:rFonts w:hint="eastAsia"/>
          <w:sz w:val="24"/>
          <w:szCs w:val="24"/>
        </w:rPr>
        <w:t>此界面分为两个部分，左边是软件自动生成的食品原材料</w:t>
      </w:r>
      <w:r w:rsidR="000D104B">
        <w:rPr>
          <w:rFonts w:hint="eastAsia"/>
          <w:sz w:val="24"/>
          <w:szCs w:val="24"/>
        </w:rPr>
        <w:t>出</w:t>
      </w:r>
      <w:r>
        <w:rPr>
          <w:rFonts w:hint="eastAsia"/>
          <w:sz w:val="24"/>
          <w:szCs w:val="24"/>
        </w:rPr>
        <w:t>库清单列表；右边是功能按钮区与输入值设置区。</w:t>
      </w:r>
    </w:p>
    <w:p w:rsidR="005A55F6" w:rsidRDefault="005A55F6" w:rsidP="005A55F6">
      <w:pPr>
        <w:ind w:firstLineChars="177" w:firstLine="425"/>
        <w:rPr>
          <w:sz w:val="24"/>
          <w:szCs w:val="24"/>
        </w:rPr>
      </w:pPr>
      <w:r>
        <w:rPr>
          <w:rFonts w:hint="eastAsia"/>
          <w:sz w:val="24"/>
          <w:szCs w:val="24"/>
        </w:rPr>
        <w:t>右边的输入设置区中有几个详情设置选项：</w:t>
      </w:r>
    </w:p>
    <w:p w:rsidR="002657D8" w:rsidRDefault="002657D8" w:rsidP="002657D8">
      <w:pPr>
        <w:ind w:firstLineChars="177" w:firstLine="372"/>
        <w:rPr>
          <w:noProof/>
        </w:rPr>
      </w:pPr>
      <w:r>
        <w:rPr>
          <w:noProof/>
        </w:rPr>
        <w:drawing>
          <wp:inline distT="0" distB="0" distL="0" distR="0" wp14:anchorId="286043F7" wp14:editId="24B4FB3D">
            <wp:extent cx="1743075" cy="2819400"/>
            <wp:effectExtent l="0" t="0" r="9525" b="0"/>
            <wp:docPr id="520" name="图片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9"/>
                    <a:stretch>
                      <a:fillRect/>
                    </a:stretch>
                  </pic:blipFill>
                  <pic:spPr>
                    <a:xfrm>
                      <a:off x="0" y="0"/>
                      <a:ext cx="1743075" cy="2819400"/>
                    </a:xfrm>
                    <a:prstGeom prst="rect">
                      <a:avLst/>
                    </a:prstGeom>
                  </pic:spPr>
                </pic:pic>
              </a:graphicData>
            </a:graphic>
          </wp:inline>
        </w:drawing>
      </w:r>
    </w:p>
    <w:p w:rsidR="005A55F6" w:rsidRDefault="005A55F6" w:rsidP="002657D8">
      <w:pPr>
        <w:ind w:firstLineChars="177" w:firstLine="425"/>
        <w:rPr>
          <w:sz w:val="24"/>
          <w:szCs w:val="24"/>
        </w:rPr>
      </w:pPr>
      <w:r>
        <w:rPr>
          <w:rFonts w:hint="eastAsia"/>
          <w:sz w:val="24"/>
          <w:szCs w:val="24"/>
        </w:rPr>
        <w:t>“</w:t>
      </w:r>
      <w:r w:rsidR="002657D8">
        <w:rPr>
          <w:rFonts w:hint="eastAsia"/>
          <w:sz w:val="24"/>
          <w:szCs w:val="24"/>
        </w:rPr>
        <w:t>领用</w:t>
      </w:r>
      <w:r>
        <w:rPr>
          <w:rFonts w:hint="eastAsia"/>
          <w:sz w:val="24"/>
          <w:szCs w:val="24"/>
        </w:rPr>
        <w:t>人”输入框中可以输入这些原材料</w:t>
      </w:r>
      <w:r w:rsidR="002657D8">
        <w:rPr>
          <w:rFonts w:hint="eastAsia"/>
          <w:sz w:val="24"/>
          <w:szCs w:val="24"/>
        </w:rPr>
        <w:t>是谁领用出库的</w:t>
      </w:r>
      <w:r>
        <w:rPr>
          <w:rFonts w:hint="eastAsia"/>
          <w:sz w:val="24"/>
          <w:szCs w:val="24"/>
        </w:rPr>
        <w:t>。</w:t>
      </w:r>
    </w:p>
    <w:p w:rsidR="005A55F6" w:rsidRPr="00874432" w:rsidRDefault="005A55F6" w:rsidP="005A55F6">
      <w:pPr>
        <w:ind w:firstLineChars="177" w:firstLine="425"/>
        <w:rPr>
          <w:color w:val="FF0000"/>
          <w:sz w:val="24"/>
          <w:szCs w:val="24"/>
        </w:rPr>
      </w:pPr>
      <w:r w:rsidRPr="00874432">
        <w:rPr>
          <w:rFonts w:hint="eastAsia"/>
          <w:color w:val="FF0000"/>
          <w:sz w:val="24"/>
          <w:szCs w:val="24"/>
        </w:rPr>
        <w:t>注意：这个输入框中的信息输入后，每一笔左边列表中的食品原材料清单的信息中都将会有这些信息，减轻了手动逐一录入的繁杂性。而且下一次再次出现此面板时，输入过的信息会自动用于填写这个输入框。</w:t>
      </w:r>
    </w:p>
    <w:p w:rsidR="005A55F6" w:rsidRDefault="005A55F6" w:rsidP="005A55F6">
      <w:pPr>
        <w:ind w:firstLineChars="177" w:firstLine="425"/>
        <w:rPr>
          <w:sz w:val="24"/>
          <w:szCs w:val="24"/>
        </w:rPr>
      </w:pPr>
      <w:r>
        <w:rPr>
          <w:rFonts w:hint="eastAsia"/>
          <w:sz w:val="24"/>
          <w:szCs w:val="24"/>
        </w:rPr>
        <w:t>按钮【确定</w:t>
      </w:r>
      <w:r w:rsidR="00E55F68">
        <w:rPr>
          <w:rFonts w:hint="eastAsia"/>
          <w:sz w:val="24"/>
          <w:szCs w:val="24"/>
        </w:rPr>
        <w:t>使用这些原材料出库</w:t>
      </w:r>
      <w:r>
        <w:rPr>
          <w:rFonts w:hint="eastAsia"/>
          <w:sz w:val="24"/>
          <w:szCs w:val="24"/>
        </w:rPr>
        <w:t>】点击后表示愿意在当前选定的工作日使用这些食品原材料登记</w:t>
      </w:r>
      <w:r w:rsidR="00E55F68">
        <w:rPr>
          <w:rFonts w:hint="eastAsia"/>
          <w:sz w:val="24"/>
          <w:szCs w:val="24"/>
        </w:rPr>
        <w:t>出</w:t>
      </w:r>
      <w:r>
        <w:rPr>
          <w:rFonts w:hint="eastAsia"/>
          <w:sz w:val="24"/>
          <w:szCs w:val="24"/>
        </w:rPr>
        <w:t>库。</w:t>
      </w:r>
    </w:p>
    <w:p w:rsidR="005A55F6" w:rsidRPr="00874432" w:rsidRDefault="005A55F6" w:rsidP="005A55F6">
      <w:pPr>
        <w:ind w:firstLineChars="177" w:firstLine="425"/>
        <w:rPr>
          <w:sz w:val="24"/>
          <w:szCs w:val="24"/>
        </w:rPr>
      </w:pPr>
      <w:r>
        <w:rPr>
          <w:rFonts w:hint="eastAsia"/>
          <w:sz w:val="24"/>
          <w:szCs w:val="24"/>
        </w:rPr>
        <w:t>按钮【放弃这些原材料</w:t>
      </w:r>
      <w:r w:rsidR="00E55F68">
        <w:rPr>
          <w:rFonts w:hint="eastAsia"/>
          <w:sz w:val="24"/>
          <w:szCs w:val="24"/>
        </w:rPr>
        <w:t>出</w:t>
      </w:r>
      <w:r>
        <w:rPr>
          <w:rFonts w:hint="eastAsia"/>
          <w:sz w:val="24"/>
          <w:szCs w:val="24"/>
        </w:rPr>
        <w:t>库信息】点击后表示放弃使用软件自动生成的这些食品原材料登记</w:t>
      </w:r>
      <w:r>
        <w:rPr>
          <w:rFonts w:hint="eastAsia"/>
          <w:sz w:val="24"/>
          <w:szCs w:val="24"/>
        </w:rPr>
        <w:t xml:space="preserve"> </w:t>
      </w:r>
      <w:r w:rsidR="00E55F68">
        <w:rPr>
          <w:rFonts w:hint="eastAsia"/>
          <w:sz w:val="24"/>
          <w:szCs w:val="24"/>
        </w:rPr>
        <w:t>出库</w:t>
      </w:r>
      <w:r>
        <w:rPr>
          <w:rFonts w:hint="eastAsia"/>
          <w:sz w:val="24"/>
          <w:szCs w:val="24"/>
        </w:rPr>
        <w:t>。稍后可让程序重新再来自动推荐生成一次。</w:t>
      </w:r>
    </w:p>
    <w:p w:rsidR="005A55F6" w:rsidRPr="00874432" w:rsidRDefault="005A55F6" w:rsidP="005A55F6">
      <w:pPr>
        <w:ind w:firstLineChars="177" w:firstLine="425"/>
        <w:rPr>
          <w:sz w:val="24"/>
          <w:szCs w:val="24"/>
        </w:rPr>
      </w:pPr>
    </w:p>
    <w:p w:rsidR="005A55F6" w:rsidRDefault="005A55F6" w:rsidP="005A55F6">
      <w:pPr>
        <w:ind w:firstLineChars="177" w:firstLine="425"/>
        <w:rPr>
          <w:sz w:val="24"/>
          <w:szCs w:val="24"/>
        </w:rPr>
      </w:pPr>
      <w:r w:rsidRPr="00BA63D0">
        <w:rPr>
          <w:rFonts w:hint="eastAsia"/>
          <w:color w:val="FF0000"/>
          <w:sz w:val="24"/>
          <w:szCs w:val="24"/>
        </w:rPr>
        <w:t>注意：在这个界面上显示的所有推荐</w:t>
      </w:r>
      <w:r w:rsidR="000D104B">
        <w:rPr>
          <w:rFonts w:hint="eastAsia"/>
          <w:color w:val="FF0000"/>
          <w:sz w:val="24"/>
          <w:szCs w:val="24"/>
        </w:rPr>
        <w:t>出</w:t>
      </w:r>
      <w:r w:rsidRPr="00BA63D0">
        <w:rPr>
          <w:rFonts w:hint="eastAsia"/>
          <w:color w:val="FF0000"/>
          <w:sz w:val="24"/>
          <w:szCs w:val="24"/>
        </w:rPr>
        <w:t>库的食品原材料清单都不可以手动编辑，可以在点击【</w:t>
      </w:r>
      <w:r w:rsidR="000D104B" w:rsidRPr="000D104B">
        <w:rPr>
          <w:rFonts w:hint="eastAsia"/>
          <w:color w:val="FF0000"/>
          <w:sz w:val="24"/>
          <w:szCs w:val="24"/>
        </w:rPr>
        <w:t>确定使用这些原材料出库</w:t>
      </w:r>
      <w:r w:rsidRPr="00BA63D0">
        <w:rPr>
          <w:rFonts w:hint="eastAsia"/>
          <w:color w:val="FF0000"/>
          <w:sz w:val="24"/>
          <w:szCs w:val="24"/>
        </w:rPr>
        <w:t>】按钮后，在主界面上逐条修改。</w:t>
      </w:r>
    </w:p>
    <w:p w:rsidR="005A55F6" w:rsidRPr="007332C7" w:rsidRDefault="005A55F6" w:rsidP="005A55F6">
      <w:pPr>
        <w:ind w:firstLineChars="177" w:firstLine="426"/>
        <w:rPr>
          <w:b/>
          <w:sz w:val="24"/>
          <w:szCs w:val="24"/>
        </w:rPr>
      </w:pPr>
      <w:r w:rsidRPr="007332C7">
        <w:rPr>
          <w:rFonts w:hint="eastAsia"/>
          <w:b/>
          <w:sz w:val="24"/>
          <w:szCs w:val="24"/>
        </w:rPr>
        <w:t>第三步：现在点击按钮：</w:t>
      </w:r>
    </w:p>
    <w:p w:rsidR="005A55F6" w:rsidRDefault="000D104B" w:rsidP="003D7056">
      <w:pPr>
        <w:ind w:leftChars="50" w:left="105" w:firstLineChars="127" w:firstLine="267"/>
        <w:rPr>
          <w:sz w:val="24"/>
          <w:szCs w:val="24"/>
        </w:rPr>
      </w:pPr>
      <w:r>
        <w:rPr>
          <w:noProof/>
        </w:rPr>
        <w:drawing>
          <wp:inline distT="0" distB="0" distL="0" distR="0" wp14:anchorId="4A193AD3" wp14:editId="2747BA7E">
            <wp:extent cx="1295400" cy="676275"/>
            <wp:effectExtent l="0" t="0" r="0" b="9525"/>
            <wp:docPr id="521" name="图片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0"/>
                    <a:stretch>
                      <a:fillRect/>
                    </a:stretch>
                  </pic:blipFill>
                  <pic:spPr>
                    <a:xfrm>
                      <a:off x="0" y="0"/>
                      <a:ext cx="1295400" cy="676275"/>
                    </a:xfrm>
                    <a:prstGeom prst="rect">
                      <a:avLst/>
                    </a:prstGeom>
                  </pic:spPr>
                </pic:pic>
              </a:graphicData>
            </a:graphic>
          </wp:inline>
        </w:drawing>
      </w:r>
      <w:r w:rsidR="005A55F6">
        <w:rPr>
          <w:rFonts w:hint="eastAsia"/>
          <w:sz w:val="24"/>
          <w:szCs w:val="24"/>
        </w:rPr>
        <w:t xml:space="preserve"> </w:t>
      </w:r>
      <w:r w:rsidR="005A55F6">
        <w:rPr>
          <w:rFonts w:hint="eastAsia"/>
          <w:sz w:val="24"/>
          <w:szCs w:val="24"/>
        </w:rPr>
        <w:t>点击此按钮后，会返回主界面，可以看到刚才软件自动生成的推荐</w:t>
      </w:r>
      <w:r w:rsidR="003D7056">
        <w:rPr>
          <w:rFonts w:hint="eastAsia"/>
          <w:sz w:val="24"/>
          <w:szCs w:val="24"/>
        </w:rPr>
        <w:t>出</w:t>
      </w:r>
      <w:r w:rsidR="005A55F6">
        <w:rPr>
          <w:rFonts w:hint="eastAsia"/>
          <w:sz w:val="24"/>
          <w:szCs w:val="24"/>
        </w:rPr>
        <w:t>库的食品原材料已经显示在清单详情表中了：</w:t>
      </w:r>
    </w:p>
    <w:p w:rsidR="005A55F6" w:rsidRPr="007332C7" w:rsidRDefault="00540DB1" w:rsidP="005A55F6">
      <w:pPr>
        <w:rPr>
          <w:sz w:val="24"/>
          <w:szCs w:val="24"/>
        </w:rPr>
      </w:pPr>
      <w:r>
        <w:rPr>
          <w:noProof/>
        </w:rPr>
        <w:drawing>
          <wp:inline distT="0" distB="0" distL="0" distR="0" wp14:anchorId="476AFF72" wp14:editId="3787C6DD">
            <wp:extent cx="6343650" cy="3663752"/>
            <wp:effectExtent l="0" t="0" r="0" b="0"/>
            <wp:docPr id="522" name="图片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1"/>
                    <a:stretch>
                      <a:fillRect/>
                    </a:stretch>
                  </pic:blipFill>
                  <pic:spPr>
                    <a:xfrm>
                      <a:off x="0" y="0"/>
                      <a:ext cx="6343650" cy="3663752"/>
                    </a:xfrm>
                    <a:prstGeom prst="rect">
                      <a:avLst/>
                    </a:prstGeom>
                  </pic:spPr>
                </pic:pic>
              </a:graphicData>
            </a:graphic>
          </wp:inline>
        </w:drawing>
      </w:r>
    </w:p>
    <w:p w:rsidR="005A55F6" w:rsidRDefault="005A55F6" w:rsidP="005A55F6">
      <w:pPr>
        <w:ind w:firstLineChars="177" w:firstLine="425"/>
        <w:rPr>
          <w:sz w:val="24"/>
          <w:szCs w:val="24"/>
        </w:rPr>
      </w:pPr>
      <w:r>
        <w:rPr>
          <w:rFonts w:hint="eastAsia"/>
          <w:sz w:val="24"/>
          <w:szCs w:val="24"/>
        </w:rPr>
        <w:t>这个时候，如果对软件自动生成的推荐</w:t>
      </w:r>
      <w:r w:rsidR="003D7056">
        <w:rPr>
          <w:rFonts w:hint="eastAsia"/>
          <w:sz w:val="24"/>
          <w:szCs w:val="24"/>
        </w:rPr>
        <w:t>出</w:t>
      </w:r>
      <w:r>
        <w:rPr>
          <w:rFonts w:hint="eastAsia"/>
          <w:sz w:val="24"/>
          <w:szCs w:val="24"/>
        </w:rPr>
        <w:t>库的食品原材料清单的任何条目有所修改，可以对针对的条目进行修改后，点击每个条目右侧的按钮【</w:t>
      </w:r>
      <w:r>
        <w:rPr>
          <w:noProof/>
        </w:rPr>
        <w:drawing>
          <wp:inline distT="0" distB="0" distL="0" distR="0" wp14:anchorId="702435D6" wp14:editId="38324C0D">
            <wp:extent cx="762000" cy="266700"/>
            <wp:effectExtent l="0" t="0" r="0" b="0"/>
            <wp:docPr id="512" name="图片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4"/>
                    <a:stretch>
                      <a:fillRect/>
                    </a:stretch>
                  </pic:blipFill>
                  <pic:spPr>
                    <a:xfrm>
                      <a:off x="0" y="0"/>
                      <a:ext cx="762000" cy="266700"/>
                    </a:xfrm>
                    <a:prstGeom prst="rect">
                      <a:avLst/>
                    </a:prstGeom>
                  </pic:spPr>
                </pic:pic>
              </a:graphicData>
            </a:graphic>
          </wp:inline>
        </w:drawing>
      </w:r>
      <w:r>
        <w:rPr>
          <w:rFonts w:hint="eastAsia"/>
          <w:sz w:val="24"/>
          <w:szCs w:val="24"/>
        </w:rPr>
        <w:t>】保存所作的修改。</w:t>
      </w:r>
    </w:p>
    <w:p w:rsidR="005A55F6" w:rsidRDefault="005A55F6" w:rsidP="005A55F6">
      <w:pPr>
        <w:ind w:firstLineChars="177" w:firstLine="425"/>
        <w:rPr>
          <w:sz w:val="24"/>
          <w:szCs w:val="24"/>
        </w:rPr>
      </w:pPr>
      <w:r>
        <w:rPr>
          <w:rFonts w:hint="eastAsia"/>
          <w:sz w:val="24"/>
          <w:szCs w:val="24"/>
        </w:rPr>
        <w:t>这样，软件就根据我们预先所作的每个工作日的</w:t>
      </w:r>
      <w:r w:rsidR="003D7056">
        <w:rPr>
          <w:rFonts w:hint="eastAsia"/>
          <w:sz w:val="24"/>
          <w:szCs w:val="24"/>
        </w:rPr>
        <w:t>出</w:t>
      </w:r>
      <w:r>
        <w:rPr>
          <w:rFonts w:hint="eastAsia"/>
          <w:sz w:val="24"/>
          <w:szCs w:val="24"/>
        </w:rPr>
        <w:t>库原材料的预算金额和具体制定的食品原材料</w:t>
      </w:r>
      <w:r w:rsidR="003D7056">
        <w:rPr>
          <w:rFonts w:hint="eastAsia"/>
          <w:sz w:val="24"/>
          <w:szCs w:val="24"/>
        </w:rPr>
        <w:t>出</w:t>
      </w:r>
      <w:r>
        <w:rPr>
          <w:rFonts w:hint="eastAsia"/>
          <w:sz w:val="24"/>
          <w:szCs w:val="24"/>
        </w:rPr>
        <w:t>库规则，自动地完成了一个工作日的食品原材料的</w:t>
      </w:r>
      <w:r w:rsidR="003D7056">
        <w:rPr>
          <w:rFonts w:hint="eastAsia"/>
          <w:sz w:val="24"/>
          <w:szCs w:val="24"/>
        </w:rPr>
        <w:t>出</w:t>
      </w:r>
      <w:r>
        <w:rPr>
          <w:rFonts w:hint="eastAsia"/>
          <w:sz w:val="24"/>
          <w:szCs w:val="24"/>
        </w:rPr>
        <w:t>库操作。</w:t>
      </w:r>
    </w:p>
    <w:p w:rsidR="005A55F6" w:rsidRPr="00470404" w:rsidRDefault="005A55F6" w:rsidP="005A55F6">
      <w:pPr>
        <w:ind w:firstLineChars="177" w:firstLine="425"/>
        <w:rPr>
          <w:color w:val="FF0000"/>
          <w:sz w:val="24"/>
          <w:szCs w:val="24"/>
        </w:rPr>
      </w:pPr>
      <w:r w:rsidRPr="00470404">
        <w:rPr>
          <w:rFonts w:hint="eastAsia"/>
          <w:color w:val="FF0000"/>
          <w:sz w:val="24"/>
          <w:szCs w:val="24"/>
        </w:rPr>
        <w:t>注意：当做完一个工作日的食品原材料</w:t>
      </w:r>
      <w:r w:rsidR="003D7056">
        <w:rPr>
          <w:rFonts w:hint="eastAsia"/>
          <w:color w:val="FF0000"/>
          <w:sz w:val="24"/>
          <w:szCs w:val="24"/>
        </w:rPr>
        <w:t>出</w:t>
      </w:r>
      <w:r w:rsidRPr="00470404">
        <w:rPr>
          <w:rFonts w:hint="eastAsia"/>
          <w:color w:val="FF0000"/>
          <w:sz w:val="24"/>
          <w:szCs w:val="24"/>
        </w:rPr>
        <w:t>库操作后，不能马上去做下一个工作日的</w:t>
      </w:r>
      <w:r w:rsidR="003D7056">
        <w:rPr>
          <w:rFonts w:hint="eastAsia"/>
          <w:color w:val="FF0000"/>
          <w:sz w:val="24"/>
          <w:szCs w:val="24"/>
        </w:rPr>
        <w:t>出</w:t>
      </w:r>
      <w:r w:rsidRPr="00470404">
        <w:rPr>
          <w:rFonts w:hint="eastAsia"/>
          <w:color w:val="FF0000"/>
          <w:sz w:val="24"/>
          <w:szCs w:val="24"/>
        </w:rPr>
        <w:t>库操作，因为</w:t>
      </w:r>
      <w:r w:rsidRPr="00470404">
        <w:rPr>
          <w:rFonts w:hint="eastAsia"/>
          <w:b/>
          <w:color w:val="FF0000"/>
          <w:sz w:val="24"/>
          <w:szCs w:val="24"/>
        </w:rPr>
        <w:t>必须先完成</w:t>
      </w:r>
      <w:r w:rsidR="003D7056">
        <w:rPr>
          <w:rFonts w:hint="eastAsia"/>
          <w:b/>
          <w:color w:val="FF0000"/>
          <w:sz w:val="24"/>
          <w:szCs w:val="24"/>
        </w:rPr>
        <w:t>下一个</w:t>
      </w:r>
      <w:r w:rsidRPr="00470404">
        <w:rPr>
          <w:rFonts w:hint="eastAsia"/>
          <w:b/>
          <w:color w:val="FF0000"/>
          <w:sz w:val="24"/>
          <w:szCs w:val="24"/>
        </w:rPr>
        <w:t>工作日的原材料</w:t>
      </w:r>
      <w:r w:rsidR="003D7056">
        <w:rPr>
          <w:rFonts w:hint="eastAsia"/>
          <w:b/>
          <w:color w:val="FF0000"/>
          <w:sz w:val="24"/>
          <w:szCs w:val="24"/>
        </w:rPr>
        <w:t>入</w:t>
      </w:r>
      <w:r w:rsidRPr="00470404">
        <w:rPr>
          <w:rFonts w:hint="eastAsia"/>
          <w:b/>
          <w:color w:val="FF0000"/>
          <w:sz w:val="24"/>
          <w:szCs w:val="24"/>
        </w:rPr>
        <w:t>库操作后</w:t>
      </w:r>
      <w:r w:rsidRPr="00470404">
        <w:rPr>
          <w:rFonts w:hint="eastAsia"/>
          <w:color w:val="FF0000"/>
          <w:sz w:val="24"/>
          <w:szCs w:val="24"/>
        </w:rPr>
        <w:t>，才能做下一个工作日</w:t>
      </w:r>
      <w:r>
        <w:rPr>
          <w:rFonts w:hint="eastAsia"/>
          <w:color w:val="FF0000"/>
          <w:sz w:val="24"/>
          <w:szCs w:val="24"/>
        </w:rPr>
        <w:t>的出库操作</w:t>
      </w:r>
      <w:r w:rsidRPr="00470404">
        <w:rPr>
          <w:rFonts w:hint="eastAsia"/>
          <w:color w:val="FF0000"/>
          <w:sz w:val="24"/>
          <w:szCs w:val="24"/>
        </w:rPr>
        <w:t>。</w:t>
      </w:r>
    </w:p>
    <w:p w:rsidR="005A55F6" w:rsidRDefault="005A55F6" w:rsidP="005A55F6">
      <w:pPr>
        <w:ind w:firstLineChars="177" w:firstLine="425"/>
        <w:rPr>
          <w:sz w:val="24"/>
          <w:szCs w:val="24"/>
        </w:rPr>
      </w:pPr>
      <w:bookmarkStart w:id="67" w:name="实练操作一个记账月分的账目登记之六——登记食材出库时从一个工作日切换到下一工作日"/>
      <w:r>
        <w:rPr>
          <w:rFonts w:hint="eastAsia"/>
          <w:sz w:val="24"/>
          <w:szCs w:val="24"/>
        </w:rPr>
        <w:t>接下来，我们</w:t>
      </w:r>
      <w:r w:rsidRPr="000969FB">
        <w:rPr>
          <w:rFonts w:hint="eastAsia"/>
          <w:b/>
          <w:color w:val="C00000"/>
          <w:sz w:val="24"/>
          <w:szCs w:val="24"/>
        </w:rPr>
        <w:t>假设</w:t>
      </w:r>
      <w:r>
        <w:rPr>
          <w:rFonts w:hint="eastAsia"/>
          <w:sz w:val="24"/>
          <w:szCs w:val="24"/>
        </w:rPr>
        <w:t>已经完成</w:t>
      </w:r>
      <w:r w:rsidR="001239E5">
        <w:rPr>
          <w:rFonts w:hint="eastAsia"/>
          <w:sz w:val="24"/>
          <w:szCs w:val="24"/>
        </w:rPr>
        <w:t>下一个</w:t>
      </w:r>
      <w:r>
        <w:rPr>
          <w:rFonts w:hint="eastAsia"/>
          <w:sz w:val="24"/>
          <w:szCs w:val="24"/>
        </w:rPr>
        <w:t>选定工作日</w:t>
      </w:r>
      <w:bookmarkEnd w:id="67"/>
      <w:r>
        <w:rPr>
          <w:rFonts w:hint="eastAsia"/>
          <w:sz w:val="24"/>
          <w:szCs w:val="24"/>
        </w:rPr>
        <w:t>：</w:t>
      </w:r>
      <w:r>
        <w:rPr>
          <w:rFonts w:hint="eastAsia"/>
          <w:sz w:val="24"/>
          <w:szCs w:val="24"/>
        </w:rPr>
        <w:t>2016-12-0</w:t>
      </w:r>
      <w:r w:rsidR="001239E5">
        <w:rPr>
          <w:rFonts w:hint="eastAsia"/>
          <w:sz w:val="24"/>
          <w:szCs w:val="24"/>
        </w:rPr>
        <w:t>2</w:t>
      </w:r>
      <w:r>
        <w:rPr>
          <w:rFonts w:hint="eastAsia"/>
          <w:sz w:val="24"/>
          <w:szCs w:val="24"/>
        </w:rPr>
        <w:t>的食品原材料</w:t>
      </w:r>
      <w:r w:rsidR="001239E5">
        <w:rPr>
          <w:rFonts w:hint="eastAsia"/>
          <w:sz w:val="24"/>
          <w:szCs w:val="24"/>
        </w:rPr>
        <w:t>入</w:t>
      </w:r>
      <w:r>
        <w:rPr>
          <w:rFonts w:hint="eastAsia"/>
          <w:sz w:val="24"/>
          <w:szCs w:val="24"/>
        </w:rPr>
        <w:t>库操作，就可以进入</w:t>
      </w:r>
      <w:r>
        <w:rPr>
          <w:rFonts w:hint="eastAsia"/>
          <w:sz w:val="24"/>
          <w:szCs w:val="24"/>
        </w:rPr>
        <w:t>2016-12-02</w:t>
      </w:r>
      <w:r>
        <w:rPr>
          <w:rFonts w:hint="eastAsia"/>
          <w:sz w:val="24"/>
          <w:szCs w:val="24"/>
        </w:rPr>
        <w:t>日</w:t>
      </w:r>
      <w:r w:rsidR="001239E5">
        <w:rPr>
          <w:rFonts w:hint="eastAsia"/>
          <w:sz w:val="24"/>
          <w:szCs w:val="24"/>
        </w:rPr>
        <w:t>进行</w:t>
      </w:r>
      <w:r>
        <w:rPr>
          <w:rFonts w:hint="eastAsia"/>
          <w:sz w:val="24"/>
          <w:szCs w:val="24"/>
        </w:rPr>
        <w:t>食品原材料的</w:t>
      </w:r>
      <w:r w:rsidR="001239E5">
        <w:rPr>
          <w:rFonts w:hint="eastAsia"/>
          <w:sz w:val="24"/>
          <w:szCs w:val="24"/>
        </w:rPr>
        <w:t>出</w:t>
      </w:r>
      <w:r>
        <w:rPr>
          <w:rFonts w:hint="eastAsia"/>
          <w:sz w:val="24"/>
          <w:szCs w:val="24"/>
        </w:rPr>
        <w:t>库操作了。我们需要在工作日列表中点击</w:t>
      </w:r>
      <w:r>
        <w:rPr>
          <w:rFonts w:hint="eastAsia"/>
          <w:sz w:val="24"/>
          <w:szCs w:val="24"/>
        </w:rPr>
        <w:t>2016-12-02</w:t>
      </w:r>
      <w:r>
        <w:rPr>
          <w:rFonts w:hint="eastAsia"/>
          <w:sz w:val="24"/>
          <w:szCs w:val="24"/>
        </w:rPr>
        <w:t>（或者点击按钮【下一工作日】也行），点击之后，会弹出以下对话框：</w:t>
      </w:r>
    </w:p>
    <w:p w:rsidR="00B75D54" w:rsidRDefault="00B75D54" w:rsidP="00B75D54">
      <w:pPr>
        <w:ind w:firstLineChars="177" w:firstLine="372"/>
        <w:rPr>
          <w:noProof/>
        </w:rPr>
      </w:pPr>
      <w:r>
        <w:rPr>
          <w:noProof/>
        </w:rPr>
        <w:drawing>
          <wp:inline distT="0" distB="0" distL="0" distR="0" wp14:anchorId="1C7CDB08" wp14:editId="74EE09A0">
            <wp:extent cx="3905250" cy="2085975"/>
            <wp:effectExtent l="0" t="0" r="0" b="9525"/>
            <wp:docPr id="528" name="图片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7"/>
                    <a:stretch>
                      <a:fillRect/>
                    </a:stretch>
                  </pic:blipFill>
                  <pic:spPr>
                    <a:xfrm>
                      <a:off x="0" y="0"/>
                      <a:ext cx="3905250" cy="2085975"/>
                    </a:xfrm>
                    <a:prstGeom prst="rect">
                      <a:avLst/>
                    </a:prstGeom>
                  </pic:spPr>
                </pic:pic>
              </a:graphicData>
            </a:graphic>
          </wp:inline>
        </w:drawing>
      </w:r>
    </w:p>
    <w:p w:rsidR="005A55F6" w:rsidRDefault="005A55F6" w:rsidP="00B75D54">
      <w:pPr>
        <w:ind w:firstLineChars="177" w:firstLine="425"/>
        <w:rPr>
          <w:sz w:val="24"/>
          <w:szCs w:val="24"/>
        </w:rPr>
      </w:pPr>
      <w:r>
        <w:rPr>
          <w:rFonts w:hint="eastAsia"/>
          <w:sz w:val="24"/>
          <w:szCs w:val="24"/>
        </w:rPr>
        <w:t>此对话框在提示：程序即将进行</w:t>
      </w:r>
      <w:r>
        <w:rPr>
          <w:rFonts w:hint="eastAsia"/>
          <w:sz w:val="24"/>
          <w:szCs w:val="24"/>
        </w:rPr>
        <w:t xml:space="preserve"> </w:t>
      </w:r>
      <w:r>
        <w:rPr>
          <w:rFonts w:hint="eastAsia"/>
          <w:sz w:val="24"/>
          <w:szCs w:val="24"/>
        </w:rPr>
        <w:t>实际</w:t>
      </w:r>
      <w:r w:rsidR="00B75D54">
        <w:rPr>
          <w:rFonts w:hint="eastAsia"/>
          <w:sz w:val="24"/>
          <w:szCs w:val="24"/>
        </w:rPr>
        <w:t>出</w:t>
      </w:r>
      <w:r>
        <w:rPr>
          <w:rFonts w:hint="eastAsia"/>
          <w:sz w:val="24"/>
          <w:szCs w:val="24"/>
        </w:rPr>
        <w:t>库的食品原材料数量及金额与</w:t>
      </w:r>
      <w:r>
        <w:rPr>
          <w:rFonts w:hint="eastAsia"/>
          <w:sz w:val="24"/>
          <w:szCs w:val="24"/>
        </w:rPr>
        <w:t xml:space="preserve"> </w:t>
      </w:r>
      <w:r w:rsidR="00B75D54">
        <w:rPr>
          <w:rFonts w:hint="eastAsia"/>
          <w:sz w:val="24"/>
          <w:szCs w:val="24"/>
        </w:rPr>
        <w:t>出</w:t>
      </w:r>
      <w:r>
        <w:rPr>
          <w:rFonts w:hint="eastAsia"/>
          <w:sz w:val="24"/>
          <w:szCs w:val="24"/>
        </w:rPr>
        <w:t>库规划值进行对比</w:t>
      </w:r>
      <w:r>
        <w:rPr>
          <w:rFonts w:hint="eastAsia"/>
          <w:sz w:val="24"/>
          <w:szCs w:val="24"/>
        </w:rPr>
        <w:t xml:space="preserve"> </w:t>
      </w:r>
      <w:r>
        <w:rPr>
          <w:rFonts w:hint="eastAsia"/>
          <w:sz w:val="24"/>
          <w:szCs w:val="24"/>
        </w:rPr>
        <w:t>的工作。</w:t>
      </w:r>
    </w:p>
    <w:p w:rsidR="005A55F6" w:rsidRDefault="005A55F6" w:rsidP="005A55F6">
      <w:pPr>
        <w:ind w:firstLineChars="177" w:firstLine="425"/>
        <w:rPr>
          <w:sz w:val="24"/>
          <w:szCs w:val="24"/>
        </w:rPr>
      </w:pPr>
      <w:r>
        <w:rPr>
          <w:rFonts w:hint="eastAsia"/>
          <w:sz w:val="24"/>
          <w:szCs w:val="24"/>
        </w:rPr>
        <w:t>如果点击按钮【是】，这种核查工作，软件马上就进行。</w:t>
      </w:r>
    </w:p>
    <w:p w:rsidR="005A55F6" w:rsidRDefault="005A55F6" w:rsidP="005A55F6">
      <w:pPr>
        <w:ind w:firstLineChars="177" w:firstLine="425"/>
        <w:rPr>
          <w:sz w:val="24"/>
          <w:szCs w:val="24"/>
        </w:rPr>
      </w:pPr>
      <w:r>
        <w:rPr>
          <w:rFonts w:hint="eastAsia"/>
          <w:sz w:val="24"/>
          <w:szCs w:val="24"/>
        </w:rPr>
        <w:t>当我们点击【是】之后，会根据检查结果，弹出可能的以下对话框：</w:t>
      </w:r>
    </w:p>
    <w:p w:rsidR="005A55F6" w:rsidRDefault="00B75D54" w:rsidP="00B75D54">
      <w:pPr>
        <w:ind w:firstLineChars="177" w:firstLine="372"/>
        <w:rPr>
          <w:sz w:val="24"/>
          <w:szCs w:val="24"/>
        </w:rPr>
      </w:pPr>
      <w:r>
        <w:rPr>
          <w:noProof/>
        </w:rPr>
        <w:drawing>
          <wp:inline distT="0" distB="0" distL="0" distR="0" wp14:anchorId="31D12BCD" wp14:editId="0E9E723E">
            <wp:extent cx="4457700" cy="3248025"/>
            <wp:effectExtent l="0" t="0" r="0" b="9525"/>
            <wp:docPr id="529" name="图片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2"/>
                    <a:stretch>
                      <a:fillRect/>
                    </a:stretch>
                  </pic:blipFill>
                  <pic:spPr>
                    <a:xfrm>
                      <a:off x="0" y="0"/>
                      <a:ext cx="4457700" cy="3248025"/>
                    </a:xfrm>
                    <a:prstGeom prst="rect">
                      <a:avLst/>
                    </a:prstGeom>
                  </pic:spPr>
                </pic:pic>
              </a:graphicData>
            </a:graphic>
          </wp:inline>
        </w:drawing>
      </w:r>
    </w:p>
    <w:p w:rsidR="005A55F6" w:rsidRDefault="005A55F6" w:rsidP="005A55F6">
      <w:pPr>
        <w:ind w:firstLineChars="177" w:firstLine="425"/>
        <w:rPr>
          <w:sz w:val="24"/>
          <w:szCs w:val="24"/>
        </w:rPr>
      </w:pPr>
      <w:r>
        <w:rPr>
          <w:rFonts w:hint="eastAsia"/>
          <w:sz w:val="24"/>
          <w:szCs w:val="24"/>
        </w:rPr>
        <w:t>软件详细比对了规划值与当前实际入库值的差别，并提示用户，如果用户觉得无需再做修改，点击【是】按钮，软件将继续核查其它类别的情况：</w:t>
      </w:r>
    </w:p>
    <w:p w:rsidR="005A55F6" w:rsidRPr="00F57635" w:rsidRDefault="00B75D54" w:rsidP="00B75D54">
      <w:pPr>
        <w:ind w:firstLineChars="177" w:firstLine="372"/>
        <w:rPr>
          <w:sz w:val="24"/>
          <w:szCs w:val="24"/>
        </w:rPr>
      </w:pPr>
      <w:r>
        <w:rPr>
          <w:noProof/>
        </w:rPr>
        <w:drawing>
          <wp:inline distT="0" distB="0" distL="0" distR="0" wp14:anchorId="643B16EA" wp14:editId="49EAEE04">
            <wp:extent cx="4457700" cy="3390900"/>
            <wp:effectExtent l="0" t="0" r="0" b="0"/>
            <wp:docPr id="530" name="图片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3"/>
                    <a:stretch>
                      <a:fillRect/>
                    </a:stretch>
                  </pic:blipFill>
                  <pic:spPr>
                    <a:xfrm>
                      <a:off x="0" y="0"/>
                      <a:ext cx="4457700" cy="3390900"/>
                    </a:xfrm>
                    <a:prstGeom prst="rect">
                      <a:avLst/>
                    </a:prstGeom>
                  </pic:spPr>
                </pic:pic>
              </a:graphicData>
            </a:graphic>
          </wp:inline>
        </w:drawing>
      </w:r>
    </w:p>
    <w:p w:rsidR="005A55F6" w:rsidRDefault="0000283C" w:rsidP="005A55F6">
      <w:pPr>
        <w:ind w:firstLineChars="177" w:firstLine="425"/>
        <w:rPr>
          <w:sz w:val="24"/>
          <w:szCs w:val="24"/>
        </w:rPr>
      </w:pPr>
      <w:r>
        <w:rPr>
          <w:rFonts w:hint="eastAsia"/>
          <w:sz w:val="24"/>
          <w:szCs w:val="24"/>
        </w:rPr>
        <w:t>这是对当前工作日总的出库食品原材料的总金额与预算每个工作日出</w:t>
      </w:r>
      <w:r w:rsidR="005A55F6">
        <w:rPr>
          <w:rFonts w:hint="eastAsia"/>
          <w:sz w:val="24"/>
          <w:szCs w:val="24"/>
        </w:rPr>
        <w:t>库原材料的总金额进行比对的提示。</w:t>
      </w:r>
    </w:p>
    <w:p w:rsidR="005A55F6" w:rsidRDefault="005A55F6" w:rsidP="005A55F6">
      <w:pPr>
        <w:ind w:firstLineChars="177" w:firstLine="425"/>
        <w:rPr>
          <w:sz w:val="24"/>
          <w:szCs w:val="24"/>
        </w:rPr>
      </w:pPr>
      <w:r>
        <w:rPr>
          <w:rFonts w:hint="eastAsia"/>
          <w:sz w:val="24"/>
          <w:szCs w:val="24"/>
        </w:rPr>
        <w:t>此时再单击【是】按钮，将完成对上一个工作日“</w:t>
      </w:r>
      <w:r>
        <w:rPr>
          <w:rFonts w:hint="eastAsia"/>
          <w:sz w:val="24"/>
          <w:szCs w:val="24"/>
        </w:rPr>
        <w:t>2016-12-01</w:t>
      </w:r>
      <w:r>
        <w:rPr>
          <w:rFonts w:hint="eastAsia"/>
          <w:sz w:val="24"/>
          <w:szCs w:val="24"/>
        </w:rPr>
        <w:t>”食品原材料</w:t>
      </w:r>
      <w:r w:rsidR="00C2589A">
        <w:rPr>
          <w:rFonts w:hint="eastAsia"/>
          <w:sz w:val="24"/>
          <w:szCs w:val="24"/>
        </w:rPr>
        <w:t>出</w:t>
      </w:r>
      <w:r>
        <w:rPr>
          <w:rFonts w:hint="eastAsia"/>
          <w:sz w:val="24"/>
          <w:szCs w:val="24"/>
        </w:rPr>
        <w:t>库登记的存档，意味着后续就轻易不可修改</w:t>
      </w:r>
      <w:r>
        <w:rPr>
          <w:rFonts w:hint="eastAsia"/>
          <w:sz w:val="24"/>
          <w:szCs w:val="24"/>
        </w:rPr>
        <w:t>2016-12-01</w:t>
      </w:r>
      <w:r>
        <w:rPr>
          <w:rFonts w:hint="eastAsia"/>
          <w:sz w:val="24"/>
          <w:szCs w:val="24"/>
        </w:rPr>
        <w:t>这一工作日的</w:t>
      </w:r>
      <w:r w:rsidR="00C2589A">
        <w:rPr>
          <w:rFonts w:hint="eastAsia"/>
          <w:sz w:val="24"/>
          <w:szCs w:val="24"/>
        </w:rPr>
        <w:t>出</w:t>
      </w:r>
      <w:r>
        <w:rPr>
          <w:rFonts w:hint="eastAsia"/>
          <w:sz w:val="24"/>
          <w:szCs w:val="24"/>
        </w:rPr>
        <w:t>库</w:t>
      </w:r>
      <w:r w:rsidR="00C2589A">
        <w:rPr>
          <w:rFonts w:hint="eastAsia"/>
          <w:sz w:val="24"/>
          <w:szCs w:val="24"/>
        </w:rPr>
        <w:t>及入库</w:t>
      </w:r>
      <w:r>
        <w:rPr>
          <w:rFonts w:hint="eastAsia"/>
          <w:sz w:val="24"/>
          <w:szCs w:val="24"/>
        </w:rPr>
        <w:t>记录了。</w:t>
      </w:r>
    </w:p>
    <w:p w:rsidR="005A55F6" w:rsidRDefault="005A55F6" w:rsidP="005A55F6">
      <w:pPr>
        <w:ind w:firstLineChars="177" w:firstLine="425"/>
        <w:rPr>
          <w:sz w:val="24"/>
          <w:szCs w:val="24"/>
        </w:rPr>
      </w:pPr>
      <w:r>
        <w:rPr>
          <w:rFonts w:hint="eastAsia"/>
          <w:sz w:val="24"/>
          <w:szCs w:val="24"/>
        </w:rPr>
        <w:t>同时点击【是】之后，就会顺利进入到</w:t>
      </w:r>
      <w:r>
        <w:rPr>
          <w:rFonts w:hint="eastAsia"/>
          <w:sz w:val="24"/>
          <w:szCs w:val="24"/>
        </w:rPr>
        <w:t>2016-12-02</w:t>
      </w:r>
      <w:r>
        <w:rPr>
          <w:rFonts w:hint="eastAsia"/>
          <w:sz w:val="24"/>
          <w:szCs w:val="24"/>
        </w:rPr>
        <w:t>的工作日操作界面了：</w:t>
      </w:r>
    </w:p>
    <w:p w:rsidR="005A55F6" w:rsidRPr="00F85F4A" w:rsidRDefault="00DE5ED5" w:rsidP="005A55F6">
      <w:pPr>
        <w:rPr>
          <w:sz w:val="24"/>
          <w:szCs w:val="24"/>
        </w:rPr>
      </w:pPr>
      <w:r>
        <w:rPr>
          <w:noProof/>
        </w:rPr>
        <w:drawing>
          <wp:inline distT="0" distB="0" distL="0" distR="0" wp14:anchorId="500BC277" wp14:editId="4C675DE3">
            <wp:extent cx="6223000" cy="3697067"/>
            <wp:effectExtent l="0" t="0" r="6350" b="0"/>
            <wp:docPr id="531" name="图片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4"/>
                    <a:stretch>
                      <a:fillRect/>
                    </a:stretch>
                  </pic:blipFill>
                  <pic:spPr>
                    <a:xfrm>
                      <a:off x="0" y="0"/>
                      <a:ext cx="6226639" cy="3699229"/>
                    </a:xfrm>
                    <a:prstGeom prst="rect">
                      <a:avLst/>
                    </a:prstGeom>
                  </pic:spPr>
                </pic:pic>
              </a:graphicData>
            </a:graphic>
          </wp:inline>
        </w:drawing>
      </w:r>
    </w:p>
    <w:p w:rsidR="005A55F6" w:rsidRPr="006E1B25" w:rsidRDefault="005A55F6" w:rsidP="005A55F6">
      <w:pPr>
        <w:ind w:firstLineChars="177" w:firstLine="425"/>
        <w:rPr>
          <w:sz w:val="24"/>
          <w:szCs w:val="24"/>
        </w:rPr>
      </w:pPr>
    </w:p>
    <w:p w:rsidR="006A1615" w:rsidRDefault="006A1615" w:rsidP="006A1615">
      <w:pPr>
        <w:ind w:firstLineChars="177" w:firstLine="426"/>
        <w:rPr>
          <w:rFonts w:ascii="隶书" w:eastAsia="隶书"/>
          <w:b/>
          <w:color w:val="0070C0"/>
          <w:sz w:val="24"/>
          <w:szCs w:val="24"/>
        </w:rPr>
      </w:pPr>
      <w:bookmarkStart w:id="68" w:name="实练操作一个记账月分的账目登记之六——打印当前选定工作日的所有原材料出库记录清单"/>
      <w:r>
        <w:rPr>
          <w:rFonts w:ascii="隶书" w:eastAsia="隶书" w:hint="eastAsia"/>
          <w:b/>
          <w:color w:val="0070C0"/>
          <w:sz w:val="24"/>
          <w:szCs w:val="24"/>
        </w:rPr>
        <w:t>九</w:t>
      </w:r>
      <w:r w:rsidRPr="00E646E3">
        <w:rPr>
          <w:rFonts w:ascii="隶书" w:eastAsia="隶书" w:hint="eastAsia"/>
          <w:b/>
          <w:color w:val="0070C0"/>
          <w:sz w:val="24"/>
          <w:szCs w:val="24"/>
        </w:rPr>
        <w:t>、</w:t>
      </w:r>
      <w:r>
        <w:rPr>
          <w:rFonts w:ascii="隶书" w:eastAsia="隶书" w:hint="eastAsia"/>
          <w:b/>
          <w:color w:val="0070C0"/>
          <w:sz w:val="24"/>
          <w:szCs w:val="24"/>
        </w:rPr>
        <w:t>打印当前选定工作日的所有原材料出库记录清单</w:t>
      </w:r>
    </w:p>
    <w:bookmarkEnd w:id="68"/>
    <w:p w:rsidR="006A1615" w:rsidRDefault="006A1615" w:rsidP="006A1615">
      <w:pPr>
        <w:ind w:firstLineChars="177" w:firstLine="425"/>
        <w:rPr>
          <w:sz w:val="24"/>
          <w:szCs w:val="24"/>
        </w:rPr>
      </w:pPr>
      <w:r>
        <w:rPr>
          <w:rFonts w:hint="eastAsia"/>
          <w:sz w:val="24"/>
          <w:szCs w:val="24"/>
        </w:rPr>
        <w:t>如果当前选定工作日全天的原材料出库工作已完成，则可以将这一天的所有出库的原材料清单导出为库房出库单或打印出来：</w:t>
      </w:r>
    </w:p>
    <w:p w:rsidR="006A1615" w:rsidRDefault="006A1615" w:rsidP="006A1615">
      <w:pPr>
        <w:ind w:firstLineChars="177" w:firstLine="425"/>
        <w:rPr>
          <w:sz w:val="24"/>
          <w:szCs w:val="24"/>
        </w:rPr>
      </w:pPr>
      <w:r>
        <w:rPr>
          <w:rFonts w:hint="eastAsia"/>
          <w:sz w:val="24"/>
          <w:szCs w:val="24"/>
        </w:rPr>
        <w:t>在当前非食品原材料出库登记面板的最下面的区域的右边顶上有一个按钮：</w:t>
      </w:r>
    </w:p>
    <w:p w:rsidR="006A1615" w:rsidRDefault="006A1615" w:rsidP="006A1615">
      <w:pPr>
        <w:ind w:firstLineChars="177" w:firstLine="372"/>
        <w:rPr>
          <w:sz w:val="24"/>
          <w:szCs w:val="24"/>
        </w:rPr>
      </w:pPr>
      <w:r>
        <w:rPr>
          <w:noProof/>
        </w:rPr>
        <w:drawing>
          <wp:inline distT="0" distB="0" distL="0" distR="0" wp14:anchorId="6619E96A" wp14:editId="0B1C7EDF">
            <wp:extent cx="1171575" cy="600075"/>
            <wp:effectExtent l="0" t="0" r="9525" b="9525"/>
            <wp:docPr id="477" name="图片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
                    <a:stretch>
                      <a:fillRect/>
                    </a:stretch>
                  </pic:blipFill>
                  <pic:spPr>
                    <a:xfrm>
                      <a:off x="0" y="0"/>
                      <a:ext cx="1171575" cy="600075"/>
                    </a:xfrm>
                    <a:prstGeom prst="rect">
                      <a:avLst/>
                    </a:prstGeom>
                  </pic:spPr>
                </pic:pic>
              </a:graphicData>
            </a:graphic>
          </wp:inline>
        </w:drawing>
      </w:r>
      <w:r>
        <w:rPr>
          <w:rFonts w:hint="eastAsia"/>
          <w:sz w:val="24"/>
          <w:szCs w:val="24"/>
        </w:rPr>
        <w:t xml:space="preserve"> </w:t>
      </w:r>
      <w:r>
        <w:rPr>
          <w:rFonts w:hint="eastAsia"/>
          <w:sz w:val="24"/>
          <w:szCs w:val="24"/>
        </w:rPr>
        <w:t>点击此按钮会弹出一个打印及导出功能控制面板：</w:t>
      </w:r>
    </w:p>
    <w:p w:rsidR="006A1615" w:rsidRPr="00F11640" w:rsidRDefault="00D97B2B" w:rsidP="006A1615">
      <w:pPr>
        <w:rPr>
          <w:sz w:val="24"/>
          <w:szCs w:val="24"/>
        </w:rPr>
      </w:pPr>
      <w:r>
        <w:rPr>
          <w:noProof/>
        </w:rPr>
        <w:drawing>
          <wp:inline distT="0" distB="0" distL="0" distR="0" wp14:anchorId="3177B2E7" wp14:editId="0ACFFD25">
            <wp:extent cx="6445250" cy="3402406"/>
            <wp:effectExtent l="0" t="0" r="0" b="7620"/>
            <wp:docPr id="532" name="图片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5"/>
                    <a:stretch>
                      <a:fillRect/>
                    </a:stretch>
                  </pic:blipFill>
                  <pic:spPr>
                    <a:xfrm>
                      <a:off x="0" y="0"/>
                      <a:ext cx="6446663" cy="3403152"/>
                    </a:xfrm>
                    <a:prstGeom prst="rect">
                      <a:avLst/>
                    </a:prstGeom>
                  </pic:spPr>
                </pic:pic>
              </a:graphicData>
            </a:graphic>
          </wp:inline>
        </w:drawing>
      </w:r>
    </w:p>
    <w:p w:rsidR="006A1615" w:rsidRDefault="006A1615" w:rsidP="006A1615">
      <w:pPr>
        <w:ind w:firstLineChars="177" w:firstLine="425"/>
        <w:rPr>
          <w:sz w:val="24"/>
          <w:szCs w:val="24"/>
        </w:rPr>
      </w:pPr>
      <w:r>
        <w:rPr>
          <w:rFonts w:hint="eastAsia"/>
          <w:sz w:val="24"/>
          <w:szCs w:val="24"/>
        </w:rPr>
        <w:t>此面板包括了以下功能：</w:t>
      </w:r>
    </w:p>
    <w:p w:rsidR="006A1615" w:rsidRDefault="006A1615" w:rsidP="006A1615">
      <w:pPr>
        <w:ind w:firstLineChars="177" w:firstLine="425"/>
        <w:rPr>
          <w:sz w:val="24"/>
          <w:szCs w:val="24"/>
        </w:rPr>
      </w:pPr>
      <w:r>
        <w:rPr>
          <w:rFonts w:hint="eastAsia"/>
          <w:sz w:val="24"/>
          <w:szCs w:val="24"/>
        </w:rPr>
        <w:t>◆直接打印指定工作日的所有原材料出库记录清单的功能；</w:t>
      </w:r>
    </w:p>
    <w:p w:rsidR="006A1615" w:rsidRDefault="006A1615" w:rsidP="006A1615">
      <w:pPr>
        <w:ind w:firstLineChars="177" w:firstLine="425"/>
        <w:rPr>
          <w:sz w:val="24"/>
          <w:szCs w:val="24"/>
        </w:rPr>
      </w:pPr>
      <w:r>
        <w:rPr>
          <w:rFonts w:hint="eastAsia"/>
          <w:sz w:val="24"/>
          <w:szCs w:val="24"/>
        </w:rPr>
        <w:t>◆将指定工作日所有原材料出库记录清单直接导出为</w:t>
      </w:r>
      <w:r>
        <w:rPr>
          <w:rFonts w:hint="eastAsia"/>
          <w:sz w:val="24"/>
          <w:szCs w:val="24"/>
        </w:rPr>
        <w:t>EXCEL</w:t>
      </w:r>
      <w:r>
        <w:rPr>
          <w:rFonts w:hint="eastAsia"/>
          <w:sz w:val="24"/>
          <w:szCs w:val="24"/>
        </w:rPr>
        <w:t>表格的的功能；</w:t>
      </w:r>
    </w:p>
    <w:p w:rsidR="006A1615" w:rsidRDefault="006A1615" w:rsidP="006A1615">
      <w:pPr>
        <w:ind w:firstLineChars="177" w:firstLine="425"/>
        <w:rPr>
          <w:sz w:val="24"/>
          <w:szCs w:val="24"/>
        </w:rPr>
      </w:pPr>
      <w:r>
        <w:rPr>
          <w:rFonts w:hint="eastAsia"/>
          <w:sz w:val="24"/>
          <w:szCs w:val="24"/>
        </w:rPr>
        <w:t>◆将指定工作日所有原材料出库记录清单导出为标准的“原材料出库单”记账用单据。</w:t>
      </w:r>
    </w:p>
    <w:p w:rsidR="006A1615" w:rsidRDefault="006A1615" w:rsidP="006A1615">
      <w:pPr>
        <w:ind w:firstLineChars="177" w:firstLine="425"/>
        <w:rPr>
          <w:sz w:val="24"/>
          <w:szCs w:val="24"/>
        </w:rPr>
      </w:pPr>
      <w:r>
        <w:rPr>
          <w:rFonts w:hint="eastAsia"/>
          <w:sz w:val="24"/>
          <w:szCs w:val="24"/>
        </w:rPr>
        <w:t>此种单据格式如下：</w:t>
      </w:r>
    </w:p>
    <w:p w:rsidR="006A1615" w:rsidRPr="00594C13" w:rsidRDefault="00D97B2B" w:rsidP="00D97B2B">
      <w:pPr>
        <w:ind w:firstLineChars="177" w:firstLine="372"/>
        <w:rPr>
          <w:sz w:val="24"/>
          <w:szCs w:val="24"/>
        </w:rPr>
      </w:pPr>
      <w:r>
        <w:rPr>
          <w:noProof/>
        </w:rPr>
        <w:drawing>
          <wp:inline distT="0" distB="0" distL="0" distR="0" wp14:anchorId="750AED0D" wp14:editId="4C56D622">
            <wp:extent cx="5829300" cy="3252668"/>
            <wp:effectExtent l="0" t="0" r="0" b="5080"/>
            <wp:docPr id="533" name="图片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6"/>
                    <a:stretch>
                      <a:fillRect/>
                    </a:stretch>
                  </pic:blipFill>
                  <pic:spPr>
                    <a:xfrm>
                      <a:off x="0" y="0"/>
                      <a:ext cx="5830509" cy="3253343"/>
                    </a:xfrm>
                    <a:prstGeom prst="rect">
                      <a:avLst/>
                    </a:prstGeom>
                  </pic:spPr>
                </pic:pic>
              </a:graphicData>
            </a:graphic>
          </wp:inline>
        </w:drawing>
      </w:r>
    </w:p>
    <w:p w:rsidR="006A1615" w:rsidRDefault="006A1615" w:rsidP="006A1615">
      <w:pPr>
        <w:ind w:firstLineChars="177" w:firstLine="425"/>
        <w:rPr>
          <w:sz w:val="24"/>
          <w:szCs w:val="24"/>
        </w:rPr>
      </w:pPr>
      <w:r>
        <w:rPr>
          <w:rFonts w:hint="eastAsia"/>
          <w:sz w:val="24"/>
          <w:szCs w:val="24"/>
        </w:rPr>
        <w:t>导出这种单据后，就可以直接过渡给后期的会计做借贷账之用。</w:t>
      </w:r>
    </w:p>
    <w:p w:rsidR="005A55F6" w:rsidRPr="006A1615" w:rsidRDefault="005A55F6" w:rsidP="00F33026">
      <w:pPr>
        <w:ind w:firstLineChars="177" w:firstLine="425"/>
        <w:rPr>
          <w:sz w:val="24"/>
          <w:szCs w:val="24"/>
        </w:rPr>
      </w:pPr>
    </w:p>
    <w:p w:rsidR="00F33026" w:rsidRDefault="006A1615" w:rsidP="00F33026">
      <w:pPr>
        <w:ind w:firstLineChars="177" w:firstLine="426"/>
        <w:rPr>
          <w:rFonts w:ascii="隶书" w:eastAsia="隶书"/>
          <w:b/>
          <w:color w:val="0070C0"/>
          <w:sz w:val="24"/>
          <w:szCs w:val="24"/>
        </w:rPr>
      </w:pPr>
      <w:bookmarkStart w:id="69" w:name="实练操作一个记账月分的账目登记之六——查看和编辑食品原材料库房库存原材料损耗情况"/>
      <w:r>
        <w:rPr>
          <w:rFonts w:ascii="隶书" w:eastAsia="隶书" w:hint="eastAsia"/>
          <w:b/>
          <w:color w:val="0070C0"/>
          <w:sz w:val="24"/>
          <w:szCs w:val="24"/>
        </w:rPr>
        <w:t>十</w:t>
      </w:r>
      <w:r w:rsidR="00F33026" w:rsidRPr="00E646E3">
        <w:rPr>
          <w:rFonts w:ascii="隶书" w:eastAsia="隶书" w:hint="eastAsia"/>
          <w:b/>
          <w:color w:val="0070C0"/>
          <w:sz w:val="24"/>
          <w:szCs w:val="24"/>
        </w:rPr>
        <w:t>、</w:t>
      </w:r>
      <w:r w:rsidR="00563606">
        <w:rPr>
          <w:rFonts w:ascii="隶书" w:eastAsia="隶书" w:hint="eastAsia"/>
          <w:b/>
          <w:color w:val="0070C0"/>
          <w:sz w:val="24"/>
          <w:szCs w:val="24"/>
        </w:rPr>
        <w:t>查看和编辑</w:t>
      </w:r>
      <w:r w:rsidR="00F33026">
        <w:rPr>
          <w:rFonts w:ascii="隶书" w:eastAsia="隶书" w:hint="eastAsia"/>
          <w:b/>
          <w:color w:val="0070C0"/>
          <w:sz w:val="24"/>
          <w:szCs w:val="24"/>
        </w:rPr>
        <w:t>食品原材料库房库存原材料损耗情况</w:t>
      </w:r>
    </w:p>
    <w:bookmarkEnd w:id="69"/>
    <w:p w:rsidR="00F33026" w:rsidRDefault="00563606" w:rsidP="00F33026">
      <w:pPr>
        <w:ind w:firstLineChars="177" w:firstLine="425"/>
        <w:rPr>
          <w:sz w:val="24"/>
          <w:szCs w:val="24"/>
        </w:rPr>
      </w:pPr>
      <w:r>
        <w:rPr>
          <w:rFonts w:hint="eastAsia"/>
          <w:sz w:val="24"/>
          <w:szCs w:val="24"/>
        </w:rPr>
        <w:t>在当前</w:t>
      </w:r>
      <w:r w:rsidR="00F33026">
        <w:rPr>
          <w:rFonts w:hint="eastAsia"/>
          <w:sz w:val="24"/>
          <w:szCs w:val="24"/>
        </w:rPr>
        <w:t>食品原材料出库登记面板的最下面的区域的右边顶上有一个按钮：</w:t>
      </w:r>
    </w:p>
    <w:p w:rsidR="00F33026" w:rsidRDefault="00F33026" w:rsidP="00911F1B">
      <w:pPr>
        <w:ind w:firstLineChars="177" w:firstLine="372"/>
        <w:rPr>
          <w:sz w:val="24"/>
          <w:szCs w:val="24"/>
        </w:rPr>
      </w:pPr>
      <w:r>
        <w:rPr>
          <w:noProof/>
        </w:rPr>
        <w:drawing>
          <wp:inline distT="0" distB="0" distL="0" distR="0" wp14:anchorId="23ECBE2C" wp14:editId="4C4851C2">
            <wp:extent cx="1123950" cy="609600"/>
            <wp:effectExtent l="0" t="0" r="0" b="0"/>
            <wp:docPr id="480" name="图片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0"/>
                    <a:stretch>
                      <a:fillRect/>
                    </a:stretch>
                  </pic:blipFill>
                  <pic:spPr>
                    <a:xfrm>
                      <a:off x="0" y="0"/>
                      <a:ext cx="1123950" cy="609600"/>
                    </a:xfrm>
                    <a:prstGeom prst="rect">
                      <a:avLst/>
                    </a:prstGeom>
                  </pic:spPr>
                </pic:pic>
              </a:graphicData>
            </a:graphic>
          </wp:inline>
        </w:drawing>
      </w:r>
      <w:r>
        <w:rPr>
          <w:rFonts w:hint="eastAsia"/>
          <w:sz w:val="24"/>
          <w:szCs w:val="24"/>
        </w:rPr>
        <w:t xml:space="preserve"> </w:t>
      </w:r>
      <w:r w:rsidR="00911F1B">
        <w:rPr>
          <w:rFonts w:hint="eastAsia"/>
          <w:sz w:val="24"/>
          <w:szCs w:val="24"/>
        </w:rPr>
        <w:t>点击此按钮会弹出</w:t>
      </w:r>
      <w:r>
        <w:rPr>
          <w:rFonts w:hint="eastAsia"/>
          <w:sz w:val="24"/>
          <w:szCs w:val="24"/>
        </w:rPr>
        <w:t>食品原材料库存损耗情况设置面板：</w:t>
      </w:r>
    </w:p>
    <w:p w:rsidR="00F33026" w:rsidRPr="004B7294" w:rsidRDefault="00911F1B" w:rsidP="00F33026">
      <w:pPr>
        <w:rPr>
          <w:sz w:val="24"/>
          <w:szCs w:val="24"/>
        </w:rPr>
      </w:pPr>
      <w:r>
        <w:rPr>
          <w:rFonts w:hint="eastAsia"/>
          <w:noProof/>
          <w:sz w:val="24"/>
          <w:szCs w:val="24"/>
        </w:rPr>
        <w:drawing>
          <wp:inline distT="0" distB="0" distL="0" distR="0" wp14:anchorId="620A2D01" wp14:editId="3B6D6D95">
            <wp:extent cx="6349593" cy="2640066"/>
            <wp:effectExtent l="0" t="0" r="0" b="8255"/>
            <wp:docPr id="410" name="图片 410" descr="V:\无标题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无标题2.png"/>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6349655" cy="2640092"/>
                    </a:xfrm>
                    <a:prstGeom prst="rect">
                      <a:avLst/>
                    </a:prstGeom>
                    <a:noFill/>
                    <a:ln>
                      <a:noFill/>
                    </a:ln>
                  </pic:spPr>
                </pic:pic>
              </a:graphicData>
            </a:graphic>
          </wp:inline>
        </w:drawing>
      </w:r>
    </w:p>
    <w:p w:rsidR="00F33026" w:rsidRDefault="00F33026" w:rsidP="00F33026">
      <w:pPr>
        <w:ind w:firstLineChars="177" w:firstLine="425"/>
        <w:rPr>
          <w:sz w:val="24"/>
          <w:szCs w:val="24"/>
        </w:rPr>
      </w:pPr>
      <w:r>
        <w:rPr>
          <w:rFonts w:hint="eastAsia"/>
          <w:sz w:val="24"/>
          <w:szCs w:val="24"/>
        </w:rPr>
        <w:t>此面板分为三个区域，上图已有详细说明。</w:t>
      </w:r>
    </w:p>
    <w:p w:rsidR="00F33026" w:rsidRPr="00405B46" w:rsidRDefault="00F33026" w:rsidP="00F33026">
      <w:pPr>
        <w:ind w:firstLineChars="177" w:firstLine="426"/>
        <w:rPr>
          <w:b/>
          <w:sz w:val="24"/>
          <w:szCs w:val="24"/>
        </w:rPr>
      </w:pPr>
      <w:r w:rsidRPr="00405B46">
        <w:rPr>
          <w:rFonts w:hint="eastAsia"/>
          <w:b/>
          <w:sz w:val="24"/>
          <w:szCs w:val="24"/>
        </w:rPr>
        <w:t>1.</w:t>
      </w:r>
      <w:r w:rsidR="00911F1B">
        <w:rPr>
          <w:rFonts w:hint="eastAsia"/>
          <w:b/>
          <w:sz w:val="24"/>
          <w:szCs w:val="24"/>
        </w:rPr>
        <w:t>新增一条</w:t>
      </w:r>
      <w:r w:rsidRPr="00405B46">
        <w:rPr>
          <w:rFonts w:hint="eastAsia"/>
          <w:b/>
          <w:sz w:val="24"/>
          <w:szCs w:val="24"/>
        </w:rPr>
        <w:t>食品原材料损耗登记</w:t>
      </w:r>
    </w:p>
    <w:p w:rsidR="00F33026" w:rsidRPr="00D04194" w:rsidRDefault="00F33026" w:rsidP="00F33026">
      <w:pPr>
        <w:ind w:firstLineChars="177" w:firstLine="426"/>
        <w:rPr>
          <w:b/>
          <w:sz w:val="24"/>
          <w:szCs w:val="24"/>
        </w:rPr>
      </w:pPr>
      <w:r w:rsidRPr="00D04194">
        <w:rPr>
          <w:rFonts w:hint="eastAsia"/>
          <w:b/>
          <w:sz w:val="24"/>
          <w:szCs w:val="24"/>
        </w:rPr>
        <w:t>第一步：在当前面板的编辑区域最右下方的工具按钮工具条中单击按钮【新增损耗登记】：</w:t>
      </w:r>
    </w:p>
    <w:p w:rsidR="00F33026" w:rsidRPr="007B6292" w:rsidRDefault="00F33026" w:rsidP="00F33026">
      <w:pPr>
        <w:ind w:firstLineChars="177" w:firstLine="372"/>
        <w:rPr>
          <w:sz w:val="24"/>
          <w:szCs w:val="24"/>
        </w:rPr>
      </w:pPr>
      <w:r>
        <w:rPr>
          <w:noProof/>
        </w:rPr>
        <w:drawing>
          <wp:inline distT="0" distB="0" distL="0" distR="0" wp14:anchorId="058A748F" wp14:editId="2BA64607">
            <wp:extent cx="4638675" cy="1000125"/>
            <wp:effectExtent l="0" t="0" r="9525" b="9525"/>
            <wp:docPr id="482" name="图片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2"/>
                    <a:stretch>
                      <a:fillRect/>
                    </a:stretch>
                  </pic:blipFill>
                  <pic:spPr>
                    <a:xfrm>
                      <a:off x="0" y="0"/>
                      <a:ext cx="4638675" cy="1000125"/>
                    </a:xfrm>
                    <a:prstGeom prst="rect">
                      <a:avLst/>
                    </a:prstGeom>
                  </pic:spPr>
                </pic:pic>
              </a:graphicData>
            </a:graphic>
          </wp:inline>
        </w:drawing>
      </w:r>
    </w:p>
    <w:p w:rsidR="00F33026" w:rsidRDefault="00F33026" w:rsidP="00F33026">
      <w:pPr>
        <w:ind w:firstLineChars="177" w:firstLine="425"/>
        <w:rPr>
          <w:sz w:val="24"/>
          <w:szCs w:val="24"/>
        </w:rPr>
      </w:pPr>
      <w:r>
        <w:rPr>
          <w:rFonts w:hint="eastAsia"/>
          <w:sz w:val="24"/>
          <w:szCs w:val="24"/>
        </w:rPr>
        <w:t>点击此按钮将清空所有编辑输入框区域：</w:t>
      </w:r>
    </w:p>
    <w:p w:rsidR="00F33026" w:rsidRPr="007B6292" w:rsidRDefault="00F33026" w:rsidP="00F33026">
      <w:pPr>
        <w:ind w:firstLineChars="177" w:firstLine="372"/>
        <w:rPr>
          <w:sz w:val="24"/>
          <w:szCs w:val="24"/>
        </w:rPr>
      </w:pPr>
      <w:r>
        <w:rPr>
          <w:noProof/>
        </w:rPr>
        <w:drawing>
          <wp:inline distT="0" distB="0" distL="0" distR="0" wp14:anchorId="24D9373D" wp14:editId="3C28D795">
            <wp:extent cx="4400550" cy="2828925"/>
            <wp:effectExtent l="0" t="0" r="0" b="9525"/>
            <wp:docPr id="483" name="图片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3"/>
                    <a:stretch>
                      <a:fillRect/>
                    </a:stretch>
                  </pic:blipFill>
                  <pic:spPr>
                    <a:xfrm>
                      <a:off x="0" y="0"/>
                      <a:ext cx="4400550" cy="2828925"/>
                    </a:xfrm>
                    <a:prstGeom prst="rect">
                      <a:avLst/>
                    </a:prstGeom>
                  </pic:spPr>
                </pic:pic>
              </a:graphicData>
            </a:graphic>
          </wp:inline>
        </w:drawing>
      </w:r>
    </w:p>
    <w:p w:rsidR="00F33026" w:rsidRPr="00762A23" w:rsidRDefault="00F33026" w:rsidP="00F33026">
      <w:pPr>
        <w:ind w:firstLineChars="177" w:firstLine="426"/>
        <w:rPr>
          <w:b/>
          <w:sz w:val="24"/>
          <w:szCs w:val="24"/>
        </w:rPr>
      </w:pPr>
      <w:r w:rsidRPr="00762A23">
        <w:rPr>
          <w:rFonts w:hint="eastAsia"/>
          <w:b/>
          <w:sz w:val="24"/>
          <w:szCs w:val="24"/>
        </w:rPr>
        <w:t>第二步：在编辑输入框中输入要登记的损耗原材料的详细信息：</w:t>
      </w:r>
    </w:p>
    <w:p w:rsidR="00F33026" w:rsidRDefault="00F33026" w:rsidP="00F33026">
      <w:pPr>
        <w:ind w:firstLineChars="177" w:firstLine="425"/>
        <w:rPr>
          <w:b/>
          <w:sz w:val="24"/>
          <w:szCs w:val="24"/>
        </w:rPr>
      </w:pPr>
      <w:r>
        <w:rPr>
          <w:rFonts w:hint="eastAsia"/>
          <w:sz w:val="24"/>
          <w:szCs w:val="24"/>
        </w:rPr>
        <w:t>(1)</w:t>
      </w:r>
      <w:r>
        <w:rPr>
          <w:rFonts w:hint="eastAsia"/>
          <w:sz w:val="24"/>
          <w:szCs w:val="24"/>
        </w:rPr>
        <w:t>输入核查发现库存原材料损毁、丢失、自然损耗的日期</w:t>
      </w:r>
      <w:r>
        <w:rPr>
          <w:rFonts w:hint="eastAsia"/>
          <w:b/>
          <w:sz w:val="24"/>
          <w:szCs w:val="24"/>
        </w:rPr>
        <w:t>：</w:t>
      </w:r>
    </w:p>
    <w:p w:rsidR="00F33026" w:rsidRPr="00762A23" w:rsidRDefault="00F33026" w:rsidP="00F33026">
      <w:pPr>
        <w:ind w:firstLineChars="177" w:firstLine="372"/>
        <w:rPr>
          <w:b/>
          <w:sz w:val="24"/>
          <w:szCs w:val="24"/>
        </w:rPr>
      </w:pPr>
      <w:r>
        <w:rPr>
          <w:noProof/>
        </w:rPr>
        <w:drawing>
          <wp:inline distT="0" distB="0" distL="0" distR="0" wp14:anchorId="05E3405B" wp14:editId="7A2892A3">
            <wp:extent cx="4324350" cy="295275"/>
            <wp:effectExtent l="0" t="0" r="0" b="9525"/>
            <wp:docPr id="484" name="图片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4"/>
                    <a:stretch>
                      <a:fillRect/>
                    </a:stretch>
                  </pic:blipFill>
                  <pic:spPr>
                    <a:xfrm>
                      <a:off x="0" y="0"/>
                      <a:ext cx="4324350" cy="295275"/>
                    </a:xfrm>
                    <a:prstGeom prst="rect">
                      <a:avLst/>
                    </a:prstGeom>
                  </pic:spPr>
                </pic:pic>
              </a:graphicData>
            </a:graphic>
          </wp:inline>
        </w:drawing>
      </w:r>
    </w:p>
    <w:p w:rsidR="00F33026" w:rsidRPr="00F11368" w:rsidRDefault="00F33026" w:rsidP="00F33026">
      <w:pPr>
        <w:ind w:firstLineChars="177" w:firstLine="425"/>
        <w:rPr>
          <w:sz w:val="24"/>
          <w:szCs w:val="24"/>
        </w:rPr>
      </w:pPr>
      <w:r w:rsidRPr="00F11368">
        <w:rPr>
          <w:rFonts w:hint="eastAsia"/>
          <w:sz w:val="24"/>
          <w:szCs w:val="24"/>
        </w:rPr>
        <w:t>注意，日期的输入可以使用以下格式都行：</w:t>
      </w:r>
    </w:p>
    <w:p w:rsidR="00F33026" w:rsidRPr="00F11368" w:rsidRDefault="00F33026" w:rsidP="00F33026">
      <w:pPr>
        <w:ind w:firstLineChars="177" w:firstLine="425"/>
        <w:rPr>
          <w:sz w:val="24"/>
          <w:szCs w:val="24"/>
        </w:rPr>
      </w:pPr>
      <w:r w:rsidRPr="00F11368">
        <w:rPr>
          <w:sz w:val="24"/>
          <w:szCs w:val="24"/>
        </w:rPr>
        <w:t>2016-</w:t>
      </w:r>
      <w:r>
        <w:rPr>
          <w:rFonts w:hint="eastAsia"/>
          <w:sz w:val="24"/>
          <w:szCs w:val="24"/>
        </w:rPr>
        <w:t>12</w:t>
      </w:r>
      <w:r w:rsidRPr="00F11368">
        <w:rPr>
          <w:sz w:val="24"/>
          <w:szCs w:val="24"/>
        </w:rPr>
        <w:t>-</w:t>
      </w:r>
      <w:r>
        <w:rPr>
          <w:rFonts w:hint="eastAsia"/>
          <w:sz w:val="24"/>
          <w:szCs w:val="24"/>
        </w:rPr>
        <w:t>05</w:t>
      </w:r>
    </w:p>
    <w:p w:rsidR="00F33026" w:rsidRPr="00F11368" w:rsidRDefault="00F33026" w:rsidP="00F33026">
      <w:pPr>
        <w:ind w:firstLineChars="177" w:firstLine="425"/>
        <w:rPr>
          <w:sz w:val="24"/>
          <w:szCs w:val="24"/>
        </w:rPr>
      </w:pPr>
      <w:r w:rsidRPr="00F11368">
        <w:rPr>
          <w:sz w:val="24"/>
          <w:szCs w:val="24"/>
        </w:rPr>
        <w:t>2016-</w:t>
      </w:r>
      <w:r>
        <w:rPr>
          <w:rFonts w:hint="eastAsia"/>
          <w:sz w:val="24"/>
          <w:szCs w:val="24"/>
        </w:rPr>
        <w:t>12</w:t>
      </w:r>
      <w:r w:rsidRPr="00F11368">
        <w:rPr>
          <w:sz w:val="24"/>
          <w:szCs w:val="24"/>
        </w:rPr>
        <w:t>-5</w:t>
      </w:r>
    </w:p>
    <w:p w:rsidR="00F33026" w:rsidRPr="00F11368" w:rsidRDefault="00F33026" w:rsidP="00F33026">
      <w:pPr>
        <w:ind w:firstLineChars="177" w:firstLine="425"/>
        <w:rPr>
          <w:sz w:val="24"/>
          <w:szCs w:val="24"/>
        </w:rPr>
      </w:pPr>
      <w:r w:rsidRPr="00F11368">
        <w:rPr>
          <w:sz w:val="24"/>
          <w:szCs w:val="24"/>
        </w:rPr>
        <w:t>2016.</w:t>
      </w:r>
      <w:r>
        <w:rPr>
          <w:rFonts w:hint="eastAsia"/>
          <w:sz w:val="24"/>
          <w:szCs w:val="24"/>
        </w:rPr>
        <w:t>12</w:t>
      </w:r>
      <w:r w:rsidRPr="00F11368">
        <w:rPr>
          <w:sz w:val="24"/>
          <w:szCs w:val="24"/>
        </w:rPr>
        <w:t>.</w:t>
      </w:r>
      <w:r>
        <w:rPr>
          <w:rFonts w:hint="eastAsia"/>
          <w:sz w:val="24"/>
          <w:szCs w:val="24"/>
        </w:rPr>
        <w:t>0</w:t>
      </w:r>
      <w:r w:rsidRPr="00F11368">
        <w:rPr>
          <w:sz w:val="24"/>
          <w:szCs w:val="24"/>
        </w:rPr>
        <w:t>5</w:t>
      </w:r>
    </w:p>
    <w:p w:rsidR="00F33026" w:rsidRPr="00F11368" w:rsidRDefault="00F33026" w:rsidP="00F33026">
      <w:pPr>
        <w:ind w:firstLineChars="177" w:firstLine="425"/>
        <w:rPr>
          <w:sz w:val="24"/>
          <w:szCs w:val="24"/>
        </w:rPr>
      </w:pPr>
      <w:r w:rsidRPr="00F11368">
        <w:rPr>
          <w:sz w:val="24"/>
          <w:szCs w:val="24"/>
        </w:rPr>
        <w:t>2016.</w:t>
      </w:r>
      <w:r>
        <w:rPr>
          <w:rFonts w:hint="eastAsia"/>
          <w:sz w:val="24"/>
          <w:szCs w:val="24"/>
        </w:rPr>
        <w:t>12</w:t>
      </w:r>
      <w:r w:rsidRPr="00F11368">
        <w:rPr>
          <w:sz w:val="24"/>
          <w:szCs w:val="24"/>
        </w:rPr>
        <w:t>. 5</w:t>
      </w:r>
    </w:p>
    <w:p w:rsidR="00F33026" w:rsidRDefault="00F33026" w:rsidP="00F33026">
      <w:pPr>
        <w:ind w:firstLineChars="177" w:firstLine="425"/>
        <w:rPr>
          <w:sz w:val="24"/>
          <w:szCs w:val="24"/>
        </w:rPr>
      </w:pPr>
      <w:r w:rsidRPr="00F11368">
        <w:rPr>
          <w:sz w:val="24"/>
          <w:szCs w:val="24"/>
        </w:rPr>
        <w:t>2016/</w:t>
      </w:r>
      <w:r>
        <w:rPr>
          <w:rFonts w:hint="eastAsia"/>
          <w:sz w:val="24"/>
          <w:szCs w:val="24"/>
        </w:rPr>
        <w:t>12</w:t>
      </w:r>
      <w:r w:rsidRPr="00F11368">
        <w:rPr>
          <w:sz w:val="24"/>
          <w:szCs w:val="24"/>
        </w:rPr>
        <w:t>/</w:t>
      </w:r>
      <w:r>
        <w:rPr>
          <w:rFonts w:hint="eastAsia"/>
          <w:sz w:val="24"/>
          <w:szCs w:val="24"/>
        </w:rPr>
        <w:t>0</w:t>
      </w:r>
      <w:r w:rsidRPr="00F11368">
        <w:rPr>
          <w:sz w:val="24"/>
          <w:szCs w:val="24"/>
        </w:rPr>
        <w:t>5</w:t>
      </w:r>
    </w:p>
    <w:p w:rsidR="00F33026" w:rsidRPr="00F11368" w:rsidRDefault="00F33026" w:rsidP="00F33026">
      <w:pPr>
        <w:ind w:firstLineChars="177" w:firstLine="425"/>
        <w:rPr>
          <w:sz w:val="24"/>
          <w:szCs w:val="24"/>
        </w:rPr>
      </w:pPr>
      <w:r>
        <w:rPr>
          <w:rFonts w:hint="eastAsia"/>
          <w:sz w:val="24"/>
          <w:szCs w:val="24"/>
        </w:rPr>
        <w:t>20161205</w:t>
      </w:r>
    </w:p>
    <w:p w:rsidR="00F33026" w:rsidRPr="00F11368" w:rsidRDefault="00F33026" w:rsidP="00F33026">
      <w:pPr>
        <w:ind w:firstLineChars="177" w:firstLine="425"/>
        <w:rPr>
          <w:sz w:val="24"/>
          <w:szCs w:val="24"/>
        </w:rPr>
      </w:pPr>
      <w:r w:rsidRPr="00F11368">
        <w:rPr>
          <w:sz w:val="24"/>
          <w:szCs w:val="24"/>
        </w:rPr>
        <w:t>2016</w:t>
      </w:r>
      <w:r>
        <w:rPr>
          <w:rFonts w:hint="eastAsia"/>
          <w:sz w:val="24"/>
          <w:szCs w:val="24"/>
        </w:rPr>
        <w:t>12</w:t>
      </w:r>
      <w:r w:rsidRPr="00F11368">
        <w:rPr>
          <w:sz w:val="24"/>
          <w:szCs w:val="24"/>
        </w:rPr>
        <w:t>5</w:t>
      </w:r>
    </w:p>
    <w:p w:rsidR="00F33026" w:rsidRPr="00F11368" w:rsidRDefault="00F33026" w:rsidP="00F33026">
      <w:pPr>
        <w:ind w:firstLineChars="177" w:firstLine="425"/>
        <w:rPr>
          <w:sz w:val="24"/>
          <w:szCs w:val="24"/>
        </w:rPr>
      </w:pPr>
      <w:r w:rsidRPr="00F11368">
        <w:rPr>
          <w:sz w:val="24"/>
          <w:szCs w:val="24"/>
        </w:rPr>
        <w:t>16</w:t>
      </w:r>
      <w:r>
        <w:rPr>
          <w:rFonts w:hint="eastAsia"/>
          <w:sz w:val="24"/>
          <w:szCs w:val="24"/>
        </w:rPr>
        <w:t>120</w:t>
      </w:r>
      <w:r w:rsidRPr="00F11368">
        <w:rPr>
          <w:sz w:val="24"/>
          <w:szCs w:val="24"/>
        </w:rPr>
        <w:t>5</w:t>
      </w:r>
    </w:p>
    <w:p w:rsidR="00F33026" w:rsidRPr="00F11368" w:rsidRDefault="00F33026" w:rsidP="00F33026">
      <w:pPr>
        <w:ind w:firstLineChars="177" w:firstLine="425"/>
        <w:rPr>
          <w:sz w:val="24"/>
          <w:szCs w:val="24"/>
        </w:rPr>
      </w:pPr>
      <w:r w:rsidRPr="00F11368">
        <w:rPr>
          <w:sz w:val="24"/>
          <w:szCs w:val="24"/>
        </w:rPr>
        <w:t>16</w:t>
      </w:r>
      <w:r>
        <w:rPr>
          <w:rFonts w:hint="eastAsia"/>
          <w:sz w:val="24"/>
          <w:szCs w:val="24"/>
        </w:rPr>
        <w:t>12</w:t>
      </w:r>
      <w:r w:rsidRPr="00F11368">
        <w:rPr>
          <w:sz w:val="24"/>
          <w:szCs w:val="24"/>
        </w:rPr>
        <w:t>5</w:t>
      </w:r>
    </w:p>
    <w:p w:rsidR="00F33026" w:rsidRPr="00F44894" w:rsidRDefault="00F33026" w:rsidP="00F33026">
      <w:pPr>
        <w:ind w:firstLineChars="177" w:firstLine="425"/>
        <w:rPr>
          <w:sz w:val="24"/>
          <w:szCs w:val="24"/>
        </w:rPr>
      </w:pPr>
      <w:r w:rsidRPr="00F11368">
        <w:rPr>
          <w:rFonts w:hint="eastAsia"/>
          <w:sz w:val="24"/>
          <w:szCs w:val="24"/>
        </w:rPr>
        <w:t>以上日期格式，程序都可以自动正确识别。</w:t>
      </w:r>
    </w:p>
    <w:p w:rsidR="00F33026" w:rsidRPr="00E50769" w:rsidRDefault="00F33026" w:rsidP="00F33026">
      <w:pPr>
        <w:ind w:firstLineChars="177" w:firstLine="425"/>
        <w:rPr>
          <w:color w:val="FF0000"/>
          <w:sz w:val="24"/>
          <w:szCs w:val="24"/>
        </w:rPr>
      </w:pPr>
      <w:r w:rsidRPr="00E50769">
        <w:rPr>
          <w:rFonts w:hint="eastAsia"/>
          <w:color w:val="FF0000"/>
          <w:sz w:val="24"/>
          <w:szCs w:val="24"/>
        </w:rPr>
        <w:t>注意：如果日期输入框为灰色背景（如上图所示），则说明不允许手动输入日期。</w:t>
      </w:r>
    </w:p>
    <w:p w:rsidR="00F33026" w:rsidRPr="00E50769" w:rsidRDefault="00F33026" w:rsidP="00F33026">
      <w:pPr>
        <w:ind w:firstLineChars="472" w:firstLine="1133"/>
        <w:rPr>
          <w:color w:val="FF0000"/>
          <w:sz w:val="24"/>
          <w:szCs w:val="24"/>
        </w:rPr>
      </w:pPr>
      <w:r w:rsidRPr="00E50769">
        <w:rPr>
          <w:rFonts w:hint="eastAsia"/>
          <w:color w:val="FF0000"/>
          <w:sz w:val="24"/>
          <w:szCs w:val="24"/>
        </w:rPr>
        <w:t>相反，如果日期输入框为白色背景，则可以手动输入日期。</w:t>
      </w:r>
    </w:p>
    <w:p w:rsidR="00F33026" w:rsidRPr="00290284" w:rsidRDefault="00F33026" w:rsidP="00F33026">
      <w:pPr>
        <w:ind w:firstLineChars="177" w:firstLine="425"/>
        <w:rPr>
          <w:sz w:val="24"/>
          <w:szCs w:val="24"/>
        </w:rPr>
      </w:pPr>
      <w:r>
        <w:rPr>
          <w:rFonts w:hint="eastAsia"/>
          <w:sz w:val="24"/>
          <w:szCs w:val="24"/>
        </w:rPr>
        <w:t>(2)</w:t>
      </w:r>
      <w:r>
        <w:rPr>
          <w:rFonts w:hint="eastAsia"/>
          <w:sz w:val="24"/>
          <w:szCs w:val="24"/>
        </w:rPr>
        <w:t>选择原材料类别：</w:t>
      </w:r>
      <w:r w:rsidRPr="00E024CB">
        <w:rPr>
          <w:noProof/>
        </w:rPr>
        <w:t xml:space="preserve"> </w:t>
      </w:r>
      <w:r>
        <w:rPr>
          <w:noProof/>
        </w:rPr>
        <w:drawing>
          <wp:inline distT="0" distB="0" distL="0" distR="0" wp14:anchorId="018E5E2C" wp14:editId="4DBF6120">
            <wp:extent cx="4143375" cy="276225"/>
            <wp:effectExtent l="0" t="0" r="9525" b="9525"/>
            <wp:docPr id="485" name="图片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5"/>
                    <a:stretch>
                      <a:fillRect/>
                    </a:stretch>
                  </pic:blipFill>
                  <pic:spPr>
                    <a:xfrm>
                      <a:off x="0" y="0"/>
                      <a:ext cx="4143375" cy="276225"/>
                    </a:xfrm>
                    <a:prstGeom prst="rect">
                      <a:avLst/>
                    </a:prstGeom>
                  </pic:spPr>
                </pic:pic>
              </a:graphicData>
            </a:graphic>
          </wp:inline>
        </w:drawing>
      </w:r>
    </w:p>
    <w:p w:rsidR="00F33026" w:rsidRDefault="00F33026" w:rsidP="00F33026">
      <w:pPr>
        <w:ind w:firstLineChars="177" w:firstLine="425"/>
        <w:rPr>
          <w:sz w:val="24"/>
          <w:szCs w:val="24"/>
        </w:rPr>
      </w:pPr>
      <w:r>
        <w:rPr>
          <w:rFonts w:hint="eastAsia"/>
          <w:sz w:val="24"/>
          <w:szCs w:val="24"/>
        </w:rPr>
        <w:t>指定要登记的损耗的原材料所属的类别，下拉框中为列出所有已预设的所有非食品原材料类别，从中选择一个即可。</w:t>
      </w:r>
    </w:p>
    <w:p w:rsidR="00F33026" w:rsidRPr="003D155F" w:rsidRDefault="00F33026" w:rsidP="00F33026">
      <w:pPr>
        <w:ind w:firstLineChars="177" w:firstLine="425"/>
        <w:rPr>
          <w:sz w:val="24"/>
          <w:szCs w:val="24"/>
        </w:rPr>
      </w:pPr>
      <w:r>
        <w:rPr>
          <w:rFonts w:hint="eastAsia"/>
          <w:sz w:val="24"/>
          <w:szCs w:val="24"/>
        </w:rPr>
        <w:t>(3)</w:t>
      </w:r>
      <w:r>
        <w:rPr>
          <w:rFonts w:hint="eastAsia"/>
          <w:sz w:val="24"/>
          <w:szCs w:val="24"/>
        </w:rPr>
        <w:t>选择原材料名称：</w:t>
      </w:r>
      <w:r>
        <w:rPr>
          <w:noProof/>
        </w:rPr>
        <w:drawing>
          <wp:inline distT="0" distB="0" distL="0" distR="0" wp14:anchorId="41FDE9BC" wp14:editId="44FC9FD2">
            <wp:extent cx="4143375" cy="285750"/>
            <wp:effectExtent l="0" t="0" r="9525" b="0"/>
            <wp:docPr id="486" name="图片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6"/>
                    <a:stretch>
                      <a:fillRect/>
                    </a:stretch>
                  </pic:blipFill>
                  <pic:spPr>
                    <a:xfrm>
                      <a:off x="0" y="0"/>
                      <a:ext cx="4143375" cy="285750"/>
                    </a:xfrm>
                    <a:prstGeom prst="rect">
                      <a:avLst/>
                    </a:prstGeom>
                  </pic:spPr>
                </pic:pic>
              </a:graphicData>
            </a:graphic>
          </wp:inline>
        </w:drawing>
      </w:r>
    </w:p>
    <w:p w:rsidR="00F33026" w:rsidRDefault="00F33026" w:rsidP="00F33026">
      <w:pPr>
        <w:ind w:firstLineChars="177" w:firstLine="425"/>
        <w:rPr>
          <w:sz w:val="24"/>
          <w:szCs w:val="24"/>
        </w:rPr>
      </w:pPr>
      <w:r>
        <w:rPr>
          <w:rFonts w:hint="eastAsia"/>
          <w:sz w:val="24"/>
          <w:szCs w:val="24"/>
        </w:rPr>
        <w:t>在此选择当前要登记的损耗的原材料的名称，下拉框中会列出符合上面所选原材料类别的，库存中还有库存量的原材料名称。</w:t>
      </w:r>
    </w:p>
    <w:p w:rsidR="00F33026" w:rsidRDefault="00F33026" w:rsidP="00F33026">
      <w:pPr>
        <w:ind w:firstLineChars="177" w:firstLine="425"/>
        <w:rPr>
          <w:sz w:val="24"/>
          <w:szCs w:val="24"/>
        </w:rPr>
      </w:pPr>
      <w:r>
        <w:rPr>
          <w:rFonts w:hint="eastAsia"/>
          <w:sz w:val="24"/>
          <w:szCs w:val="24"/>
        </w:rPr>
        <w:t>当在这儿选择了一种原材料名称之后，就会自动在下一输入框中显示这种原材料的单价</w:t>
      </w:r>
      <w:r>
        <w:rPr>
          <w:rFonts w:hint="eastAsia"/>
          <w:sz w:val="24"/>
          <w:szCs w:val="24"/>
        </w:rPr>
        <w:t>:</w:t>
      </w:r>
    </w:p>
    <w:p w:rsidR="00F33026" w:rsidRDefault="00911F1B" w:rsidP="00911F1B">
      <w:pPr>
        <w:ind w:firstLineChars="177" w:firstLine="372"/>
        <w:rPr>
          <w:sz w:val="24"/>
          <w:szCs w:val="24"/>
        </w:rPr>
      </w:pPr>
      <w:r>
        <w:rPr>
          <w:noProof/>
        </w:rPr>
        <w:drawing>
          <wp:inline distT="0" distB="0" distL="0" distR="0" wp14:anchorId="69BB26D3" wp14:editId="207D1A43">
            <wp:extent cx="5423269" cy="877824"/>
            <wp:effectExtent l="0" t="0" r="6350" b="0"/>
            <wp:docPr id="459" name="图片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8"/>
                    <a:stretch>
                      <a:fillRect/>
                    </a:stretch>
                  </pic:blipFill>
                  <pic:spPr>
                    <a:xfrm>
                      <a:off x="0" y="0"/>
                      <a:ext cx="5426242" cy="878305"/>
                    </a:xfrm>
                    <a:prstGeom prst="rect">
                      <a:avLst/>
                    </a:prstGeom>
                  </pic:spPr>
                </pic:pic>
              </a:graphicData>
            </a:graphic>
          </wp:inline>
        </w:drawing>
      </w:r>
    </w:p>
    <w:p w:rsidR="00F33026" w:rsidRDefault="00F33026" w:rsidP="00F33026">
      <w:pPr>
        <w:ind w:firstLineChars="177" w:firstLine="425"/>
        <w:rPr>
          <w:sz w:val="24"/>
          <w:szCs w:val="24"/>
        </w:rPr>
      </w:pPr>
      <w:r>
        <w:rPr>
          <w:rFonts w:hint="eastAsia"/>
          <w:sz w:val="24"/>
          <w:szCs w:val="24"/>
        </w:rPr>
        <w:t>此处原材料的单价是不允许被编辑的，因为必须使用原材料入库时的单价来计算损耗金额。</w:t>
      </w:r>
    </w:p>
    <w:p w:rsidR="00F33026" w:rsidRPr="00CA7254" w:rsidRDefault="00F33026" w:rsidP="00F33026">
      <w:pPr>
        <w:ind w:firstLineChars="177" w:firstLine="425"/>
        <w:rPr>
          <w:sz w:val="24"/>
          <w:szCs w:val="24"/>
        </w:rPr>
      </w:pPr>
      <w:r>
        <w:rPr>
          <w:rFonts w:hint="eastAsia"/>
          <w:sz w:val="24"/>
          <w:szCs w:val="24"/>
        </w:rPr>
        <w:t>(4)</w:t>
      </w:r>
      <w:r>
        <w:rPr>
          <w:rFonts w:hint="eastAsia"/>
          <w:sz w:val="24"/>
          <w:szCs w:val="24"/>
        </w:rPr>
        <w:t>填写损耗数量：</w:t>
      </w:r>
      <w:r>
        <w:rPr>
          <w:noProof/>
        </w:rPr>
        <w:drawing>
          <wp:inline distT="0" distB="0" distL="0" distR="0" wp14:anchorId="54A59CAA" wp14:editId="7078128D">
            <wp:extent cx="3762375" cy="266700"/>
            <wp:effectExtent l="0" t="0" r="9525" b="0"/>
            <wp:docPr id="488" name="图片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8"/>
                    <a:stretch>
                      <a:fillRect/>
                    </a:stretch>
                  </pic:blipFill>
                  <pic:spPr>
                    <a:xfrm>
                      <a:off x="0" y="0"/>
                      <a:ext cx="3762375" cy="266700"/>
                    </a:xfrm>
                    <a:prstGeom prst="rect">
                      <a:avLst/>
                    </a:prstGeom>
                  </pic:spPr>
                </pic:pic>
              </a:graphicData>
            </a:graphic>
          </wp:inline>
        </w:drawing>
      </w:r>
    </w:p>
    <w:p w:rsidR="00F33026" w:rsidRDefault="00F33026" w:rsidP="00F33026">
      <w:pPr>
        <w:ind w:firstLineChars="177" w:firstLine="425"/>
        <w:rPr>
          <w:sz w:val="24"/>
          <w:szCs w:val="24"/>
        </w:rPr>
      </w:pPr>
      <w:r>
        <w:rPr>
          <w:rFonts w:hint="eastAsia"/>
          <w:sz w:val="24"/>
          <w:szCs w:val="24"/>
        </w:rPr>
        <w:t>这是关键的一个输入项，即是要填写具体这种原材料损耗的数量是多少。</w:t>
      </w:r>
    </w:p>
    <w:p w:rsidR="00F33026" w:rsidRDefault="00F33026" w:rsidP="00F33026">
      <w:pPr>
        <w:ind w:firstLineChars="177" w:firstLine="425"/>
        <w:rPr>
          <w:sz w:val="24"/>
          <w:szCs w:val="24"/>
        </w:rPr>
      </w:pPr>
      <w:r>
        <w:rPr>
          <w:rFonts w:hint="eastAsia"/>
          <w:sz w:val="24"/>
          <w:szCs w:val="24"/>
        </w:rPr>
        <w:t>当数量填写完成后，软件会自动计算得出损耗的具体金额：</w:t>
      </w:r>
    </w:p>
    <w:p w:rsidR="00F33026" w:rsidRDefault="00911F1B" w:rsidP="00911F1B">
      <w:pPr>
        <w:ind w:firstLineChars="177" w:firstLine="372"/>
        <w:rPr>
          <w:sz w:val="24"/>
          <w:szCs w:val="24"/>
        </w:rPr>
      </w:pPr>
      <w:r>
        <w:rPr>
          <w:noProof/>
        </w:rPr>
        <w:drawing>
          <wp:inline distT="0" distB="0" distL="0" distR="0" wp14:anchorId="6E013DC6" wp14:editId="40ABD728">
            <wp:extent cx="4686300" cy="2857500"/>
            <wp:effectExtent l="0" t="0" r="0" b="0"/>
            <wp:docPr id="460" name="图片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9"/>
                    <a:stretch>
                      <a:fillRect/>
                    </a:stretch>
                  </pic:blipFill>
                  <pic:spPr>
                    <a:xfrm>
                      <a:off x="0" y="0"/>
                      <a:ext cx="4686300" cy="2857500"/>
                    </a:xfrm>
                    <a:prstGeom prst="rect">
                      <a:avLst/>
                    </a:prstGeom>
                  </pic:spPr>
                </pic:pic>
              </a:graphicData>
            </a:graphic>
          </wp:inline>
        </w:drawing>
      </w:r>
    </w:p>
    <w:p w:rsidR="00F33026" w:rsidRPr="007C03D8" w:rsidRDefault="00F33026" w:rsidP="00F33026">
      <w:pPr>
        <w:ind w:firstLineChars="177" w:firstLine="426"/>
        <w:rPr>
          <w:b/>
          <w:sz w:val="24"/>
          <w:szCs w:val="24"/>
        </w:rPr>
      </w:pPr>
      <w:r w:rsidRPr="007C03D8">
        <w:rPr>
          <w:rFonts w:hint="eastAsia"/>
          <w:b/>
          <w:sz w:val="24"/>
          <w:szCs w:val="24"/>
        </w:rPr>
        <w:t>第三步：所有损耗信息填写完成后，点击最下方的按钮区域的按钮：</w:t>
      </w:r>
    </w:p>
    <w:p w:rsidR="00F33026" w:rsidRDefault="00F33026" w:rsidP="00F33026">
      <w:pPr>
        <w:ind w:firstLineChars="177" w:firstLine="372"/>
        <w:rPr>
          <w:sz w:val="24"/>
          <w:szCs w:val="24"/>
        </w:rPr>
      </w:pPr>
      <w:r>
        <w:rPr>
          <w:noProof/>
        </w:rPr>
        <w:drawing>
          <wp:inline distT="0" distB="0" distL="0" distR="0" wp14:anchorId="61BDE4C2" wp14:editId="4CFDCBDB">
            <wp:extent cx="885825" cy="676275"/>
            <wp:effectExtent l="0" t="0" r="9525" b="9525"/>
            <wp:docPr id="490" name="图片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0"/>
                    <a:stretch>
                      <a:fillRect/>
                    </a:stretch>
                  </pic:blipFill>
                  <pic:spPr>
                    <a:xfrm>
                      <a:off x="0" y="0"/>
                      <a:ext cx="885825" cy="676275"/>
                    </a:xfrm>
                    <a:prstGeom prst="rect">
                      <a:avLst/>
                    </a:prstGeom>
                  </pic:spPr>
                </pic:pic>
              </a:graphicData>
            </a:graphic>
          </wp:inline>
        </w:drawing>
      </w:r>
      <w:r>
        <w:rPr>
          <w:rFonts w:hint="eastAsia"/>
          <w:sz w:val="24"/>
          <w:szCs w:val="24"/>
        </w:rPr>
        <w:t xml:space="preserve">   </w:t>
      </w:r>
      <w:r>
        <w:rPr>
          <w:rFonts w:hint="eastAsia"/>
          <w:sz w:val="24"/>
          <w:szCs w:val="24"/>
        </w:rPr>
        <w:t>点击此按钮即可以保存刚才新录入的损耗情况说明记录。</w:t>
      </w:r>
    </w:p>
    <w:p w:rsidR="00F33026" w:rsidRPr="007C03D8" w:rsidRDefault="00F33026" w:rsidP="00F33026">
      <w:pPr>
        <w:ind w:firstLineChars="177" w:firstLine="425"/>
        <w:rPr>
          <w:sz w:val="24"/>
          <w:szCs w:val="24"/>
        </w:rPr>
      </w:pPr>
    </w:p>
    <w:p w:rsidR="00F33026" w:rsidRPr="00405B46" w:rsidRDefault="00F33026" w:rsidP="00F33026">
      <w:pPr>
        <w:ind w:firstLineChars="177" w:firstLine="426"/>
        <w:rPr>
          <w:b/>
          <w:sz w:val="24"/>
          <w:szCs w:val="24"/>
        </w:rPr>
      </w:pPr>
      <w:r>
        <w:rPr>
          <w:rFonts w:hint="eastAsia"/>
          <w:b/>
          <w:sz w:val="24"/>
          <w:szCs w:val="24"/>
        </w:rPr>
        <w:t>2</w:t>
      </w:r>
      <w:r w:rsidRPr="00405B46">
        <w:rPr>
          <w:rFonts w:hint="eastAsia"/>
          <w:b/>
          <w:sz w:val="24"/>
          <w:szCs w:val="24"/>
        </w:rPr>
        <w:t>.</w:t>
      </w:r>
      <w:r>
        <w:rPr>
          <w:rFonts w:hint="eastAsia"/>
          <w:b/>
          <w:sz w:val="24"/>
          <w:szCs w:val="24"/>
        </w:rPr>
        <w:t>修改</w:t>
      </w:r>
      <w:r w:rsidRPr="00405B46">
        <w:rPr>
          <w:rFonts w:hint="eastAsia"/>
          <w:b/>
          <w:sz w:val="24"/>
          <w:szCs w:val="24"/>
        </w:rPr>
        <w:t>一条非食品原材料损耗</w:t>
      </w:r>
      <w:r>
        <w:rPr>
          <w:rFonts w:hint="eastAsia"/>
          <w:b/>
          <w:sz w:val="24"/>
          <w:szCs w:val="24"/>
        </w:rPr>
        <w:t>记录</w:t>
      </w:r>
    </w:p>
    <w:p w:rsidR="00F33026" w:rsidRDefault="00F33026" w:rsidP="00F33026">
      <w:pPr>
        <w:ind w:firstLineChars="177" w:firstLine="425"/>
        <w:rPr>
          <w:sz w:val="24"/>
          <w:szCs w:val="24"/>
        </w:rPr>
      </w:pPr>
      <w:r>
        <w:rPr>
          <w:rFonts w:hint="eastAsia"/>
          <w:sz w:val="24"/>
          <w:szCs w:val="24"/>
        </w:rPr>
        <w:t>要修改一条以前已录入到软件中的原材料损耗记录，需要按以下步骤操作：</w:t>
      </w:r>
    </w:p>
    <w:p w:rsidR="00F33026" w:rsidRPr="00462B4A" w:rsidRDefault="00F33026" w:rsidP="00F33026">
      <w:pPr>
        <w:ind w:firstLineChars="177" w:firstLine="426"/>
        <w:rPr>
          <w:b/>
          <w:sz w:val="24"/>
          <w:szCs w:val="24"/>
        </w:rPr>
      </w:pPr>
      <w:r w:rsidRPr="00462B4A">
        <w:rPr>
          <w:rFonts w:hint="eastAsia"/>
          <w:b/>
          <w:sz w:val="24"/>
          <w:szCs w:val="24"/>
        </w:rPr>
        <w:t>第一步：在已登记的库房原材料损耗记录列表框中选择一条要修改的记录。</w:t>
      </w:r>
    </w:p>
    <w:p w:rsidR="00F33026" w:rsidRDefault="00F33026" w:rsidP="00F33026">
      <w:pPr>
        <w:ind w:firstLineChars="177" w:firstLine="425"/>
        <w:rPr>
          <w:sz w:val="24"/>
          <w:szCs w:val="24"/>
        </w:rPr>
      </w:pPr>
      <w:r>
        <w:rPr>
          <w:rFonts w:hint="eastAsia"/>
          <w:sz w:val="24"/>
          <w:szCs w:val="24"/>
        </w:rPr>
        <w:t>此时右边的详情编辑区域即可展示此损耗记录的详细信息。</w:t>
      </w:r>
    </w:p>
    <w:p w:rsidR="00F33026" w:rsidRPr="008C01A9" w:rsidRDefault="00F33026" w:rsidP="00F33026">
      <w:pPr>
        <w:ind w:firstLineChars="177" w:firstLine="426"/>
        <w:rPr>
          <w:b/>
          <w:sz w:val="24"/>
          <w:szCs w:val="24"/>
        </w:rPr>
      </w:pPr>
      <w:r w:rsidRPr="008C01A9">
        <w:rPr>
          <w:rFonts w:hint="eastAsia"/>
          <w:b/>
          <w:sz w:val="24"/>
          <w:szCs w:val="24"/>
        </w:rPr>
        <w:t>第二步：然后在详情编辑区域对要修改的信息进行修改。</w:t>
      </w:r>
    </w:p>
    <w:p w:rsidR="00F33026" w:rsidRDefault="00F33026" w:rsidP="00F33026">
      <w:pPr>
        <w:ind w:firstLineChars="177" w:firstLine="425"/>
        <w:rPr>
          <w:sz w:val="24"/>
          <w:szCs w:val="24"/>
        </w:rPr>
      </w:pPr>
      <w:r>
        <w:rPr>
          <w:rFonts w:hint="eastAsia"/>
          <w:sz w:val="24"/>
          <w:szCs w:val="24"/>
        </w:rPr>
        <w:t>如果要对损耗的数量进行修改，则注意，可能会受到限制，如果输入了过大的数量数字，则软件可能将数量进行自动调整。</w:t>
      </w:r>
    </w:p>
    <w:p w:rsidR="00F33026" w:rsidRPr="00EC4FF2" w:rsidRDefault="00F33026" w:rsidP="00F33026">
      <w:pPr>
        <w:ind w:firstLineChars="177" w:firstLine="426"/>
        <w:rPr>
          <w:b/>
          <w:sz w:val="24"/>
          <w:szCs w:val="24"/>
        </w:rPr>
      </w:pPr>
      <w:r w:rsidRPr="00EC4FF2">
        <w:rPr>
          <w:rFonts w:hint="eastAsia"/>
          <w:b/>
          <w:sz w:val="24"/>
          <w:szCs w:val="24"/>
        </w:rPr>
        <w:t>第三步：修改完成后，同样点击“保存登记”按钮进行保存。</w:t>
      </w:r>
    </w:p>
    <w:p w:rsidR="00F33026" w:rsidRDefault="00F33026" w:rsidP="00F33026">
      <w:pPr>
        <w:ind w:firstLineChars="177" w:firstLine="372"/>
        <w:rPr>
          <w:sz w:val="24"/>
          <w:szCs w:val="24"/>
        </w:rPr>
      </w:pPr>
      <w:r>
        <w:rPr>
          <w:noProof/>
        </w:rPr>
        <w:drawing>
          <wp:inline distT="0" distB="0" distL="0" distR="0" wp14:anchorId="3F82612F" wp14:editId="07D70CA3">
            <wp:extent cx="885825" cy="676275"/>
            <wp:effectExtent l="0" t="0" r="9525" b="9525"/>
            <wp:docPr id="491" name="图片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0"/>
                    <a:stretch>
                      <a:fillRect/>
                    </a:stretch>
                  </pic:blipFill>
                  <pic:spPr>
                    <a:xfrm>
                      <a:off x="0" y="0"/>
                      <a:ext cx="885825" cy="676275"/>
                    </a:xfrm>
                    <a:prstGeom prst="rect">
                      <a:avLst/>
                    </a:prstGeom>
                  </pic:spPr>
                </pic:pic>
              </a:graphicData>
            </a:graphic>
          </wp:inline>
        </w:drawing>
      </w:r>
      <w:r>
        <w:rPr>
          <w:rFonts w:hint="eastAsia"/>
          <w:sz w:val="24"/>
          <w:szCs w:val="24"/>
        </w:rPr>
        <w:t xml:space="preserve">   </w:t>
      </w:r>
      <w:r>
        <w:rPr>
          <w:rFonts w:hint="eastAsia"/>
          <w:sz w:val="24"/>
          <w:szCs w:val="24"/>
        </w:rPr>
        <w:t>点击此按钮来保存对已有记录进行的修改。</w:t>
      </w:r>
    </w:p>
    <w:p w:rsidR="00F33026" w:rsidRPr="00EC4FF2" w:rsidRDefault="00F33026" w:rsidP="00F33026">
      <w:pPr>
        <w:ind w:firstLineChars="177" w:firstLine="425"/>
        <w:rPr>
          <w:sz w:val="24"/>
          <w:szCs w:val="24"/>
        </w:rPr>
      </w:pPr>
    </w:p>
    <w:p w:rsidR="00F33026" w:rsidRPr="00405B46" w:rsidRDefault="00F33026" w:rsidP="00F33026">
      <w:pPr>
        <w:ind w:firstLineChars="177" w:firstLine="426"/>
        <w:rPr>
          <w:b/>
          <w:sz w:val="24"/>
          <w:szCs w:val="24"/>
        </w:rPr>
      </w:pPr>
      <w:r>
        <w:rPr>
          <w:rFonts w:hint="eastAsia"/>
          <w:b/>
          <w:sz w:val="24"/>
          <w:szCs w:val="24"/>
        </w:rPr>
        <w:t>3</w:t>
      </w:r>
      <w:r w:rsidRPr="00405B46">
        <w:rPr>
          <w:rFonts w:hint="eastAsia"/>
          <w:b/>
          <w:sz w:val="24"/>
          <w:szCs w:val="24"/>
        </w:rPr>
        <w:t>.</w:t>
      </w:r>
      <w:r>
        <w:rPr>
          <w:rFonts w:hint="eastAsia"/>
          <w:b/>
          <w:sz w:val="24"/>
          <w:szCs w:val="24"/>
        </w:rPr>
        <w:t>删除</w:t>
      </w:r>
      <w:r w:rsidRPr="00405B46">
        <w:rPr>
          <w:rFonts w:hint="eastAsia"/>
          <w:b/>
          <w:sz w:val="24"/>
          <w:szCs w:val="24"/>
        </w:rPr>
        <w:t>一条非食品原材料损耗</w:t>
      </w:r>
      <w:r>
        <w:rPr>
          <w:rFonts w:hint="eastAsia"/>
          <w:b/>
          <w:sz w:val="24"/>
          <w:szCs w:val="24"/>
        </w:rPr>
        <w:t>记录</w:t>
      </w:r>
    </w:p>
    <w:p w:rsidR="00F33026" w:rsidRPr="00462B4A" w:rsidRDefault="00F33026" w:rsidP="00F33026">
      <w:pPr>
        <w:ind w:firstLineChars="177" w:firstLine="426"/>
        <w:rPr>
          <w:b/>
          <w:sz w:val="24"/>
          <w:szCs w:val="24"/>
        </w:rPr>
      </w:pPr>
      <w:r w:rsidRPr="00462B4A">
        <w:rPr>
          <w:rFonts w:hint="eastAsia"/>
          <w:b/>
          <w:sz w:val="24"/>
          <w:szCs w:val="24"/>
        </w:rPr>
        <w:t>第一步：在已登记的库房原材料损耗记录列表框中选择一条要</w:t>
      </w:r>
      <w:r>
        <w:rPr>
          <w:rFonts w:hint="eastAsia"/>
          <w:b/>
          <w:sz w:val="24"/>
          <w:szCs w:val="24"/>
        </w:rPr>
        <w:t>删除</w:t>
      </w:r>
      <w:r w:rsidRPr="00462B4A">
        <w:rPr>
          <w:rFonts w:hint="eastAsia"/>
          <w:b/>
          <w:sz w:val="24"/>
          <w:szCs w:val="24"/>
        </w:rPr>
        <w:t>的记录。</w:t>
      </w:r>
    </w:p>
    <w:p w:rsidR="00F33026" w:rsidRPr="003B73E9" w:rsidRDefault="00F33026" w:rsidP="00F33026">
      <w:pPr>
        <w:ind w:firstLineChars="177" w:firstLine="426"/>
        <w:rPr>
          <w:b/>
          <w:sz w:val="24"/>
          <w:szCs w:val="24"/>
        </w:rPr>
      </w:pPr>
      <w:r w:rsidRPr="003B73E9">
        <w:rPr>
          <w:rFonts w:hint="eastAsia"/>
          <w:b/>
          <w:sz w:val="24"/>
          <w:szCs w:val="24"/>
        </w:rPr>
        <w:t>第二步：在界面右下方的按钮条区域中点击按钮：（下图中黑线圈起的按钮）</w:t>
      </w:r>
    </w:p>
    <w:p w:rsidR="00F33026" w:rsidRPr="00117402" w:rsidRDefault="00F33026" w:rsidP="00F33026">
      <w:pPr>
        <w:ind w:firstLineChars="177" w:firstLine="372"/>
        <w:rPr>
          <w:sz w:val="24"/>
          <w:szCs w:val="24"/>
        </w:rPr>
      </w:pPr>
      <w:r>
        <w:rPr>
          <w:noProof/>
        </w:rPr>
        <w:drawing>
          <wp:inline distT="0" distB="0" distL="0" distR="0" wp14:anchorId="600C8468" wp14:editId="5B4076A7">
            <wp:extent cx="4524375" cy="904875"/>
            <wp:effectExtent l="0" t="0" r="9525" b="9525"/>
            <wp:docPr id="492" name="图片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1"/>
                    <a:stretch>
                      <a:fillRect/>
                    </a:stretch>
                  </pic:blipFill>
                  <pic:spPr>
                    <a:xfrm>
                      <a:off x="0" y="0"/>
                      <a:ext cx="4524375" cy="904875"/>
                    </a:xfrm>
                    <a:prstGeom prst="rect">
                      <a:avLst/>
                    </a:prstGeom>
                  </pic:spPr>
                </pic:pic>
              </a:graphicData>
            </a:graphic>
          </wp:inline>
        </w:drawing>
      </w:r>
    </w:p>
    <w:p w:rsidR="00F33026" w:rsidRDefault="00F33026" w:rsidP="00F33026">
      <w:pPr>
        <w:ind w:firstLineChars="177" w:firstLine="425"/>
        <w:rPr>
          <w:sz w:val="24"/>
          <w:szCs w:val="24"/>
        </w:rPr>
      </w:pPr>
      <w:r>
        <w:rPr>
          <w:rFonts w:hint="eastAsia"/>
          <w:sz w:val="24"/>
          <w:szCs w:val="24"/>
        </w:rPr>
        <w:t>点击此按钮后，会弹出“是否确认要删除”的提示框，点击“是”按钮后，就会将登记的原材料损耗记录删除掉。</w:t>
      </w:r>
    </w:p>
    <w:p w:rsidR="00F33026" w:rsidRDefault="00F33026" w:rsidP="00F33026">
      <w:pPr>
        <w:ind w:firstLineChars="177" w:firstLine="425"/>
        <w:rPr>
          <w:sz w:val="24"/>
          <w:szCs w:val="24"/>
        </w:rPr>
      </w:pPr>
    </w:p>
    <w:p w:rsidR="00F33026" w:rsidRPr="00405B46" w:rsidRDefault="00F33026" w:rsidP="00F33026">
      <w:pPr>
        <w:ind w:firstLineChars="177" w:firstLine="426"/>
        <w:rPr>
          <w:b/>
          <w:sz w:val="24"/>
          <w:szCs w:val="24"/>
        </w:rPr>
      </w:pPr>
      <w:r>
        <w:rPr>
          <w:rFonts w:hint="eastAsia"/>
          <w:b/>
          <w:sz w:val="24"/>
          <w:szCs w:val="24"/>
        </w:rPr>
        <w:t>3</w:t>
      </w:r>
      <w:r w:rsidRPr="00405B46">
        <w:rPr>
          <w:rFonts w:hint="eastAsia"/>
          <w:b/>
          <w:sz w:val="24"/>
          <w:szCs w:val="24"/>
        </w:rPr>
        <w:t>.</w:t>
      </w:r>
      <w:r>
        <w:rPr>
          <w:rFonts w:hint="eastAsia"/>
          <w:b/>
          <w:sz w:val="24"/>
          <w:szCs w:val="24"/>
        </w:rPr>
        <w:t>打印当前月分损耗记录</w:t>
      </w:r>
    </w:p>
    <w:p w:rsidR="00F33026" w:rsidRDefault="00F33026" w:rsidP="00F33026">
      <w:pPr>
        <w:ind w:firstLineChars="177" w:firstLine="425"/>
        <w:rPr>
          <w:sz w:val="24"/>
          <w:szCs w:val="24"/>
        </w:rPr>
      </w:pPr>
      <w:r>
        <w:rPr>
          <w:rFonts w:hint="eastAsia"/>
          <w:sz w:val="24"/>
          <w:szCs w:val="24"/>
        </w:rPr>
        <w:t>点击右下方按钮工具区域中的按钮：</w:t>
      </w:r>
    </w:p>
    <w:p w:rsidR="00F33026" w:rsidRDefault="00F33026" w:rsidP="00F33026">
      <w:pPr>
        <w:ind w:firstLineChars="177" w:firstLine="425"/>
        <w:rPr>
          <w:sz w:val="24"/>
          <w:szCs w:val="24"/>
        </w:rPr>
      </w:pPr>
      <w:r w:rsidRPr="009303F8">
        <w:rPr>
          <w:noProof/>
          <w:sz w:val="24"/>
          <w:szCs w:val="24"/>
        </w:rPr>
        <w:drawing>
          <wp:inline distT="0" distB="0" distL="0" distR="0" wp14:anchorId="5314BB95" wp14:editId="5D6D37F1">
            <wp:extent cx="895350" cy="676275"/>
            <wp:effectExtent l="0" t="0" r="0" b="9525"/>
            <wp:docPr id="493" name="图片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2"/>
                    <a:stretch>
                      <a:fillRect/>
                    </a:stretch>
                  </pic:blipFill>
                  <pic:spPr>
                    <a:xfrm>
                      <a:off x="0" y="0"/>
                      <a:ext cx="895350" cy="676275"/>
                    </a:xfrm>
                    <a:prstGeom prst="rect">
                      <a:avLst/>
                    </a:prstGeom>
                  </pic:spPr>
                </pic:pic>
              </a:graphicData>
            </a:graphic>
          </wp:inline>
        </w:drawing>
      </w:r>
      <w:r w:rsidRPr="009303F8">
        <w:rPr>
          <w:rFonts w:hint="eastAsia"/>
          <w:sz w:val="24"/>
          <w:szCs w:val="24"/>
        </w:rPr>
        <w:t xml:space="preserve"> </w:t>
      </w:r>
      <w:r w:rsidRPr="009303F8">
        <w:rPr>
          <w:rFonts w:hint="eastAsia"/>
          <w:sz w:val="24"/>
          <w:szCs w:val="24"/>
        </w:rPr>
        <w:t>将直接通过打印机打印当前月分的所有非食品原材料损耗记录。</w:t>
      </w:r>
    </w:p>
    <w:p w:rsidR="00770028" w:rsidRDefault="00770028" w:rsidP="00770028">
      <w:pPr>
        <w:ind w:firstLineChars="177" w:firstLine="372"/>
        <w:rPr>
          <w:sz w:val="24"/>
          <w:szCs w:val="24"/>
        </w:rPr>
      </w:pPr>
      <w:r>
        <w:rPr>
          <w:noProof/>
        </w:rPr>
        <w:drawing>
          <wp:inline distT="0" distB="0" distL="0" distR="0" wp14:anchorId="075A3465" wp14:editId="3F0E4219">
            <wp:extent cx="3667125" cy="2676525"/>
            <wp:effectExtent l="0" t="0" r="9525" b="9525"/>
            <wp:docPr id="389" name="图片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0"/>
                    <a:stretch>
                      <a:fillRect/>
                    </a:stretch>
                  </pic:blipFill>
                  <pic:spPr>
                    <a:xfrm>
                      <a:off x="0" y="0"/>
                      <a:ext cx="3667125" cy="2676525"/>
                    </a:xfrm>
                    <a:prstGeom prst="rect">
                      <a:avLst/>
                    </a:prstGeom>
                  </pic:spPr>
                </pic:pic>
              </a:graphicData>
            </a:graphic>
          </wp:inline>
        </w:drawing>
      </w:r>
    </w:p>
    <w:p w:rsidR="00770028" w:rsidRDefault="00770028" w:rsidP="00770028">
      <w:pPr>
        <w:ind w:firstLineChars="177" w:firstLine="425"/>
        <w:rPr>
          <w:sz w:val="24"/>
          <w:szCs w:val="24"/>
        </w:rPr>
      </w:pPr>
      <w:r>
        <w:rPr>
          <w:rFonts w:hint="eastAsia"/>
          <w:sz w:val="24"/>
          <w:szCs w:val="24"/>
        </w:rPr>
        <w:t>点击【确定按钮】即可预览，并打印。</w:t>
      </w:r>
    </w:p>
    <w:p w:rsidR="00770028" w:rsidRPr="00770028" w:rsidRDefault="00770028" w:rsidP="00770028">
      <w:pPr>
        <w:ind w:firstLineChars="177" w:firstLine="425"/>
        <w:rPr>
          <w:sz w:val="24"/>
          <w:szCs w:val="24"/>
        </w:rPr>
      </w:pPr>
    </w:p>
    <w:p w:rsidR="00F33026" w:rsidRDefault="00F33026" w:rsidP="00F33026">
      <w:pPr>
        <w:ind w:firstLineChars="177" w:firstLine="426"/>
        <w:rPr>
          <w:b/>
          <w:sz w:val="24"/>
          <w:szCs w:val="24"/>
        </w:rPr>
      </w:pPr>
    </w:p>
    <w:p w:rsidR="00F33026" w:rsidRDefault="00F33026" w:rsidP="00F33026">
      <w:pPr>
        <w:ind w:firstLineChars="177" w:firstLine="426"/>
        <w:rPr>
          <w:b/>
          <w:sz w:val="24"/>
          <w:szCs w:val="24"/>
        </w:rPr>
      </w:pPr>
      <w:r>
        <w:rPr>
          <w:rFonts w:hint="eastAsia"/>
          <w:b/>
          <w:sz w:val="24"/>
          <w:szCs w:val="24"/>
        </w:rPr>
        <w:t>4.</w:t>
      </w:r>
      <w:r>
        <w:rPr>
          <w:rFonts w:hint="eastAsia"/>
          <w:b/>
          <w:sz w:val="24"/>
          <w:szCs w:val="24"/>
        </w:rPr>
        <w:t>打印当前月分分类损耗记录</w:t>
      </w:r>
    </w:p>
    <w:p w:rsidR="00F33026" w:rsidRDefault="00F33026" w:rsidP="00F33026">
      <w:pPr>
        <w:ind w:firstLineChars="177" w:firstLine="425"/>
        <w:rPr>
          <w:sz w:val="24"/>
          <w:szCs w:val="24"/>
        </w:rPr>
      </w:pPr>
      <w:r w:rsidRPr="009303F8">
        <w:rPr>
          <w:rFonts w:hint="eastAsia"/>
          <w:sz w:val="24"/>
          <w:szCs w:val="24"/>
        </w:rPr>
        <w:t>点击</w:t>
      </w:r>
      <w:r>
        <w:rPr>
          <w:rFonts w:hint="eastAsia"/>
          <w:sz w:val="24"/>
          <w:szCs w:val="24"/>
        </w:rPr>
        <w:t>右下方按钮工具区域中的按钮：</w:t>
      </w:r>
    </w:p>
    <w:p w:rsidR="00F33026" w:rsidRDefault="00F33026" w:rsidP="00F33026">
      <w:pPr>
        <w:ind w:firstLineChars="177" w:firstLine="372"/>
        <w:rPr>
          <w:sz w:val="24"/>
          <w:szCs w:val="24"/>
        </w:rPr>
      </w:pPr>
      <w:r>
        <w:rPr>
          <w:noProof/>
        </w:rPr>
        <w:drawing>
          <wp:inline distT="0" distB="0" distL="0" distR="0" wp14:anchorId="4207F935" wp14:editId="46F04C3B">
            <wp:extent cx="866775" cy="685800"/>
            <wp:effectExtent l="0" t="0" r="9525" b="0"/>
            <wp:docPr id="494" name="图片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3"/>
                    <a:stretch>
                      <a:fillRect/>
                    </a:stretch>
                  </pic:blipFill>
                  <pic:spPr>
                    <a:xfrm>
                      <a:off x="0" y="0"/>
                      <a:ext cx="866775" cy="685800"/>
                    </a:xfrm>
                    <a:prstGeom prst="rect">
                      <a:avLst/>
                    </a:prstGeom>
                  </pic:spPr>
                </pic:pic>
              </a:graphicData>
            </a:graphic>
          </wp:inline>
        </w:drawing>
      </w:r>
      <w:r>
        <w:rPr>
          <w:rFonts w:hint="eastAsia"/>
          <w:sz w:val="24"/>
          <w:szCs w:val="24"/>
        </w:rPr>
        <w:t xml:space="preserve"> </w:t>
      </w:r>
      <w:r>
        <w:rPr>
          <w:rFonts w:hint="eastAsia"/>
          <w:sz w:val="24"/>
          <w:szCs w:val="24"/>
        </w:rPr>
        <w:t>点击此按钮会弹出一个导出及打印工具界面，通过此界面可以导出按原材料类别分类的损耗统计清单和张贴单，以及损耗说明单据，这些内容都可以过渡给后期会计做借贷账时使用。</w:t>
      </w:r>
    </w:p>
    <w:p w:rsidR="009D19F3" w:rsidRDefault="009D19F3" w:rsidP="009D19F3">
      <w:pPr>
        <w:rPr>
          <w:sz w:val="24"/>
          <w:szCs w:val="24"/>
        </w:rPr>
      </w:pPr>
      <w:r>
        <w:rPr>
          <w:noProof/>
        </w:rPr>
        <w:drawing>
          <wp:inline distT="0" distB="0" distL="0" distR="0" wp14:anchorId="41C77291" wp14:editId="490175E2">
            <wp:extent cx="6375400" cy="2500721"/>
            <wp:effectExtent l="0" t="0" r="6350" b="0"/>
            <wp:docPr id="391" name="图片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1"/>
                    <a:stretch>
                      <a:fillRect/>
                    </a:stretch>
                  </pic:blipFill>
                  <pic:spPr>
                    <a:xfrm>
                      <a:off x="0" y="0"/>
                      <a:ext cx="6378169" cy="2501807"/>
                    </a:xfrm>
                    <a:prstGeom prst="rect">
                      <a:avLst/>
                    </a:prstGeom>
                  </pic:spPr>
                </pic:pic>
              </a:graphicData>
            </a:graphic>
          </wp:inline>
        </w:drawing>
      </w:r>
    </w:p>
    <w:p w:rsidR="009D19F3" w:rsidRDefault="009D19F3" w:rsidP="009D19F3">
      <w:pPr>
        <w:ind w:firstLineChars="177" w:firstLine="425"/>
        <w:rPr>
          <w:sz w:val="24"/>
          <w:szCs w:val="24"/>
        </w:rPr>
      </w:pPr>
      <w:r>
        <w:rPr>
          <w:rFonts w:hint="eastAsia"/>
          <w:sz w:val="24"/>
          <w:szCs w:val="24"/>
        </w:rPr>
        <w:t>在上图所示界面的右上方有四个功能按钮，可分别实现：</w:t>
      </w:r>
    </w:p>
    <w:p w:rsidR="009D19F3" w:rsidRDefault="009D19F3" w:rsidP="009D19F3">
      <w:pPr>
        <w:ind w:firstLineChars="177" w:firstLine="425"/>
        <w:rPr>
          <w:sz w:val="24"/>
          <w:szCs w:val="24"/>
        </w:rPr>
      </w:pPr>
      <w:r>
        <w:rPr>
          <w:rFonts w:hint="eastAsia"/>
          <w:sz w:val="24"/>
          <w:szCs w:val="24"/>
        </w:rPr>
        <w:t>◆直接打印损耗分类清单。</w:t>
      </w:r>
    </w:p>
    <w:p w:rsidR="009D19F3" w:rsidRDefault="009D19F3" w:rsidP="009D19F3">
      <w:pPr>
        <w:ind w:firstLineChars="177" w:firstLine="425"/>
        <w:rPr>
          <w:sz w:val="24"/>
          <w:szCs w:val="24"/>
        </w:rPr>
      </w:pPr>
      <w:r>
        <w:rPr>
          <w:rFonts w:hint="eastAsia"/>
          <w:sz w:val="24"/>
          <w:szCs w:val="24"/>
        </w:rPr>
        <w:t>◆将损耗分类清单直接导出为一个简单的</w:t>
      </w:r>
      <w:r>
        <w:rPr>
          <w:rFonts w:hint="eastAsia"/>
          <w:sz w:val="24"/>
          <w:szCs w:val="24"/>
        </w:rPr>
        <w:t>EXCEL</w:t>
      </w:r>
      <w:r>
        <w:rPr>
          <w:rFonts w:hint="eastAsia"/>
          <w:sz w:val="24"/>
          <w:szCs w:val="24"/>
        </w:rPr>
        <w:t>表格。</w:t>
      </w:r>
    </w:p>
    <w:p w:rsidR="009D19F3" w:rsidRDefault="009D19F3" w:rsidP="009D19F3">
      <w:pPr>
        <w:ind w:firstLineChars="177" w:firstLine="425"/>
        <w:rPr>
          <w:sz w:val="24"/>
          <w:szCs w:val="24"/>
        </w:rPr>
      </w:pPr>
      <w:r>
        <w:rPr>
          <w:rFonts w:hint="eastAsia"/>
          <w:sz w:val="24"/>
          <w:szCs w:val="24"/>
        </w:rPr>
        <w:t>◆导出为</w:t>
      </w:r>
      <w:r>
        <w:rPr>
          <w:rFonts w:hint="eastAsia"/>
          <w:sz w:val="24"/>
          <w:szCs w:val="24"/>
        </w:rPr>
        <w:t>EXCEL</w:t>
      </w:r>
      <w:r>
        <w:rPr>
          <w:rFonts w:hint="eastAsia"/>
          <w:sz w:val="24"/>
          <w:szCs w:val="24"/>
        </w:rPr>
        <w:t>表格标准的库房损耗说明书，格式如下：</w:t>
      </w:r>
    </w:p>
    <w:p w:rsidR="009D19F3" w:rsidRPr="009D19F3" w:rsidRDefault="009D19F3" w:rsidP="009D19F3">
      <w:pPr>
        <w:ind w:firstLineChars="177" w:firstLine="372"/>
        <w:rPr>
          <w:sz w:val="24"/>
          <w:szCs w:val="24"/>
        </w:rPr>
      </w:pPr>
      <w:r>
        <w:rPr>
          <w:noProof/>
        </w:rPr>
        <w:drawing>
          <wp:inline distT="0" distB="0" distL="0" distR="0" wp14:anchorId="295888FA" wp14:editId="5EA2FADD">
            <wp:extent cx="5816600" cy="2637667"/>
            <wp:effectExtent l="0" t="0" r="0" b="0"/>
            <wp:docPr id="395" name="图片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2"/>
                    <a:stretch>
                      <a:fillRect/>
                    </a:stretch>
                  </pic:blipFill>
                  <pic:spPr>
                    <a:xfrm>
                      <a:off x="0" y="0"/>
                      <a:ext cx="5816631" cy="2637681"/>
                    </a:xfrm>
                    <a:prstGeom prst="rect">
                      <a:avLst/>
                    </a:prstGeom>
                  </pic:spPr>
                </pic:pic>
              </a:graphicData>
            </a:graphic>
          </wp:inline>
        </w:drawing>
      </w:r>
    </w:p>
    <w:p w:rsidR="009D19F3" w:rsidRDefault="009D19F3" w:rsidP="009D19F3">
      <w:pPr>
        <w:ind w:firstLineChars="177" w:firstLine="425"/>
        <w:rPr>
          <w:sz w:val="24"/>
          <w:szCs w:val="24"/>
        </w:rPr>
      </w:pPr>
      <w:r>
        <w:rPr>
          <w:rFonts w:hint="eastAsia"/>
          <w:sz w:val="24"/>
          <w:szCs w:val="24"/>
        </w:rPr>
        <w:t>◆导出标准张贴单：</w:t>
      </w:r>
    </w:p>
    <w:p w:rsidR="009D19F3" w:rsidRDefault="009D19F3" w:rsidP="009D19F3">
      <w:pPr>
        <w:ind w:firstLineChars="177" w:firstLine="372"/>
        <w:rPr>
          <w:sz w:val="24"/>
          <w:szCs w:val="24"/>
        </w:rPr>
      </w:pPr>
      <w:r>
        <w:rPr>
          <w:noProof/>
        </w:rPr>
        <w:drawing>
          <wp:inline distT="0" distB="0" distL="0" distR="0" wp14:anchorId="7F0259B3" wp14:editId="18381341">
            <wp:extent cx="4724400" cy="5149850"/>
            <wp:effectExtent l="0" t="0" r="0" b="0"/>
            <wp:docPr id="397" name="图片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3"/>
                    <a:srcRect t="23635"/>
                    <a:stretch/>
                  </pic:blipFill>
                  <pic:spPr bwMode="auto">
                    <a:xfrm>
                      <a:off x="0" y="0"/>
                      <a:ext cx="4724400" cy="5149850"/>
                    </a:xfrm>
                    <a:prstGeom prst="rect">
                      <a:avLst/>
                    </a:prstGeom>
                    <a:ln>
                      <a:noFill/>
                    </a:ln>
                    <a:extLst>
                      <a:ext uri="{53640926-AAD7-44D8-BBD7-CCE9431645EC}">
                        <a14:shadowObscured xmlns:a14="http://schemas.microsoft.com/office/drawing/2010/main"/>
                      </a:ext>
                    </a:extLst>
                  </pic:spPr>
                </pic:pic>
              </a:graphicData>
            </a:graphic>
          </wp:inline>
        </w:drawing>
      </w:r>
    </w:p>
    <w:p w:rsidR="009D19F3" w:rsidRDefault="009D19F3" w:rsidP="009D19F3">
      <w:pPr>
        <w:ind w:firstLineChars="177" w:firstLine="425"/>
        <w:rPr>
          <w:sz w:val="24"/>
          <w:szCs w:val="24"/>
        </w:rPr>
      </w:pPr>
      <w:r>
        <w:rPr>
          <w:rFonts w:hint="eastAsia"/>
          <w:sz w:val="24"/>
          <w:szCs w:val="24"/>
        </w:rPr>
        <w:t>库存损耗的单据贴件是会计做账的重要做账凭据，可直接过渡给会计做借贷账使用。</w:t>
      </w:r>
    </w:p>
    <w:p w:rsidR="009D19F3" w:rsidRPr="009D19F3" w:rsidRDefault="009D19F3" w:rsidP="009D19F3">
      <w:pPr>
        <w:ind w:firstLineChars="177" w:firstLine="425"/>
        <w:rPr>
          <w:sz w:val="24"/>
          <w:szCs w:val="24"/>
        </w:rPr>
      </w:pPr>
    </w:p>
    <w:p w:rsidR="00F33026" w:rsidRDefault="00334614" w:rsidP="00F33026">
      <w:pPr>
        <w:ind w:firstLineChars="177" w:firstLine="372"/>
        <w:rPr>
          <w:sz w:val="24"/>
          <w:szCs w:val="24"/>
        </w:rPr>
      </w:pPr>
      <w:hyperlink w:anchor="此文章的目录" w:history="1">
        <w:r w:rsidR="00F33026" w:rsidRPr="00981627">
          <w:rPr>
            <w:rStyle w:val="a5"/>
            <w:rFonts w:ascii="隶书" w:eastAsia="隶书" w:hint="eastAsia"/>
            <w:sz w:val="24"/>
            <w:szCs w:val="24"/>
          </w:rPr>
          <w:t>※返回目录※</w:t>
        </w:r>
      </w:hyperlink>
    </w:p>
    <w:p w:rsidR="0035604C" w:rsidRPr="006205A3" w:rsidRDefault="0035604C" w:rsidP="00A93927">
      <w:pPr>
        <w:ind w:firstLineChars="177" w:firstLine="425"/>
        <w:rPr>
          <w:sz w:val="24"/>
          <w:szCs w:val="24"/>
        </w:rPr>
      </w:pPr>
    </w:p>
    <w:p w:rsidR="0035604C" w:rsidRDefault="005A04FF" w:rsidP="005A04FF">
      <w:pPr>
        <w:ind w:firstLineChars="177" w:firstLine="569"/>
        <w:rPr>
          <w:sz w:val="24"/>
          <w:szCs w:val="24"/>
        </w:rPr>
      </w:pPr>
      <w:bookmarkStart w:id="70" w:name="查看食堂食品原材料库房库存历史记录及入出库档案导出与打印"/>
      <w:r w:rsidRPr="006254E3">
        <w:rPr>
          <w:rFonts w:ascii="隶书" w:eastAsia="隶书" w:hint="eastAsia"/>
          <w:b/>
          <w:color w:val="C00000"/>
          <w:sz w:val="32"/>
          <w:szCs w:val="32"/>
        </w:rPr>
        <w:t>【</w:t>
      </w:r>
      <w:r w:rsidRPr="005A04FF">
        <w:rPr>
          <w:rFonts w:ascii="隶书" w:eastAsia="隶书" w:hint="eastAsia"/>
          <w:b/>
          <w:color w:val="C00000"/>
          <w:spacing w:val="-20"/>
          <w:sz w:val="32"/>
          <w:szCs w:val="32"/>
        </w:rPr>
        <w:t>查看食堂食品原材料库房库存历史记录及入出库档案,导出与打印</w:t>
      </w:r>
      <w:r w:rsidRPr="006254E3">
        <w:rPr>
          <w:rFonts w:ascii="隶书" w:eastAsia="隶书" w:hint="eastAsia"/>
          <w:b/>
          <w:color w:val="C00000"/>
          <w:sz w:val="32"/>
          <w:szCs w:val="32"/>
        </w:rPr>
        <w:t>】</w:t>
      </w:r>
    </w:p>
    <w:bookmarkEnd w:id="70"/>
    <w:p w:rsidR="0035604C" w:rsidRDefault="00347564" w:rsidP="00A93927">
      <w:pPr>
        <w:ind w:firstLineChars="177" w:firstLine="425"/>
        <w:rPr>
          <w:sz w:val="24"/>
          <w:szCs w:val="24"/>
        </w:rPr>
      </w:pPr>
      <w:r>
        <w:rPr>
          <w:rFonts w:hint="eastAsia"/>
          <w:sz w:val="24"/>
          <w:szCs w:val="24"/>
        </w:rPr>
        <w:t>软件提供了一个面板用于查看指定的任一一个</w:t>
      </w:r>
      <w:r w:rsidR="00F17C38">
        <w:rPr>
          <w:rFonts w:hint="eastAsia"/>
          <w:sz w:val="24"/>
          <w:szCs w:val="24"/>
        </w:rPr>
        <w:t>记账月分的</w:t>
      </w:r>
      <w:r w:rsidR="0060305C">
        <w:rPr>
          <w:rFonts w:hint="eastAsia"/>
          <w:sz w:val="24"/>
          <w:szCs w:val="24"/>
        </w:rPr>
        <w:t>食品原材料库房的详细入库及出库信息及汇总信息。</w:t>
      </w:r>
    </w:p>
    <w:p w:rsidR="0060305C" w:rsidRDefault="0060305C" w:rsidP="00A93927">
      <w:pPr>
        <w:ind w:firstLineChars="177" w:firstLine="425"/>
        <w:rPr>
          <w:sz w:val="24"/>
          <w:szCs w:val="24"/>
        </w:rPr>
      </w:pPr>
      <w:r>
        <w:rPr>
          <w:rFonts w:hint="eastAsia"/>
          <w:sz w:val="24"/>
          <w:szCs w:val="24"/>
        </w:rPr>
        <w:t>要进入此面板需要在软件起始界面左侧的按钮工具条中点击：</w:t>
      </w:r>
    </w:p>
    <w:p w:rsidR="0060305C" w:rsidRDefault="00F2230B" w:rsidP="00F2230B">
      <w:pPr>
        <w:ind w:firstLineChars="177" w:firstLine="372"/>
        <w:rPr>
          <w:sz w:val="24"/>
          <w:szCs w:val="24"/>
        </w:rPr>
      </w:pPr>
      <w:r>
        <w:rPr>
          <w:noProof/>
        </w:rPr>
        <w:drawing>
          <wp:inline distT="0" distB="0" distL="0" distR="0" wp14:anchorId="67BA85A0" wp14:editId="79A53871">
            <wp:extent cx="1466850" cy="1466850"/>
            <wp:effectExtent l="0" t="0" r="0" b="0"/>
            <wp:docPr id="464" name="图片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4"/>
                    <a:stretch>
                      <a:fillRect/>
                    </a:stretch>
                  </pic:blipFill>
                  <pic:spPr>
                    <a:xfrm>
                      <a:off x="0" y="0"/>
                      <a:ext cx="1466850" cy="1466850"/>
                    </a:xfrm>
                    <a:prstGeom prst="rect">
                      <a:avLst/>
                    </a:prstGeom>
                  </pic:spPr>
                </pic:pic>
              </a:graphicData>
            </a:graphic>
          </wp:inline>
        </w:drawing>
      </w:r>
      <w:r w:rsidR="003A5014">
        <w:rPr>
          <w:rFonts w:hint="eastAsia"/>
          <w:sz w:val="24"/>
          <w:szCs w:val="24"/>
        </w:rPr>
        <w:t xml:space="preserve">  </w:t>
      </w:r>
      <w:r w:rsidR="003A5014">
        <w:rPr>
          <w:rFonts w:hint="eastAsia"/>
          <w:sz w:val="24"/>
          <w:szCs w:val="24"/>
        </w:rPr>
        <w:t>如果此按钮没有出现，请下拉起始界面左侧按钮工具条</w:t>
      </w:r>
      <w:r w:rsidR="00CB08D8">
        <w:rPr>
          <w:rFonts w:hint="eastAsia"/>
          <w:sz w:val="24"/>
          <w:szCs w:val="24"/>
        </w:rPr>
        <w:t>右边缘的滚动条，直到此按钮出现。</w:t>
      </w:r>
    </w:p>
    <w:p w:rsidR="00CB08D8" w:rsidRDefault="001447ED" w:rsidP="00CB08D8">
      <w:pPr>
        <w:ind w:firstLineChars="177" w:firstLine="425"/>
        <w:rPr>
          <w:sz w:val="24"/>
          <w:szCs w:val="24"/>
        </w:rPr>
      </w:pPr>
      <w:r>
        <w:rPr>
          <w:rFonts w:hint="eastAsia"/>
          <w:sz w:val="24"/>
          <w:szCs w:val="24"/>
        </w:rPr>
        <w:t>点击此按钮会弹出如下图所示的界面：</w:t>
      </w:r>
    </w:p>
    <w:p w:rsidR="001447ED" w:rsidRPr="001447ED" w:rsidRDefault="00AF294E" w:rsidP="00AF294E">
      <w:pPr>
        <w:rPr>
          <w:sz w:val="24"/>
          <w:szCs w:val="24"/>
        </w:rPr>
      </w:pPr>
      <w:r>
        <w:rPr>
          <w:noProof/>
        </w:rPr>
        <w:drawing>
          <wp:inline distT="0" distB="0" distL="0" distR="0">
            <wp:extent cx="6517843" cy="2794426"/>
            <wp:effectExtent l="0" t="0" r="0" b="6350"/>
            <wp:docPr id="467" name="图片 467" descr="K:\_加密位置\二重\END\食堂\食堂非借贷账模式自动辅助记账系统2.0单机授权版(含操作说明书和演示视频)\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_加密位置\二重\END\食堂\食堂非借贷账模式自动辅助记账系统2.0单机授权版(含操作说明书和演示视频)\1.png"/>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6517707" cy="2794368"/>
                    </a:xfrm>
                    <a:prstGeom prst="rect">
                      <a:avLst/>
                    </a:prstGeom>
                    <a:noFill/>
                    <a:ln>
                      <a:noFill/>
                    </a:ln>
                  </pic:spPr>
                </pic:pic>
              </a:graphicData>
            </a:graphic>
          </wp:inline>
        </w:drawing>
      </w:r>
    </w:p>
    <w:p w:rsidR="0035604C" w:rsidRPr="00371B21" w:rsidRDefault="00176457" w:rsidP="00371B21">
      <w:pPr>
        <w:ind w:firstLineChars="177" w:firstLine="426"/>
        <w:rPr>
          <w:b/>
          <w:sz w:val="24"/>
          <w:szCs w:val="24"/>
        </w:rPr>
      </w:pPr>
      <w:r w:rsidRPr="00371B21">
        <w:rPr>
          <w:rFonts w:hint="eastAsia"/>
          <w:b/>
          <w:sz w:val="24"/>
          <w:szCs w:val="24"/>
        </w:rPr>
        <w:t>最上面的区域用于选择一个记账月分：</w:t>
      </w:r>
    </w:p>
    <w:p w:rsidR="00176457" w:rsidRPr="00176457" w:rsidRDefault="00176457" w:rsidP="00176457">
      <w:pPr>
        <w:ind w:firstLineChars="177" w:firstLine="372"/>
        <w:rPr>
          <w:sz w:val="24"/>
          <w:szCs w:val="24"/>
        </w:rPr>
      </w:pPr>
      <w:r>
        <w:rPr>
          <w:noProof/>
        </w:rPr>
        <w:drawing>
          <wp:inline distT="0" distB="0" distL="0" distR="0" wp14:anchorId="5FA27C54" wp14:editId="4A7EFC13">
            <wp:extent cx="4238625" cy="295275"/>
            <wp:effectExtent l="0" t="0" r="9525" b="9525"/>
            <wp:docPr id="472" name="图片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6"/>
                    <a:stretch>
                      <a:fillRect/>
                    </a:stretch>
                  </pic:blipFill>
                  <pic:spPr>
                    <a:xfrm>
                      <a:off x="0" y="0"/>
                      <a:ext cx="4238625" cy="295275"/>
                    </a:xfrm>
                    <a:prstGeom prst="rect">
                      <a:avLst/>
                    </a:prstGeom>
                  </pic:spPr>
                </pic:pic>
              </a:graphicData>
            </a:graphic>
          </wp:inline>
        </w:drawing>
      </w:r>
    </w:p>
    <w:p w:rsidR="0035604C" w:rsidRPr="00176457" w:rsidRDefault="00176457" w:rsidP="00A93927">
      <w:pPr>
        <w:ind w:firstLineChars="177" w:firstLine="425"/>
        <w:rPr>
          <w:color w:val="FF0000"/>
          <w:sz w:val="24"/>
          <w:szCs w:val="24"/>
        </w:rPr>
      </w:pPr>
      <w:r w:rsidRPr="00176457">
        <w:rPr>
          <w:rFonts w:hint="eastAsia"/>
          <w:color w:val="FF0000"/>
          <w:sz w:val="24"/>
          <w:szCs w:val="24"/>
        </w:rPr>
        <w:t>注意：选择的记账月分必须是已经</w:t>
      </w:r>
      <w:hyperlink w:anchor="在一个记账月分月末结转一个月份的账目" w:history="1">
        <w:r w:rsidRPr="00176457">
          <w:rPr>
            <w:rStyle w:val="a5"/>
            <w:rFonts w:hint="eastAsia"/>
            <w:sz w:val="24"/>
            <w:szCs w:val="24"/>
          </w:rPr>
          <w:t>结转</w:t>
        </w:r>
      </w:hyperlink>
      <w:r w:rsidRPr="00176457">
        <w:rPr>
          <w:rFonts w:hint="eastAsia"/>
          <w:color w:val="FF0000"/>
          <w:sz w:val="24"/>
          <w:szCs w:val="24"/>
        </w:rPr>
        <w:t>过的月分，如果选择的月分是没有</w:t>
      </w:r>
      <w:hyperlink w:anchor="在一个记账月分月末结转一个月份的账目" w:history="1">
        <w:r w:rsidRPr="00490230">
          <w:rPr>
            <w:rStyle w:val="a5"/>
            <w:rFonts w:hint="eastAsia"/>
            <w:sz w:val="24"/>
            <w:szCs w:val="24"/>
          </w:rPr>
          <w:t>结转</w:t>
        </w:r>
      </w:hyperlink>
      <w:r w:rsidRPr="00176457">
        <w:rPr>
          <w:rFonts w:hint="eastAsia"/>
          <w:color w:val="FF0000"/>
          <w:sz w:val="24"/>
          <w:szCs w:val="24"/>
        </w:rPr>
        <w:t>过的，则会弹出如下提示框：</w:t>
      </w:r>
    </w:p>
    <w:p w:rsidR="00176457" w:rsidRPr="00490230" w:rsidRDefault="00AE1933" w:rsidP="00AE1933">
      <w:pPr>
        <w:ind w:firstLineChars="177" w:firstLine="372"/>
        <w:rPr>
          <w:sz w:val="24"/>
          <w:szCs w:val="24"/>
        </w:rPr>
      </w:pPr>
      <w:r>
        <w:rPr>
          <w:noProof/>
        </w:rPr>
        <w:drawing>
          <wp:inline distT="0" distB="0" distL="0" distR="0" wp14:anchorId="76C04248" wp14:editId="65187E39">
            <wp:extent cx="3943350" cy="1285875"/>
            <wp:effectExtent l="0" t="0" r="0" b="9525"/>
            <wp:docPr id="474" name="图片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7"/>
                    <a:stretch>
                      <a:fillRect/>
                    </a:stretch>
                  </pic:blipFill>
                  <pic:spPr>
                    <a:xfrm>
                      <a:off x="0" y="0"/>
                      <a:ext cx="3943350" cy="1285875"/>
                    </a:xfrm>
                    <a:prstGeom prst="rect">
                      <a:avLst/>
                    </a:prstGeom>
                  </pic:spPr>
                </pic:pic>
              </a:graphicData>
            </a:graphic>
          </wp:inline>
        </w:drawing>
      </w:r>
    </w:p>
    <w:p w:rsidR="0035604C" w:rsidRDefault="00AE1933" w:rsidP="00A93927">
      <w:pPr>
        <w:ind w:firstLineChars="177" w:firstLine="425"/>
        <w:rPr>
          <w:sz w:val="24"/>
          <w:szCs w:val="24"/>
        </w:rPr>
      </w:pPr>
      <w:r>
        <w:rPr>
          <w:rFonts w:hint="eastAsia"/>
          <w:sz w:val="24"/>
          <w:szCs w:val="24"/>
        </w:rPr>
        <w:t>因此我们只能选择一个已</w:t>
      </w:r>
      <w:hyperlink w:anchor="在一个记账月分月末结转一个月份的账目" w:history="1">
        <w:r w:rsidRPr="00E12EBA">
          <w:rPr>
            <w:rStyle w:val="a5"/>
            <w:rFonts w:hint="eastAsia"/>
            <w:sz w:val="24"/>
            <w:szCs w:val="24"/>
          </w:rPr>
          <w:t>结转</w:t>
        </w:r>
      </w:hyperlink>
      <w:r>
        <w:rPr>
          <w:rFonts w:hint="eastAsia"/>
          <w:sz w:val="24"/>
          <w:szCs w:val="24"/>
        </w:rPr>
        <w:t>的月分（其实也只有这样的月分才叫做历史月分的记录）</w:t>
      </w:r>
      <w:r w:rsidR="00E12EBA">
        <w:rPr>
          <w:rFonts w:hint="eastAsia"/>
          <w:sz w:val="24"/>
          <w:szCs w:val="24"/>
        </w:rPr>
        <w:t>，比如</w:t>
      </w:r>
      <w:r w:rsidR="005F7AFF">
        <w:rPr>
          <w:rFonts w:hint="eastAsia"/>
          <w:sz w:val="24"/>
          <w:szCs w:val="24"/>
        </w:rPr>
        <w:t>在这儿我们可以</w:t>
      </w:r>
      <w:r w:rsidR="00E12EBA">
        <w:rPr>
          <w:rFonts w:hint="eastAsia"/>
          <w:sz w:val="24"/>
          <w:szCs w:val="24"/>
        </w:rPr>
        <w:t>选择</w:t>
      </w:r>
      <w:r w:rsidR="00E12EBA">
        <w:rPr>
          <w:rFonts w:hint="eastAsia"/>
          <w:sz w:val="24"/>
          <w:szCs w:val="24"/>
        </w:rPr>
        <w:t>2016</w:t>
      </w:r>
      <w:r w:rsidR="00E12EBA">
        <w:rPr>
          <w:rFonts w:hint="eastAsia"/>
          <w:sz w:val="24"/>
          <w:szCs w:val="24"/>
        </w:rPr>
        <w:t>年</w:t>
      </w:r>
      <w:r w:rsidR="00E12EBA">
        <w:rPr>
          <w:rFonts w:hint="eastAsia"/>
          <w:sz w:val="24"/>
          <w:szCs w:val="24"/>
        </w:rPr>
        <w:t>11</w:t>
      </w:r>
      <w:r w:rsidR="00E12EBA">
        <w:rPr>
          <w:rFonts w:hint="eastAsia"/>
          <w:sz w:val="24"/>
          <w:szCs w:val="24"/>
        </w:rPr>
        <w:t>月、</w:t>
      </w:r>
      <w:r w:rsidR="00E12EBA">
        <w:rPr>
          <w:rFonts w:hint="eastAsia"/>
          <w:sz w:val="24"/>
          <w:szCs w:val="24"/>
        </w:rPr>
        <w:t>10</w:t>
      </w:r>
      <w:r w:rsidR="00E12EBA">
        <w:rPr>
          <w:rFonts w:hint="eastAsia"/>
          <w:sz w:val="24"/>
          <w:szCs w:val="24"/>
        </w:rPr>
        <w:t>月等已</w:t>
      </w:r>
      <w:hyperlink w:anchor="在一个记账月分月末结转一个月份的账目" w:history="1">
        <w:r w:rsidR="00E12EBA" w:rsidRPr="00E12EBA">
          <w:rPr>
            <w:rStyle w:val="a5"/>
            <w:rFonts w:hint="eastAsia"/>
            <w:sz w:val="24"/>
            <w:szCs w:val="24"/>
          </w:rPr>
          <w:t>结转</w:t>
        </w:r>
      </w:hyperlink>
      <w:r w:rsidR="00E12EBA">
        <w:rPr>
          <w:rFonts w:hint="eastAsia"/>
          <w:sz w:val="24"/>
          <w:szCs w:val="24"/>
        </w:rPr>
        <w:t>的月分。</w:t>
      </w:r>
    </w:p>
    <w:p w:rsidR="00E12EBA" w:rsidRPr="00E12EBA" w:rsidRDefault="00E12EBA" w:rsidP="00A93927">
      <w:pPr>
        <w:ind w:firstLineChars="177" w:firstLine="425"/>
        <w:rPr>
          <w:sz w:val="24"/>
          <w:szCs w:val="24"/>
        </w:rPr>
      </w:pPr>
    </w:p>
    <w:p w:rsidR="0035604C" w:rsidRPr="00371B21" w:rsidRDefault="00371B21" w:rsidP="00371B21">
      <w:pPr>
        <w:ind w:firstLineChars="177" w:firstLine="426"/>
        <w:rPr>
          <w:b/>
          <w:sz w:val="24"/>
          <w:szCs w:val="24"/>
        </w:rPr>
      </w:pPr>
      <w:r w:rsidRPr="00371B21">
        <w:rPr>
          <w:rFonts w:hint="eastAsia"/>
          <w:b/>
          <w:sz w:val="24"/>
          <w:szCs w:val="24"/>
        </w:rPr>
        <w:t>主要核心功能操作的区域在中间的按钮条区域：</w:t>
      </w:r>
    </w:p>
    <w:p w:rsidR="00371B21" w:rsidRPr="00371B21" w:rsidRDefault="00C43B18" w:rsidP="00C43B18">
      <w:pPr>
        <w:rPr>
          <w:sz w:val="24"/>
          <w:szCs w:val="24"/>
        </w:rPr>
      </w:pPr>
      <w:r>
        <w:rPr>
          <w:noProof/>
        </w:rPr>
        <w:drawing>
          <wp:inline distT="0" distB="0" distL="0" distR="0" wp14:anchorId="4EFDEB3E" wp14:editId="0ACACA70">
            <wp:extent cx="6329774" cy="490118"/>
            <wp:effectExtent l="0" t="0" r="0" b="5715"/>
            <wp:docPr id="478" name="图片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8"/>
                    <a:stretch>
                      <a:fillRect/>
                    </a:stretch>
                  </pic:blipFill>
                  <pic:spPr>
                    <a:xfrm>
                      <a:off x="0" y="0"/>
                      <a:ext cx="6337741" cy="490735"/>
                    </a:xfrm>
                    <a:prstGeom prst="rect">
                      <a:avLst/>
                    </a:prstGeom>
                  </pic:spPr>
                </pic:pic>
              </a:graphicData>
            </a:graphic>
          </wp:inline>
        </w:drawing>
      </w:r>
    </w:p>
    <w:p w:rsidR="0035604C" w:rsidRDefault="00C43B18" w:rsidP="00A93927">
      <w:pPr>
        <w:ind w:firstLineChars="177" w:firstLine="425"/>
        <w:rPr>
          <w:sz w:val="24"/>
          <w:szCs w:val="24"/>
        </w:rPr>
      </w:pPr>
      <w:r>
        <w:rPr>
          <w:rFonts w:hint="eastAsia"/>
          <w:sz w:val="24"/>
          <w:szCs w:val="24"/>
        </w:rPr>
        <w:t>按钮分为三块：</w:t>
      </w:r>
    </w:p>
    <w:p w:rsidR="00C43B18" w:rsidRDefault="00C43B18" w:rsidP="00A93927">
      <w:pPr>
        <w:ind w:firstLineChars="177" w:firstLine="425"/>
        <w:rPr>
          <w:sz w:val="24"/>
          <w:szCs w:val="24"/>
        </w:rPr>
      </w:pPr>
      <w:r>
        <w:rPr>
          <w:rFonts w:hint="eastAsia"/>
          <w:sz w:val="24"/>
          <w:szCs w:val="24"/>
        </w:rPr>
        <w:t>左边一块主要是用于对当前选中月的入库记录进行操作；</w:t>
      </w:r>
    </w:p>
    <w:p w:rsidR="00C43B18" w:rsidRDefault="00C43B18" w:rsidP="00A93927">
      <w:pPr>
        <w:ind w:firstLineChars="177" w:firstLine="425"/>
        <w:rPr>
          <w:sz w:val="24"/>
          <w:szCs w:val="24"/>
        </w:rPr>
      </w:pPr>
      <w:r>
        <w:rPr>
          <w:rFonts w:hint="eastAsia"/>
          <w:sz w:val="24"/>
          <w:szCs w:val="24"/>
        </w:rPr>
        <w:t>中间一块主要是用于对当前选中月的出库记录进行操作；</w:t>
      </w:r>
    </w:p>
    <w:p w:rsidR="00C43B18" w:rsidRDefault="00C43B18" w:rsidP="00A93927">
      <w:pPr>
        <w:ind w:firstLineChars="177" w:firstLine="425"/>
        <w:rPr>
          <w:sz w:val="24"/>
          <w:szCs w:val="24"/>
        </w:rPr>
      </w:pPr>
      <w:r>
        <w:rPr>
          <w:rFonts w:hint="eastAsia"/>
          <w:sz w:val="24"/>
          <w:szCs w:val="24"/>
        </w:rPr>
        <w:t>右边一块主要是用于对当前选中月进行现金使用情况进行汇总。</w:t>
      </w:r>
    </w:p>
    <w:p w:rsidR="00C43B18" w:rsidRDefault="00C43B18" w:rsidP="00A93927">
      <w:pPr>
        <w:ind w:firstLineChars="177" w:firstLine="425"/>
        <w:rPr>
          <w:sz w:val="24"/>
          <w:szCs w:val="24"/>
        </w:rPr>
      </w:pPr>
    </w:p>
    <w:p w:rsidR="00C43B18" w:rsidRPr="00D011F9" w:rsidRDefault="00D011F9" w:rsidP="00D011F9">
      <w:pPr>
        <w:ind w:firstLineChars="177" w:firstLine="426"/>
        <w:rPr>
          <w:rFonts w:ascii="隶书" w:eastAsia="隶书"/>
          <w:b/>
          <w:color w:val="0070C0"/>
          <w:sz w:val="24"/>
          <w:szCs w:val="24"/>
        </w:rPr>
      </w:pPr>
      <w:r w:rsidRPr="00D011F9">
        <w:rPr>
          <w:rFonts w:ascii="隶书" w:eastAsia="隶书" w:hint="eastAsia"/>
          <w:b/>
          <w:color w:val="0070C0"/>
          <w:sz w:val="24"/>
          <w:szCs w:val="24"/>
        </w:rPr>
        <w:t>一、打印库存总表</w:t>
      </w:r>
    </w:p>
    <w:p w:rsidR="00D011F9" w:rsidRPr="00C43B18" w:rsidRDefault="00A22B46" w:rsidP="00A22B46">
      <w:pPr>
        <w:ind w:firstLineChars="177" w:firstLine="372"/>
        <w:rPr>
          <w:sz w:val="24"/>
          <w:szCs w:val="24"/>
        </w:rPr>
      </w:pPr>
      <w:r>
        <w:rPr>
          <w:noProof/>
        </w:rPr>
        <w:drawing>
          <wp:inline distT="0" distB="0" distL="0" distR="0" wp14:anchorId="28407B4F" wp14:editId="16A92E51">
            <wp:extent cx="1000125" cy="819150"/>
            <wp:effectExtent l="0" t="0" r="9525" b="0"/>
            <wp:docPr id="479" name="图片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9"/>
                    <a:stretch>
                      <a:fillRect/>
                    </a:stretch>
                  </pic:blipFill>
                  <pic:spPr>
                    <a:xfrm>
                      <a:off x="0" y="0"/>
                      <a:ext cx="1000125" cy="819150"/>
                    </a:xfrm>
                    <a:prstGeom prst="rect">
                      <a:avLst/>
                    </a:prstGeom>
                  </pic:spPr>
                </pic:pic>
              </a:graphicData>
            </a:graphic>
          </wp:inline>
        </w:drawing>
      </w:r>
    </w:p>
    <w:p w:rsidR="0035604C" w:rsidRDefault="00A22B46" w:rsidP="00A93927">
      <w:pPr>
        <w:ind w:firstLineChars="177" w:firstLine="425"/>
        <w:rPr>
          <w:sz w:val="24"/>
          <w:szCs w:val="24"/>
        </w:rPr>
      </w:pPr>
      <w:r>
        <w:rPr>
          <w:rFonts w:hint="eastAsia"/>
          <w:sz w:val="24"/>
          <w:szCs w:val="24"/>
        </w:rPr>
        <w:t>点击此按钮，可以直接将指定月分月末时的食品原材料剩余库存情况进行汇总打印：</w:t>
      </w:r>
    </w:p>
    <w:p w:rsidR="00A22B46" w:rsidRDefault="00A22B46" w:rsidP="00A22B46">
      <w:pPr>
        <w:ind w:firstLineChars="177" w:firstLine="372"/>
        <w:rPr>
          <w:sz w:val="24"/>
          <w:szCs w:val="24"/>
        </w:rPr>
      </w:pPr>
      <w:r>
        <w:rPr>
          <w:noProof/>
        </w:rPr>
        <w:drawing>
          <wp:inline distT="0" distB="0" distL="0" distR="0" wp14:anchorId="769FCBC5" wp14:editId="599C17BA">
            <wp:extent cx="3667125" cy="2676525"/>
            <wp:effectExtent l="0" t="0" r="9525" b="9525"/>
            <wp:docPr id="481" name="图片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0"/>
                    <a:stretch>
                      <a:fillRect/>
                    </a:stretch>
                  </pic:blipFill>
                  <pic:spPr>
                    <a:xfrm>
                      <a:off x="0" y="0"/>
                      <a:ext cx="3667125" cy="2676525"/>
                    </a:xfrm>
                    <a:prstGeom prst="rect">
                      <a:avLst/>
                    </a:prstGeom>
                  </pic:spPr>
                </pic:pic>
              </a:graphicData>
            </a:graphic>
          </wp:inline>
        </w:drawing>
      </w:r>
    </w:p>
    <w:p w:rsidR="00A22B46" w:rsidRDefault="00A22B46" w:rsidP="00A22B46">
      <w:pPr>
        <w:ind w:firstLineChars="177" w:firstLine="425"/>
        <w:rPr>
          <w:sz w:val="24"/>
          <w:szCs w:val="24"/>
        </w:rPr>
      </w:pPr>
      <w:r>
        <w:rPr>
          <w:rFonts w:hint="eastAsia"/>
          <w:sz w:val="24"/>
          <w:szCs w:val="24"/>
        </w:rPr>
        <w:t>在此视图，点击【确定】按钮，可以显示打印预览：</w:t>
      </w:r>
    </w:p>
    <w:p w:rsidR="00A22B46" w:rsidRPr="00A22B46" w:rsidRDefault="00A22B46" w:rsidP="00A22B46">
      <w:pPr>
        <w:rPr>
          <w:sz w:val="24"/>
          <w:szCs w:val="24"/>
        </w:rPr>
      </w:pPr>
      <w:r>
        <w:rPr>
          <w:noProof/>
        </w:rPr>
        <w:drawing>
          <wp:inline distT="0" distB="0" distL="0" distR="0" wp14:anchorId="4195C716" wp14:editId="54C32086">
            <wp:extent cx="6473952" cy="3455023"/>
            <wp:effectExtent l="0" t="0" r="3175" b="0"/>
            <wp:docPr id="487" name="图片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1"/>
                    <a:stretch>
                      <a:fillRect/>
                    </a:stretch>
                  </pic:blipFill>
                  <pic:spPr>
                    <a:xfrm>
                      <a:off x="0" y="0"/>
                      <a:ext cx="6478167" cy="3457272"/>
                    </a:xfrm>
                    <a:prstGeom prst="rect">
                      <a:avLst/>
                    </a:prstGeom>
                  </pic:spPr>
                </pic:pic>
              </a:graphicData>
            </a:graphic>
          </wp:inline>
        </w:drawing>
      </w:r>
    </w:p>
    <w:p w:rsidR="0035604C" w:rsidRDefault="0035604C" w:rsidP="00A93927">
      <w:pPr>
        <w:ind w:firstLineChars="177" w:firstLine="425"/>
        <w:rPr>
          <w:sz w:val="24"/>
          <w:szCs w:val="24"/>
        </w:rPr>
      </w:pPr>
    </w:p>
    <w:p w:rsidR="00BC780F" w:rsidRPr="00D011F9" w:rsidRDefault="00BC780F" w:rsidP="00BC780F">
      <w:pPr>
        <w:ind w:firstLineChars="177" w:firstLine="426"/>
        <w:rPr>
          <w:rFonts w:ascii="隶书" w:eastAsia="隶书"/>
          <w:b/>
          <w:color w:val="0070C0"/>
          <w:sz w:val="24"/>
          <w:szCs w:val="24"/>
        </w:rPr>
      </w:pPr>
      <w:r>
        <w:rPr>
          <w:rFonts w:ascii="隶书" w:eastAsia="隶书" w:hint="eastAsia"/>
          <w:b/>
          <w:color w:val="0070C0"/>
          <w:sz w:val="24"/>
          <w:szCs w:val="24"/>
        </w:rPr>
        <w:t>二</w:t>
      </w:r>
      <w:r w:rsidRPr="00D011F9">
        <w:rPr>
          <w:rFonts w:ascii="隶书" w:eastAsia="隶书" w:hint="eastAsia"/>
          <w:b/>
          <w:color w:val="0070C0"/>
          <w:sz w:val="24"/>
          <w:szCs w:val="24"/>
        </w:rPr>
        <w:t>、打印库存总表</w:t>
      </w:r>
    </w:p>
    <w:p w:rsidR="0035604C" w:rsidRDefault="00BC780F" w:rsidP="00BC780F">
      <w:pPr>
        <w:ind w:firstLineChars="177" w:firstLine="372"/>
        <w:rPr>
          <w:sz w:val="24"/>
          <w:szCs w:val="24"/>
        </w:rPr>
      </w:pPr>
      <w:r>
        <w:rPr>
          <w:noProof/>
        </w:rPr>
        <w:drawing>
          <wp:inline distT="0" distB="0" distL="0" distR="0" wp14:anchorId="769024A4" wp14:editId="653065C5">
            <wp:extent cx="914400" cy="847725"/>
            <wp:effectExtent l="0" t="0" r="0" b="9525"/>
            <wp:docPr id="489" name="图片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2"/>
                    <a:stretch>
                      <a:fillRect/>
                    </a:stretch>
                  </pic:blipFill>
                  <pic:spPr>
                    <a:xfrm>
                      <a:off x="0" y="0"/>
                      <a:ext cx="914400" cy="847725"/>
                    </a:xfrm>
                    <a:prstGeom prst="rect">
                      <a:avLst/>
                    </a:prstGeom>
                  </pic:spPr>
                </pic:pic>
              </a:graphicData>
            </a:graphic>
          </wp:inline>
        </w:drawing>
      </w:r>
    </w:p>
    <w:p w:rsidR="0035604C" w:rsidRDefault="00BC780F" w:rsidP="00A93927">
      <w:pPr>
        <w:ind w:firstLineChars="177" w:firstLine="425"/>
        <w:rPr>
          <w:sz w:val="24"/>
          <w:szCs w:val="24"/>
        </w:rPr>
      </w:pPr>
      <w:r>
        <w:rPr>
          <w:rFonts w:hint="eastAsia"/>
          <w:sz w:val="24"/>
          <w:szCs w:val="24"/>
        </w:rPr>
        <w:t>点击此按钮，将会完成以下两个工作：</w:t>
      </w:r>
    </w:p>
    <w:p w:rsidR="00BC780F" w:rsidRDefault="00BC780F" w:rsidP="00CE66EE">
      <w:pPr>
        <w:ind w:firstLineChars="177" w:firstLine="426"/>
        <w:rPr>
          <w:sz w:val="24"/>
          <w:szCs w:val="24"/>
        </w:rPr>
      </w:pPr>
      <w:r w:rsidRPr="00CE66EE">
        <w:rPr>
          <w:rFonts w:hint="eastAsia"/>
          <w:b/>
          <w:sz w:val="24"/>
          <w:szCs w:val="24"/>
        </w:rPr>
        <w:t>一是，</w:t>
      </w:r>
      <w:r>
        <w:rPr>
          <w:rFonts w:hint="eastAsia"/>
          <w:sz w:val="24"/>
          <w:szCs w:val="24"/>
        </w:rPr>
        <w:t>会生成标准格式的当前选定月分的食品原材料入库单，以工作日为单位生成一个月的食品原材料入库标准</w:t>
      </w:r>
      <w:r>
        <w:rPr>
          <w:rFonts w:hint="eastAsia"/>
          <w:sz w:val="24"/>
          <w:szCs w:val="24"/>
        </w:rPr>
        <w:t>EXCEL</w:t>
      </w:r>
      <w:r>
        <w:rPr>
          <w:rFonts w:hint="eastAsia"/>
          <w:sz w:val="24"/>
          <w:szCs w:val="24"/>
        </w:rPr>
        <w:t>格式的入库清单，可直接用于后期会计做账：</w:t>
      </w:r>
    </w:p>
    <w:p w:rsidR="00BC780F" w:rsidRDefault="00B32670" w:rsidP="00A93927">
      <w:pPr>
        <w:ind w:firstLineChars="177" w:firstLine="425"/>
        <w:rPr>
          <w:sz w:val="24"/>
          <w:szCs w:val="24"/>
        </w:rPr>
      </w:pPr>
      <w:r>
        <w:rPr>
          <w:rFonts w:hint="eastAsia"/>
          <w:sz w:val="24"/>
          <w:szCs w:val="24"/>
        </w:rPr>
        <w:t>导出的标准格式的表格样例如下：</w:t>
      </w:r>
    </w:p>
    <w:p w:rsidR="00B32670" w:rsidRPr="00DC4943" w:rsidRDefault="00DC4943" w:rsidP="00DC4943">
      <w:pPr>
        <w:ind w:firstLineChars="177" w:firstLine="372"/>
        <w:rPr>
          <w:sz w:val="24"/>
          <w:szCs w:val="24"/>
        </w:rPr>
      </w:pPr>
      <w:r>
        <w:rPr>
          <w:noProof/>
        </w:rPr>
        <w:drawing>
          <wp:inline distT="0" distB="0" distL="0" distR="0" wp14:anchorId="3BA9F7E3" wp14:editId="0923E214">
            <wp:extent cx="5808269" cy="6904850"/>
            <wp:effectExtent l="0" t="0" r="2540" b="0"/>
            <wp:docPr id="503" name="图片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3"/>
                    <a:stretch>
                      <a:fillRect/>
                    </a:stretch>
                  </pic:blipFill>
                  <pic:spPr>
                    <a:xfrm>
                      <a:off x="0" y="0"/>
                      <a:ext cx="5808999" cy="6905717"/>
                    </a:xfrm>
                    <a:prstGeom prst="rect">
                      <a:avLst/>
                    </a:prstGeom>
                  </pic:spPr>
                </pic:pic>
              </a:graphicData>
            </a:graphic>
          </wp:inline>
        </w:drawing>
      </w:r>
    </w:p>
    <w:p w:rsidR="00DC4943" w:rsidRDefault="001609CA" w:rsidP="00A93927">
      <w:pPr>
        <w:ind w:firstLineChars="177" w:firstLine="425"/>
        <w:rPr>
          <w:sz w:val="24"/>
          <w:szCs w:val="24"/>
        </w:rPr>
      </w:pPr>
      <w:r>
        <w:rPr>
          <w:rFonts w:hint="eastAsia"/>
          <w:sz w:val="24"/>
          <w:szCs w:val="24"/>
        </w:rPr>
        <w:t>像上图一样，软件会自动生成整个选定月分每一天的食品原材料入库清单，且全部清单会放在</w:t>
      </w:r>
      <w:r>
        <w:rPr>
          <w:rFonts w:hint="eastAsia"/>
          <w:sz w:val="24"/>
          <w:szCs w:val="24"/>
        </w:rPr>
        <w:t>EXCEL</w:t>
      </w:r>
      <w:r>
        <w:rPr>
          <w:rFonts w:hint="eastAsia"/>
          <w:sz w:val="24"/>
          <w:szCs w:val="24"/>
        </w:rPr>
        <w:t>表格的同一个工作表中，方便于一键打印。</w:t>
      </w:r>
    </w:p>
    <w:p w:rsidR="00CE66EE" w:rsidRDefault="00CE66EE" w:rsidP="00A93927">
      <w:pPr>
        <w:ind w:firstLineChars="177" w:firstLine="425"/>
        <w:rPr>
          <w:sz w:val="24"/>
          <w:szCs w:val="24"/>
        </w:rPr>
      </w:pPr>
    </w:p>
    <w:p w:rsidR="001609CA" w:rsidRDefault="00CE66EE" w:rsidP="00C16F8B">
      <w:pPr>
        <w:ind w:firstLineChars="177" w:firstLine="426"/>
        <w:rPr>
          <w:sz w:val="24"/>
          <w:szCs w:val="24"/>
        </w:rPr>
      </w:pPr>
      <w:r w:rsidRPr="00C16F8B">
        <w:rPr>
          <w:rFonts w:hint="eastAsia"/>
          <w:b/>
          <w:sz w:val="24"/>
          <w:szCs w:val="24"/>
        </w:rPr>
        <w:t>二是：</w:t>
      </w:r>
      <w:r>
        <w:rPr>
          <w:rFonts w:hint="eastAsia"/>
          <w:sz w:val="24"/>
          <w:szCs w:val="24"/>
        </w:rPr>
        <w:t>软件还会同时生成选定月分所有食品原材料入库的张贴单，</w:t>
      </w:r>
      <w:r w:rsidR="001724C1" w:rsidRPr="001724C1">
        <w:rPr>
          <w:rFonts w:hint="eastAsia"/>
          <w:color w:val="FF0000"/>
          <w:sz w:val="24"/>
          <w:szCs w:val="24"/>
        </w:rPr>
        <w:t>生成的</w:t>
      </w:r>
      <w:r w:rsidRPr="001724C1">
        <w:rPr>
          <w:rFonts w:hint="eastAsia"/>
          <w:color w:val="FF0000"/>
          <w:sz w:val="24"/>
          <w:szCs w:val="24"/>
        </w:rPr>
        <w:t>张贴单将每六张入库单汇总为一张贴单</w:t>
      </w:r>
      <w:r w:rsidR="001724C1">
        <w:rPr>
          <w:rFonts w:hint="eastAsia"/>
          <w:sz w:val="24"/>
          <w:szCs w:val="24"/>
        </w:rPr>
        <w:t>，即入库单的编号的</w:t>
      </w:r>
      <w:r w:rsidR="001724C1">
        <w:rPr>
          <w:rFonts w:hint="eastAsia"/>
          <w:sz w:val="24"/>
          <w:szCs w:val="24"/>
        </w:rPr>
        <w:t>1-6</w:t>
      </w:r>
      <w:r w:rsidR="001724C1">
        <w:rPr>
          <w:rFonts w:hint="eastAsia"/>
          <w:sz w:val="24"/>
          <w:szCs w:val="24"/>
        </w:rPr>
        <w:t>号将生成第</w:t>
      </w:r>
      <w:r w:rsidR="001724C1">
        <w:rPr>
          <w:rFonts w:hint="eastAsia"/>
          <w:sz w:val="24"/>
          <w:szCs w:val="24"/>
        </w:rPr>
        <w:t>1</w:t>
      </w:r>
      <w:r w:rsidR="001724C1">
        <w:rPr>
          <w:rFonts w:hint="eastAsia"/>
          <w:sz w:val="24"/>
          <w:szCs w:val="24"/>
        </w:rPr>
        <w:t>张张贴单；入库单的</w:t>
      </w:r>
      <w:r w:rsidR="001724C1">
        <w:rPr>
          <w:rFonts w:hint="eastAsia"/>
          <w:sz w:val="24"/>
          <w:szCs w:val="24"/>
        </w:rPr>
        <w:t>7-12</w:t>
      </w:r>
      <w:r w:rsidR="001724C1">
        <w:rPr>
          <w:rFonts w:hint="eastAsia"/>
          <w:sz w:val="24"/>
          <w:szCs w:val="24"/>
        </w:rPr>
        <w:t>号将生成第</w:t>
      </w:r>
      <w:r w:rsidR="001724C1">
        <w:rPr>
          <w:rFonts w:hint="eastAsia"/>
          <w:sz w:val="24"/>
          <w:szCs w:val="24"/>
        </w:rPr>
        <w:t>2</w:t>
      </w:r>
      <w:r w:rsidR="001C2528">
        <w:rPr>
          <w:rFonts w:hint="eastAsia"/>
          <w:sz w:val="24"/>
          <w:szCs w:val="24"/>
        </w:rPr>
        <w:t>张张贴单……</w:t>
      </w:r>
    </w:p>
    <w:p w:rsidR="001724C1" w:rsidRDefault="001C2528" w:rsidP="00A93927">
      <w:pPr>
        <w:ind w:firstLineChars="177" w:firstLine="425"/>
        <w:rPr>
          <w:sz w:val="24"/>
          <w:szCs w:val="24"/>
        </w:rPr>
      </w:pPr>
      <w:r>
        <w:rPr>
          <w:rFonts w:hint="eastAsia"/>
          <w:sz w:val="24"/>
          <w:szCs w:val="24"/>
        </w:rPr>
        <w:t>张贴单是用于后期会计做借贷账的重要凭证，它的样式如下：</w:t>
      </w:r>
    </w:p>
    <w:p w:rsidR="001C2528" w:rsidRPr="001C2528" w:rsidRDefault="001C2528" w:rsidP="001C2528">
      <w:pPr>
        <w:ind w:firstLineChars="177" w:firstLine="372"/>
        <w:rPr>
          <w:sz w:val="24"/>
          <w:szCs w:val="24"/>
        </w:rPr>
      </w:pPr>
      <w:r>
        <w:rPr>
          <w:noProof/>
        </w:rPr>
        <w:drawing>
          <wp:inline distT="0" distB="0" distL="0" distR="0" wp14:anchorId="2C489450" wp14:editId="68A10871">
            <wp:extent cx="3057525" cy="5514975"/>
            <wp:effectExtent l="0" t="0" r="9525" b="9525"/>
            <wp:docPr id="504" name="图片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4"/>
                    <a:stretch>
                      <a:fillRect/>
                    </a:stretch>
                  </pic:blipFill>
                  <pic:spPr>
                    <a:xfrm>
                      <a:off x="0" y="0"/>
                      <a:ext cx="3057525" cy="5514975"/>
                    </a:xfrm>
                    <a:prstGeom prst="rect">
                      <a:avLst/>
                    </a:prstGeom>
                  </pic:spPr>
                </pic:pic>
              </a:graphicData>
            </a:graphic>
          </wp:inline>
        </w:drawing>
      </w:r>
    </w:p>
    <w:p w:rsidR="00B201FC" w:rsidRDefault="005F0565" w:rsidP="00A93927">
      <w:pPr>
        <w:ind w:firstLineChars="177" w:firstLine="425"/>
        <w:rPr>
          <w:sz w:val="24"/>
          <w:szCs w:val="24"/>
        </w:rPr>
      </w:pPr>
      <w:r>
        <w:rPr>
          <w:rFonts w:hint="eastAsia"/>
          <w:sz w:val="24"/>
          <w:szCs w:val="24"/>
        </w:rPr>
        <w:t>上图是本月的食品原材料入库的张贴单的第</w:t>
      </w:r>
      <w:r>
        <w:rPr>
          <w:rFonts w:hint="eastAsia"/>
          <w:sz w:val="24"/>
          <w:szCs w:val="24"/>
        </w:rPr>
        <w:t>5</w:t>
      </w:r>
      <w:r>
        <w:rPr>
          <w:rFonts w:hint="eastAsia"/>
          <w:sz w:val="24"/>
          <w:szCs w:val="24"/>
        </w:rPr>
        <w:t>号，则它汇总的是食品原材料入库单的</w:t>
      </w:r>
      <w:r>
        <w:rPr>
          <w:rFonts w:hint="eastAsia"/>
          <w:sz w:val="24"/>
          <w:szCs w:val="24"/>
        </w:rPr>
        <w:t>25-30</w:t>
      </w:r>
      <w:r>
        <w:rPr>
          <w:rFonts w:hint="eastAsia"/>
          <w:sz w:val="24"/>
          <w:szCs w:val="24"/>
        </w:rPr>
        <w:t>号单据。</w:t>
      </w:r>
    </w:p>
    <w:p w:rsidR="005F0565" w:rsidRPr="005F0565" w:rsidRDefault="005F0565" w:rsidP="00A93927">
      <w:pPr>
        <w:ind w:firstLineChars="177" w:firstLine="425"/>
        <w:rPr>
          <w:sz w:val="24"/>
          <w:szCs w:val="24"/>
        </w:rPr>
      </w:pPr>
    </w:p>
    <w:p w:rsidR="005F0565" w:rsidRPr="00D011F9" w:rsidRDefault="005F0565" w:rsidP="005F0565">
      <w:pPr>
        <w:ind w:firstLineChars="177" w:firstLine="426"/>
        <w:rPr>
          <w:rFonts w:ascii="隶书" w:eastAsia="隶书"/>
          <w:b/>
          <w:color w:val="0070C0"/>
          <w:sz w:val="24"/>
          <w:szCs w:val="24"/>
        </w:rPr>
      </w:pPr>
      <w:r>
        <w:rPr>
          <w:rFonts w:ascii="隶书" w:eastAsia="隶书" w:hint="eastAsia"/>
          <w:b/>
          <w:color w:val="0070C0"/>
          <w:sz w:val="24"/>
          <w:szCs w:val="24"/>
        </w:rPr>
        <w:t>三</w:t>
      </w:r>
      <w:r w:rsidR="00BE6228">
        <w:rPr>
          <w:rFonts w:ascii="隶书" w:eastAsia="隶书" w:hint="eastAsia"/>
          <w:b/>
          <w:color w:val="0070C0"/>
          <w:sz w:val="24"/>
          <w:szCs w:val="24"/>
        </w:rPr>
        <w:t>、打印当月入库清单</w:t>
      </w:r>
    </w:p>
    <w:p w:rsidR="0035604C" w:rsidRDefault="00D24F2F" w:rsidP="00D24F2F">
      <w:pPr>
        <w:ind w:firstLineChars="177" w:firstLine="372"/>
        <w:rPr>
          <w:sz w:val="24"/>
          <w:szCs w:val="24"/>
        </w:rPr>
      </w:pPr>
      <w:r>
        <w:rPr>
          <w:noProof/>
        </w:rPr>
        <w:drawing>
          <wp:inline distT="0" distB="0" distL="0" distR="0" wp14:anchorId="58AC69CF" wp14:editId="40E6F82C">
            <wp:extent cx="981075" cy="809625"/>
            <wp:effectExtent l="0" t="0" r="9525" b="9525"/>
            <wp:docPr id="505" name="图片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5"/>
                    <a:stretch>
                      <a:fillRect/>
                    </a:stretch>
                  </pic:blipFill>
                  <pic:spPr>
                    <a:xfrm>
                      <a:off x="0" y="0"/>
                      <a:ext cx="981075" cy="809625"/>
                    </a:xfrm>
                    <a:prstGeom prst="rect">
                      <a:avLst/>
                    </a:prstGeom>
                  </pic:spPr>
                </pic:pic>
              </a:graphicData>
            </a:graphic>
          </wp:inline>
        </w:drawing>
      </w:r>
    </w:p>
    <w:p w:rsidR="0035604C" w:rsidRDefault="00D24F2F" w:rsidP="00A93927">
      <w:pPr>
        <w:ind w:firstLineChars="177" w:firstLine="425"/>
        <w:rPr>
          <w:sz w:val="24"/>
          <w:szCs w:val="24"/>
        </w:rPr>
      </w:pPr>
      <w:r>
        <w:rPr>
          <w:rFonts w:hint="eastAsia"/>
          <w:sz w:val="24"/>
          <w:szCs w:val="24"/>
        </w:rPr>
        <w:t>点击此按钮，将直接打印所选月分所有食品原材料入库记录的清单，便于装订成库房入库记录登记</w:t>
      </w:r>
      <w:r>
        <w:rPr>
          <w:rFonts w:hint="eastAsia"/>
          <w:sz w:val="24"/>
          <w:szCs w:val="24"/>
        </w:rPr>
        <w:t xml:space="preserve"> </w:t>
      </w:r>
      <w:r>
        <w:rPr>
          <w:rFonts w:hint="eastAsia"/>
          <w:sz w:val="24"/>
          <w:szCs w:val="24"/>
        </w:rPr>
        <w:t>册。</w:t>
      </w:r>
    </w:p>
    <w:p w:rsidR="00D24F2F" w:rsidRDefault="00D24F2F" w:rsidP="00A93927">
      <w:pPr>
        <w:ind w:firstLineChars="177" w:firstLine="425"/>
        <w:rPr>
          <w:sz w:val="24"/>
          <w:szCs w:val="24"/>
        </w:rPr>
      </w:pPr>
      <w:r>
        <w:rPr>
          <w:rFonts w:hint="eastAsia"/>
          <w:sz w:val="24"/>
          <w:szCs w:val="24"/>
        </w:rPr>
        <w:t>打印预览界面如下：</w:t>
      </w:r>
    </w:p>
    <w:p w:rsidR="00D24F2F" w:rsidRPr="00D24F2F" w:rsidRDefault="00D24F2F" w:rsidP="00C01582">
      <w:pPr>
        <w:rPr>
          <w:sz w:val="24"/>
          <w:szCs w:val="24"/>
        </w:rPr>
      </w:pPr>
      <w:r>
        <w:rPr>
          <w:noProof/>
        </w:rPr>
        <w:drawing>
          <wp:inline distT="0" distB="0" distL="0" distR="0" wp14:anchorId="530EA697" wp14:editId="7E83883C">
            <wp:extent cx="6203289" cy="3310575"/>
            <wp:effectExtent l="0" t="0" r="7620" b="4445"/>
            <wp:docPr id="506" name="图片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6"/>
                    <a:stretch>
                      <a:fillRect/>
                    </a:stretch>
                  </pic:blipFill>
                  <pic:spPr>
                    <a:xfrm>
                      <a:off x="0" y="0"/>
                      <a:ext cx="6207328" cy="3312730"/>
                    </a:xfrm>
                    <a:prstGeom prst="rect">
                      <a:avLst/>
                    </a:prstGeom>
                  </pic:spPr>
                </pic:pic>
              </a:graphicData>
            </a:graphic>
          </wp:inline>
        </w:drawing>
      </w:r>
    </w:p>
    <w:p w:rsidR="0035604C" w:rsidRDefault="0035604C" w:rsidP="00A93927">
      <w:pPr>
        <w:ind w:firstLineChars="177" w:firstLine="425"/>
        <w:rPr>
          <w:sz w:val="24"/>
          <w:szCs w:val="24"/>
        </w:rPr>
      </w:pPr>
    </w:p>
    <w:p w:rsidR="0056206B" w:rsidRPr="00D011F9" w:rsidRDefault="0056206B" w:rsidP="0056206B">
      <w:pPr>
        <w:ind w:firstLineChars="177" w:firstLine="426"/>
        <w:rPr>
          <w:rFonts w:ascii="隶书" w:eastAsia="隶书"/>
          <w:b/>
          <w:color w:val="0070C0"/>
          <w:sz w:val="24"/>
          <w:szCs w:val="24"/>
        </w:rPr>
      </w:pPr>
      <w:r>
        <w:rPr>
          <w:rFonts w:ascii="隶书" w:eastAsia="隶书" w:hint="eastAsia"/>
          <w:b/>
          <w:color w:val="0070C0"/>
          <w:sz w:val="24"/>
          <w:szCs w:val="24"/>
        </w:rPr>
        <w:t>四、打印当月食品原材料库存分类剩余库存状况</w:t>
      </w:r>
    </w:p>
    <w:p w:rsidR="0035604C" w:rsidRDefault="0056206B" w:rsidP="0056206B">
      <w:pPr>
        <w:ind w:firstLineChars="177" w:firstLine="372"/>
        <w:rPr>
          <w:sz w:val="24"/>
          <w:szCs w:val="24"/>
        </w:rPr>
      </w:pPr>
      <w:r>
        <w:rPr>
          <w:noProof/>
        </w:rPr>
        <w:drawing>
          <wp:inline distT="0" distB="0" distL="0" distR="0" wp14:anchorId="2B572ECD" wp14:editId="282A34ED">
            <wp:extent cx="981075" cy="781050"/>
            <wp:effectExtent l="0" t="0" r="9525" b="0"/>
            <wp:docPr id="507" name="图片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7"/>
                    <a:stretch>
                      <a:fillRect/>
                    </a:stretch>
                  </pic:blipFill>
                  <pic:spPr>
                    <a:xfrm>
                      <a:off x="0" y="0"/>
                      <a:ext cx="981075" cy="781050"/>
                    </a:xfrm>
                    <a:prstGeom prst="rect">
                      <a:avLst/>
                    </a:prstGeom>
                  </pic:spPr>
                </pic:pic>
              </a:graphicData>
            </a:graphic>
          </wp:inline>
        </w:drawing>
      </w:r>
    </w:p>
    <w:p w:rsidR="00D656BA" w:rsidRDefault="006F16BE" w:rsidP="00A93927">
      <w:pPr>
        <w:ind w:firstLineChars="177" w:firstLine="425"/>
        <w:rPr>
          <w:sz w:val="24"/>
          <w:szCs w:val="24"/>
        </w:rPr>
      </w:pPr>
      <w:r>
        <w:rPr>
          <w:rFonts w:hint="eastAsia"/>
          <w:sz w:val="24"/>
          <w:szCs w:val="24"/>
        </w:rPr>
        <w:t>点击此按钮，可以打印选定月分月末时剩余库存原材料的分类库存状况</w:t>
      </w:r>
      <w:r w:rsidR="00D656BA">
        <w:rPr>
          <w:rFonts w:hint="eastAsia"/>
          <w:sz w:val="24"/>
          <w:szCs w:val="24"/>
        </w:rPr>
        <w:t>。</w:t>
      </w:r>
    </w:p>
    <w:p w:rsidR="0035604C" w:rsidRDefault="00D656BA" w:rsidP="00A93927">
      <w:pPr>
        <w:ind w:firstLineChars="177" w:firstLine="425"/>
        <w:rPr>
          <w:sz w:val="24"/>
          <w:szCs w:val="24"/>
        </w:rPr>
      </w:pPr>
      <w:r>
        <w:rPr>
          <w:rFonts w:hint="eastAsia"/>
          <w:sz w:val="24"/>
          <w:szCs w:val="24"/>
        </w:rPr>
        <w:t>点击此按钮前应当在顶上先选择一个食品原材料类别：</w:t>
      </w:r>
    </w:p>
    <w:p w:rsidR="00D656BA" w:rsidRDefault="00D656BA" w:rsidP="00D656BA">
      <w:pPr>
        <w:ind w:firstLineChars="177" w:firstLine="372"/>
        <w:rPr>
          <w:sz w:val="24"/>
          <w:szCs w:val="24"/>
        </w:rPr>
      </w:pPr>
      <w:r>
        <w:rPr>
          <w:noProof/>
        </w:rPr>
        <w:drawing>
          <wp:inline distT="0" distB="0" distL="0" distR="0" wp14:anchorId="5E3068AD" wp14:editId="05CEE08F">
            <wp:extent cx="3762375" cy="200025"/>
            <wp:effectExtent l="0" t="0" r="9525" b="9525"/>
            <wp:docPr id="508" name="图片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8"/>
                    <a:stretch>
                      <a:fillRect/>
                    </a:stretch>
                  </pic:blipFill>
                  <pic:spPr>
                    <a:xfrm>
                      <a:off x="0" y="0"/>
                      <a:ext cx="3762375" cy="200025"/>
                    </a:xfrm>
                    <a:prstGeom prst="rect">
                      <a:avLst/>
                    </a:prstGeom>
                  </pic:spPr>
                </pic:pic>
              </a:graphicData>
            </a:graphic>
          </wp:inline>
        </w:drawing>
      </w:r>
    </w:p>
    <w:p w:rsidR="006F16BE" w:rsidRDefault="00D656BA" w:rsidP="00A93927">
      <w:pPr>
        <w:ind w:firstLineChars="177" w:firstLine="425"/>
        <w:rPr>
          <w:sz w:val="24"/>
          <w:szCs w:val="24"/>
        </w:rPr>
      </w:pPr>
      <w:r>
        <w:rPr>
          <w:rFonts w:hint="eastAsia"/>
          <w:sz w:val="24"/>
          <w:szCs w:val="24"/>
        </w:rPr>
        <w:t>然后再点击此按钮，才会显示选定食品原材料类别的详情剩余库存：</w:t>
      </w:r>
    </w:p>
    <w:p w:rsidR="00D656BA" w:rsidRDefault="002B6514" w:rsidP="002B6514">
      <w:pPr>
        <w:ind w:firstLineChars="177" w:firstLine="372"/>
        <w:rPr>
          <w:sz w:val="24"/>
          <w:szCs w:val="24"/>
        </w:rPr>
      </w:pPr>
      <w:r>
        <w:rPr>
          <w:noProof/>
        </w:rPr>
        <w:drawing>
          <wp:inline distT="0" distB="0" distL="0" distR="0" wp14:anchorId="479CC71E" wp14:editId="257CBB5A">
            <wp:extent cx="5486400" cy="4814570"/>
            <wp:effectExtent l="0" t="0" r="0" b="5080"/>
            <wp:docPr id="509" name="图片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9"/>
                    <a:stretch>
                      <a:fillRect/>
                    </a:stretch>
                  </pic:blipFill>
                  <pic:spPr>
                    <a:xfrm>
                      <a:off x="0" y="0"/>
                      <a:ext cx="5486400" cy="4814570"/>
                    </a:xfrm>
                    <a:prstGeom prst="rect">
                      <a:avLst/>
                    </a:prstGeom>
                  </pic:spPr>
                </pic:pic>
              </a:graphicData>
            </a:graphic>
          </wp:inline>
        </w:drawing>
      </w:r>
    </w:p>
    <w:p w:rsidR="000342F1" w:rsidRDefault="000342F1" w:rsidP="00A93927">
      <w:pPr>
        <w:ind w:firstLineChars="177" w:firstLine="425"/>
        <w:rPr>
          <w:sz w:val="24"/>
          <w:szCs w:val="24"/>
        </w:rPr>
      </w:pPr>
    </w:p>
    <w:p w:rsidR="002B6514" w:rsidRPr="00D011F9" w:rsidRDefault="002B6514" w:rsidP="002B6514">
      <w:pPr>
        <w:ind w:firstLineChars="177" w:firstLine="426"/>
        <w:rPr>
          <w:rFonts w:ascii="隶书" w:eastAsia="隶书"/>
          <w:b/>
          <w:color w:val="0070C0"/>
          <w:sz w:val="24"/>
          <w:szCs w:val="24"/>
        </w:rPr>
      </w:pPr>
      <w:r>
        <w:rPr>
          <w:rFonts w:ascii="隶书" w:eastAsia="隶书" w:hint="eastAsia"/>
          <w:b/>
          <w:color w:val="0070C0"/>
          <w:sz w:val="24"/>
          <w:szCs w:val="24"/>
        </w:rPr>
        <w:t>五、</w:t>
      </w:r>
      <w:r w:rsidR="006C398B">
        <w:rPr>
          <w:rFonts w:ascii="隶书" w:eastAsia="隶书" w:hint="eastAsia"/>
          <w:b/>
          <w:color w:val="0070C0"/>
          <w:sz w:val="24"/>
          <w:szCs w:val="24"/>
        </w:rPr>
        <w:t>导出整个月原材料的出库单</w:t>
      </w:r>
    </w:p>
    <w:p w:rsidR="000342F1" w:rsidRPr="002B6514" w:rsidRDefault="006C398B" w:rsidP="006C398B">
      <w:pPr>
        <w:ind w:firstLineChars="177" w:firstLine="372"/>
        <w:rPr>
          <w:sz w:val="24"/>
          <w:szCs w:val="24"/>
        </w:rPr>
      </w:pPr>
      <w:r>
        <w:rPr>
          <w:noProof/>
        </w:rPr>
        <w:drawing>
          <wp:inline distT="0" distB="0" distL="0" distR="0" wp14:anchorId="2BB5BDD6" wp14:editId="237D4D3D">
            <wp:extent cx="885825" cy="790575"/>
            <wp:effectExtent l="0" t="0" r="9525" b="9525"/>
            <wp:docPr id="510" name="图片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0"/>
                    <a:stretch>
                      <a:fillRect/>
                    </a:stretch>
                  </pic:blipFill>
                  <pic:spPr>
                    <a:xfrm>
                      <a:off x="0" y="0"/>
                      <a:ext cx="885825" cy="790575"/>
                    </a:xfrm>
                    <a:prstGeom prst="rect">
                      <a:avLst/>
                    </a:prstGeom>
                  </pic:spPr>
                </pic:pic>
              </a:graphicData>
            </a:graphic>
          </wp:inline>
        </w:drawing>
      </w:r>
    </w:p>
    <w:p w:rsidR="00C470AB" w:rsidRDefault="00C470AB" w:rsidP="00C470AB">
      <w:pPr>
        <w:ind w:firstLineChars="177" w:firstLine="425"/>
        <w:rPr>
          <w:sz w:val="24"/>
          <w:szCs w:val="24"/>
        </w:rPr>
      </w:pPr>
      <w:r>
        <w:rPr>
          <w:rFonts w:hint="eastAsia"/>
          <w:sz w:val="24"/>
          <w:szCs w:val="24"/>
        </w:rPr>
        <w:t>点击此按钮，将会完成以下两个工作：</w:t>
      </w:r>
    </w:p>
    <w:p w:rsidR="00C470AB" w:rsidRDefault="00C470AB" w:rsidP="00C470AB">
      <w:pPr>
        <w:ind w:firstLineChars="177" w:firstLine="426"/>
        <w:rPr>
          <w:sz w:val="24"/>
          <w:szCs w:val="24"/>
        </w:rPr>
      </w:pPr>
      <w:r w:rsidRPr="00CE66EE">
        <w:rPr>
          <w:rFonts w:hint="eastAsia"/>
          <w:b/>
          <w:sz w:val="24"/>
          <w:szCs w:val="24"/>
        </w:rPr>
        <w:t>一是，</w:t>
      </w:r>
      <w:r>
        <w:rPr>
          <w:rFonts w:hint="eastAsia"/>
          <w:sz w:val="24"/>
          <w:szCs w:val="24"/>
        </w:rPr>
        <w:t>会生成标准格式的当前选定月分的食品原材料出库单，以工作日为单位生成一个月的食品原材料</w:t>
      </w:r>
      <w:r w:rsidR="00DC24CF">
        <w:rPr>
          <w:rFonts w:hint="eastAsia"/>
          <w:sz w:val="24"/>
          <w:szCs w:val="24"/>
        </w:rPr>
        <w:t>出</w:t>
      </w:r>
      <w:r>
        <w:rPr>
          <w:rFonts w:hint="eastAsia"/>
          <w:sz w:val="24"/>
          <w:szCs w:val="24"/>
        </w:rPr>
        <w:t>库标准</w:t>
      </w:r>
      <w:r>
        <w:rPr>
          <w:rFonts w:hint="eastAsia"/>
          <w:sz w:val="24"/>
          <w:szCs w:val="24"/>
        </w:rPr>
        <w:t>EXCEL</w:t>
      </w:r>
      <w:r>
        <w:rPr>
          <w:rFonts w:hint="eastAsia"/>
          <w:sz w:val="24"/>
          <w:szCs w:val="24"/>
        </w:rPr>
        <w:t>格式的</w:t>
      </w:r>
      <w:r w:rsidR="00DC24CF">
        <w:rPr>
          <w:rFonts w:hint="eastAsia"/>
          <w:sz w:val="24"/>
          <w:szCs w:val="24"/>
        </w:rPr>
        <w:t>出</w:t>
      </w:r>
      <w:r>
        <w:rPr>
          <w:rFonts w:hint="eastAsia"/>
          <w:sz w:val="24"/>
          <w:szCs w:val="24"/>
        </w:rPr>
        <w:t>库清单，可直接用于后期会计做账：</w:t>
      </w:r>
    </w:p>
    <w:p w:rsidR="00C470AB" w:rsidRDefault="00C470AB" w:rsidP="00C470AB">
      <w:pPr>
        <w:ind w:firstLineChars="177" w:firstLine="425"/>
        <w:rPr>
          <w:sz w:val="24"/>
          <w:szCs w:val="24"/>
        </w:rPr>
      </w:pPr>
      <w:r>
        <w:rPr>
          <w:rFonts w:hint="eastAsia"/>
          <w:sz w:val="24"/>
          <w:szCs w:val="24"/>
        </w:rPr>
        <w:t>导出的标准格式的表格样例如下：</w:t>
      </w:r>
    </w:p>
    <w:p w:rsidR="000342F1" w:rsidRPr="00C470AB" w:rsidRDefault="00EC4683" w:rsidP="00EC4683">
      <w:pPr>
        <w:rPr>
          <w:sz w:val="24"/>
          <w:szCs w:val="24"/>
        </w:rPr>
      </w:pPr>
      <w:r>
        <w:rPr>
          <w:noProof/>
        </w:rPr>
        <w:drawing>
          <wp:inline distT="0" distB="0" distL="0" distR="0" wp14:anchorId="73E98424" wp14:editId="1037D4D7">
            <wp:extent cx="6466637" cy="7629028"/>
            <wp:effectExtent l="0" t="0" r="0" b="0"/>
            <wp:docPr id="511" name="图片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1"/>
                    <a:stretch>
                      <a:fillRect/>
                    </a:stretch>
                  </pic:blipFill>
                  <pic:spPr>
                    <a:xfrm>
                      <a:off x="0" y="0"/>
                      <a:ext cx="6468775" cy="7631551"/>
                    </a:xfrm>
                    <a:prstGeom prst="rect">
                      <a:avLst/>
                    </a:prstGeom>
                  </pic:spPr>
                </pic:pic>
              </a:graphicData>
            </a:graphic>
          </wp:inline>
        </w:drawing>
      </w:r>
    </w:p>
    <w:p w:rsidR="00EC4683" w:rsidRDefault="00EC4683" w:rsidP="00EC4683">
      <w:pPr>
        <w:ind w:firstLineChars="177" w:firstLine="425"/>
        <w:rPr>
          <w:sz w:val="24"/>
          <w:szCs w:val="24"/>
        </w:rPr>
      </w:pPr>
      <w:r>
        <w:rPr>
          <w:rFonts w:hint="eastAsia"/>
          <w:sz w:val="24"/>
          <w:szCs w:val="24"/>
        </w:rPr>
        <w:t>像上图一样，软件会自动生成整个选定月分每一天的食品原材料</w:t>
      </w:r>
      <w:r w:rsidR="00547BDC">
        <w:rPr>
          <w:rFonts w:hint="eastAsia"/>
          <w:sz w:val="24"/>
          <w:szCs w:val="24"/>
        </w:rPr>
        <w:t>出</w:t>
      </w:r>
      <w:r>
        <w:rPr>
          <w:rFonts w:hint="eastAsia"/>
          <w:sz w:val="24"/>
          <w:szCs w:val="24"/>
        </w:rPr>
        <w:t>库清单，且全部清单会放在</w:t>
      </w:r>
      <w:r>
        <w:rPr>
          <w:rFonts w:hint="eastAsia"/>
          <w:sz w:val="24"/>
          <w:szCs w:val="24"/>
        </w:rPr>
        <w:t>EXCEL</w:t>
      </w:r>
      <w:r>
        <w:rPr>
          <w:rFonts w:hint="eastAsia"/>
          <w:sz w:val="24"/>
          <w:szCs w:val="24"/>
        </w:rPr>
        <w:t>表格的同一个工作表中，方便于一键打印。</w:t>
      </w:r>
    </w:p>
    <w:p w:rsidR="00EC4683" w:rsidRDefault="00EC4683" w:rsidP="00EC4683">
      <w:pPr>
        <w:ind w:firstLineChars="177" w:firstLine="425"/>
        <w:rPr>
          <w:sz w:val="24"/>
          <w:szCs w:val="24"/>
        </w:rPr>
      </w:pPr>
    </w:p>
    <w:p w:rsidR="00EC4683" w:rsidRDefault="00EC4683" w:rsidP="00C16F8B">
      <w:pPr>
        <w:ind w:firstLineChars="177" w:firstLine="426"/>
        <w:rPr>
          <w:sz w:val="24"/>
          <w:szCs w:val="24"/>
        </w:rPr>
      </w:pPr>
      <w:r w:rsidRPr="00C16F8B">
        <w:rPr>
          <w:rFonts w:hint="eastAsia"/>
          <w:b/>
          <w:sz w:val="24"/>
          <w:szCs w:val="24"/>
        </w:rPr>
        <w:t>二是：</w:t>
      </w:r>
      <w:r>
        <w:rPr>
          <w:rFonts w:hint="eastAsia"/>
          <w:sz w:val="24"/>
          <w:szCs w:val="24"/>
        </w:rPr>
        <w:t>软件还会同时生成选定月分所有食品原材料</w:t>
      </w:r>
      <w:r w:rsidR="00547BDC">
        <w:rPr>
          <w:rFonts w:hint="eastAsia"/>
          <w:sz w:val="24"/>
          <w:szCs w:val="24"/>
        </w:rPr>
        <w:t>出</w:t>
      </w:r>
      <w:r>
        <w:rPr>
          <w:rFonts w:hint="eastAsia"/>
          <w:sz w:val="24"/>
          <w:szCs w:val="24"/>
        </w:rPr>
        <w:t>库的张贴单，</w:t>
      </w:r>
      <w:r w:rsidRPr="001724C1">
        <w:rPr>
          <w:rFonts w:hint="eastAsia"/>
          <w:color w:val="FF0000"/>
          <w:sz w:val="24"/>
          <w:szCs w:val="24"/>
        </w:rPr>
        <w:t>生成的张贴单将每六张</w:t>
      </w:r>
      <w:r w:rsidR="00547BDC">
        <w:rPr>
          <w:rFonts w:hint="eastAsia"/>
          <w:color w:val="FF0000"/>
          <w:sz w:val="24"/>
          <w:szCs w:val="24"/>
        </w:rPr>
        <w:t>出</w:t>
      </w:r>
      <w:r w:rsidRPr="001724C1">
        <w:rPr>
          <w:rFonts w:hint="eastAsia"/>
          <w:color w:val="FF0000"/>
          <w:sz w:val="24"/>
          <w:szCs w:val="24"/>
        </w:rPr>
        <w:t>库单汇总为一</w:t>
      </w:r>
      <w:r w:rsidR="00547BDC">
        <w:rPr>
          <w:rFonts w:hint="eastAsia"/>
          <w:color w:val="FF0000"/>
          <w:sz w:val="24"/>
          <w:szCs w:val="24"/>
        </w:rPr>
        <w:t>张张</w:t>
      </w:r>
      <w:r w:rsidRPr="001724C1">
        <w:rPr>
          <w:rFonts w:hint="eastAsia"/>
          <w:color w:val="FF0000"/>
          <w:sz w:val="24"/>
          <w:szCs w:val="24"/>
        </w:rPr>
        <w:t>贴单</w:t>
      </w:r>
      <w:r>
        <w:rPr>
          <w:rFonts w:hint="eastAsia"/>
          <w:sz w:val="24"/>
          <w:szCs w:val="24"/>
        </w:rPr>
        <w:t>，即</w:t>
      </w:r>
      <w:r w:rsidR="00547BDC">
        <w:rPr>
          <w:rFonts w:hint="eastAsia"/>
          <w:sz w:val="24"/>
          <w:szCs w:val="24"/>
        </w:rPr>
        <w:t>出</w:t>
      </w:r>
      <w:r>
        <w:rPr>
          <w:rFonts w:hint="eastAsia"/>
          <w:sz w:val="24"/>
          <w:szCs w:val="24"/>
        </w:rPr>
        <w:t>库单的编号的</w:t>
      </w:r>
      <w:r>
        <w:rPr>
          <w:rFonts w:hint="eastAsia"/>
          <w:sz w:val="24"/>
          <w:szCs w:val="24"/>
        </w:rPr>
        <w:t>1-6</w:t>
      </w:r>
      <w:r>
        <w:rPr>
          <w:rFonts w:hint="eastAsia"/>
          <w:sz w:val="24"/>
          <w:szCs w:val="24"/>
        </w:rPr>
        <w:t>号将生成第</w:t>
      </w:r>
      <w:r>
        <w:rPr>
          <w:rFonts w:hint="eastAsia"/>
          <w:sz w:val="24"/>
          <w:szCs w:val="24"/>
        </w:rPr>
        <w:t>1</w:t>
      </w:r>
      <w:r>
        <w:rPr>
          <w:rFonts w:hint="eastAsia"/>
          <w:sz w:val="24"/>
          <w:szCs w:val="24"/>
        </w:rPr>
        <w:t>张张贴单；</w:t>
      </w:r>
      <w:r w:rsidR="00547BDC">
        <w:rPr>
          <w:rFonts w:hint="eastAsia"/>
          <w:sz w:val="24"/>
          <w:szCs w:val="24"/>
        </w:rPr>
        <w:t>出</w:t>
      </w:r>
      <w:r>
        <w:rPr>
          <w:rFonts w:hint="eastAsia"/>
          <w:sz w:val="24"/>
          <w:szCs w:val="24"/>
        </w:rPr>
        <w:t>库单的</w:t>
      </w:r>
      <w:r>
        <w:rPr>
          <w:rFonts w:hint="eastAsia"/>
          <w:sz w:val="24"/>
          <w:szCs w:val="24"/>
        </w:rPr>
        <w:t>7-12</w:t>
      </w:r>
      <w:r>
        <w:rPr>
          <w:rFonts w:hint="eastAsia"/>
          <w:sz w:val="24"/>
          <w:szCs w:val="24"/>
        </w:rPr>
        <w:t>号将生成第</w:t>
      </w:r>
      <w:r>
        <w:rPr>
          <w:rFonts w:hint="eastAsia"/>
          <w:sz w:val="24"/>
          <w:szCs w:val="24"/>
        </w:rPr>
        <w:t>2</w:t>
      </w:r>
      <w:r>
        <w:rPr>
          <w:rFonts w:hint="eastAsia"/>
          <w:sz w:val="24"/>
          <w:szCs w:val="24"/>
        </w:rPr>
        <w:t>张张贴单……</w:t>
      </w:r>
    </w:p>
    <w:p w:rsidR="00EC4683" w:rsidRDefault="00EC4683" w:rsidP="00EC4683">
      <w:pPr>
        <w:ind w:firstLineChars="177" w:firstLine="425"/>
        <w:rPr>
          <w:sz w:val="24"/>
          <w:szCs w:val="24"/>
        </w:rPr>
      </w:pPr>
      <w:r>
        <w:rPr>
          <w:rFonts w:hint="eastAsia"/>
          <w:sz w:val="24"/>
          <w:szCs w:val="24"/>
        </w:rPr>
        <w:t>张贴单是用于后期会计做借贷账的重要凭证，它的样式如下：</w:t>
      </w:r>
    </w:p>
    <w:p w:rsidR="000342F1" w:rsidRPr="00EC4683" w:rsidRDefault="00A07445" w:rsidP="00A07445">
      <w:pPr>
        <w:ind w:firstLineChars="177" w:firstLine="372"/>
        <w:rPr>
          <w:sz w:val="24"/>
          <w:szCs w:val="24"/>
        </w:rPr>
      </w:pPr>
      <w:r>
        <w:rPr>
          <w:noProof/>
        </w:rPr>
        <w:drawing>
          <wp:inline distT="0" distB="0" distL="0" distR="0" wp14:anchorId="558DEFA1" wp14:editId="412EDB57">
            <wp:extent cx="3238500" cy="5505450"/>
            <wp:effectExtent l="0" t="0" r="0" b="0"/>
            <wp:docPr id="513" name="图片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2"/>
                    <a:stretch>
                      <a:fillRect/>
                    </a:stretch>
                  </pic:blipFill>
                  <pic:spPr>
                    <a:xfrm>
                      <a:off x="0" y="0"/>
                      <a:ext cx="3238500" cy="5505450"/>
                    </a:xfrm>
                    <a:prstGeom prst="rect">
                      <a:avLst/>
                    </a:prstGeom>
                  </pic:spPr>
                </pic:pic>
              </a:graphicData>
            </a:graphic>
          </wp:inline>
        </w:drawing>
      </w:r>
    </w:p>
    <w:p w:rsidR="000342F1" w:rsidRDefault="000342F1" w:rsidP="00A93927">
      <w:pPr>
        <w:ind w:firstLineChars="177" w:firstLine="425"/>
        <w:rPr>
          <w:sz w:val="24"/>
          <w:szCs w:val="24"/>
        </w:rPr>
      </w:pPr>
    </w:p>
    <w:p w:rsidR="00A51368" w:rsidRPr="00D011F9" w:rsidRDefault="00A51368" w:rsidP="00A51368">
      <w:pPr>
        <w:ind w:firstLineChars="177" w:firstLine="426"/>
        <w:rPr>
          <w:rFonts w:ascii="隶书" w:eastAsia="隶书"/>
          <w:b/>
          <w:color w:val="0070C0"/>
          <w:sz w:val="24"/>
          <w:szCs w:val="24"/>
        </w:rPr>
      </w:pPr>
      <w:r>
        <w:rPr>
          <w:rFonts w:ascii="隶书" w:eastAsia="隶书" w:hint="eastAsia"/>
          <w:b/>
          <w:color w:val="0070C0"/>
          <w:sz w:val="24"/>
          <w:szCs w:val="24"/>
        </w:rPr>
        <w:t>六、</w:t>
      </w:r>
      <w:r w:rsidR="00FC1DAB">
        <w:rPr>
          <w:rFonts w:ascii="隶书" w:eastAsia="隶书" w:hint="eastAsia"/>
          <w:b/>
          <w:color w:val="0070C0"/>
          <w:sz w:val="24"/>
          <w:szCs w:val="24"/>
        </w:rPr>
        <w:t>打印当月出库清单</w:t>
      </w:r>
    </w:p>
    <w:p w:rsidR="000342F1" w:rsidRPr="00FC1DAB" w:rsidRDefault="00FC1DAB" w:rsidP="00FC1DAB">
      <w:pPr>
        <w:ind w:firstLineChars="177" w:firstLine="372"/>
        <w:rPr>
          <w:sz w:val="24"/>
          <w:szCs w:val="24"/>
        </w:rPr>
      </w:pPr>
      <w:r>
        <w:rPr>
          <w:noProof/>
        </w:rPr>
        <w:drawing>
          <wp:inline distT="0" distB="0" distL="0" distR="0" wp14:anchorId="2F028C4A" wp14:editId="3EEAC5F9">
            <wp:extent cx="990600" cy="828675"/>
            <wp:effectExtent l="0" t="0" r="0" b="9525"/>
            <wp:docPr id="514" name="图片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3"/>
                    <a:stretch>
                      <a:fillRect/>
                    </a:stretch>
                  </pic:blipFill>
                  <pic:spPr>
                    <a:xfrm>
                      <a:off x="0" y="0"/>
                      <a:ext cx="990600" cy="828675"/>
                    </a:xfrm>
                    <a:prstGeom prst="rect">
                      <a:avLst/>
                    </a:prstGeom>
                  </pic:spPr>
                </pic:pic>
              </a:graphicData>
            </a:graphic>
          </wp:inline>
        </w:drawing>
      </w:r>
    </w:p>
    <w:p w:rsidR="00FC1DAB" w:rsidRDefault="00FC1DAB" w:rsidP="00FC1DAB">
      <w:pPr>
        <w:ind w:firstLineChars="177" w:firstLine="425"/>
        <w:rPr>
          <w:sz w:val="24"/>
          <w:szCs w:val="24"/>
        </w:rPr>
      </w:pPr>
      <w:r>
        <w:rPr>
          <w:rFonts w:hint="eastAsia"/>
          <w:sz w:val="24"/>
          <w:szCs w:val="24"/>
        </w:rPr>
        <w:t>点击此按钮，将直接打印所选月分所有食品原材料出库记录的清单，便于装订成库房出库记录登记</w:t>
      </w:r>
      <w:r>
        <w:rPr>
          <w:rFonts w:hint="eastAsia"/>
          <w:sz w:val="24"/>
          <w:szCs w:val="24"/>
        </w:rPr>
        <w:t xml:space="preserve"> </w:t>
      </w:r>
      <w:r>
        <w:rPr>
          <w:rFonts w:hint="eastAsia"/>
          <w:sz w:val="24"/>
          <w:szCs w:val="24"/>
        </w:rPr>
        <w:t>册。</w:t>
      </w:r>
    </w:p>
    <w:p w:rsidR="00FC1DAB" w:rsidRDefault="00FC1DAB" w:rsidP="00FC1DAB">
      <w:pPr>
        <w:ind w:firstLineChars="177" w:firstLine="425"/>
        <w:rPr>
          <w:sz w:val="24"/>
          <w:szCs w:val="24"/>
        </w:rPr>
      </w:pPr>
      <w:r>
        <w:rPr>
          <w:rFonts w:hint="eastAsia"/>
          <w:sz w:val="24"/>
          <w:szCs w:val="24"/>
        </w:rPr>
        <w:t>打印预览界面如下：</w:t>
      </w:r>
    </w:p>
    <w:p w:rsidR="000342F1" w:rsidRDefault="00665EB6" w:rsidP="00665EB6">
      <w:pPr>
        <w:ind w:firstLineChars="177" w:firstLine="372"/>
        <w:rPr>
          <w:sz w:val="24"/>
          <w:szCs w:val="24"/>
        </w:rPr>
      </w:pPr>
      <w:r>
        <w:rPr>
          <w:noProof/>
        </w:rPr>
        <w:drawing>
          <wp:inline distT="0" distB="0" distL="0" distR="0" wp14:anchorId="2B238FA1" wp14:editId="427C1FB5">
            <wp:extent cx="5486400" cy="4711700"/>
            <wp:effectExtent l="0" t="0" r="0" b="0"/>
            <wp:docPr id="515" name="图片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4"/>
                    <a:stretch>
                      <a:fillRect/>
                    </a:stretch>
                  </pic:blipFill>
                  <pic:spPr>
                    <a:xfrm>
                      <a:off x="0" y="0"/>
                      <a:ext cx="5486400" cy="4711700"/>
                    </a:xfrm>
                    <a:prstGeom prst="rect">
                      <a:avLst/>
                    </a:prstGeom>
                  </pic:spPr>
                </pic:pic>
              </a:graphicData>
            </a:graphic>
          </wp:inline>
        </w:drawing>
      </w:r>
    </w:p>
    <w:p w:rsidR="000342F1" w:rsidRDefault="000342F1" w:rsidP="00A93927">
      <w:pPr>
        <w:ind w:firstLineChars="177" w:firstLine="425"/>
        <w:rPr>
          <w:sz w:val="24"/>
          <w:szCs w:val="24"/>
        </w:rPr>
      </w:pPr>
    </w:p>
    <w:p w:rsidR="00C54E17" w:rsidRPr="00D011F9" w:rsidRDefault="00C54E17" w:rsidP="00C54E17">
      <w:pPr>
        <w:ind w:firstLineChars="177" w:firstLine="426"/>
        <w:rPr>
          <w:rFonts w:ascii="隶书" w:eastAsia="隶书"/>
          <w:b/>
          <w:color w:val="0070C0"/>
          <w:sz w:val="24"/>
          <w:szCs w:val="24"/>
        </w:rPr>
      </w:pPr>
      <w:r>
        <w:rPr>
          <w:rFonts w:ascii="隶书" w:eastAsia="隶书" w:hint="eastAsia"/>
          <w:b/>
          <w:color w:val="0070C0"/>
          <w:sz w:val="24"/>
          <w:szCs w:val="24"/>
        </w:rPr>
        <w:t>七、打印现金余额汇总</w:t>
      </w:r>
    </w:p>
    <w:p w:rsidR="00665EB6" w:rsidRPr="00C54E17" w:rsidRDefault="00C54E17" w:rsidP="00C54E17">
      <w:pPr>
        <w:ind w:firstLineChars="177" w:firstLine="372"/>
        <w:rPr>
          <w:sz w:val="24"/>
          <w:szCs w:val="24"/>
        </w:rPr>
      </w:pPr>
      <w:r>
        <w:rPr>
          <w:noProof/>
        </w:rPr>
        <w:drawing>
          <wp:inline distT="0" distB="0" distL="0" distR="0" wp14:anchorId="4D64BD7D" wp14:editId="4E099B01">
            <wp:extent cx="1000125" cy="847725"/>
            <wp:effectExtent l="0" t="0" r="9525" b="9525"/>
            <wp:docPr id="516" name="图片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5"/>
                    <a:stretch>
                      <a:fillRect/>
                    </a:stretch>
                  </pic:blipFill>
                  <pic:spPr>
                    <a:xfrm>
                      <a:off x="0" y="0"/>
                      <a:ext cx="1000125" cy="847725"/>
                    </a:xfrm>
                    <a:prstGeom prst="rect">
                      <a:avLst/>
                    </a:prstGeom>
                  </pic:spPr>
                </pic:pic>
              </a:graphicData>
            </a:graphic>
          </wp:inline>
        </w:drawing>
      </w:r>
    </w:p>
    <w:p w:rsidR="00665EB6" w:rsidRDefault="0079773D" w:rsidP="00A93927">
      <w:pPr>
        <w:ind w:firstLineChars="177" w:firstLine="425"/>
        <w:rPr>
          <w:sz w:val="24"/>
          <w:szCs w:val="24"/>
        </w:rPr>
      </w:pPr>
      <w:r>
        <w:rPr>
          <w:rFonts w:hint="eastAsia"/>
          <w:sz w:val="24"/>
          <w:szCs w:val="24"/>
        </w:rPr>
        <w:t>点击此按钮，将</w:t>
      </w:r>
      <w:r w:rsidR="00EB6267">
        <w:rPr>
          <w:rFonts w:hint="eastAsia"/>
          <w:sz w:val="24"/>
          <w:szCs w:val="24"/>
        </w:rPr>
        <w:t>会将界面最下面的选定月分资金收</w:t>
      </w:r>
      <w:r w:rsidR="001627D6">
        <w:rPr>
          <w:rFonts w:hint="eastAsia"/>
          <w:sz w:val="24"/>
          <w:szCs w:val="24"/>
        </w:rPr>
        <w:t>支</w:t>
      </w:r>
      <w:r w:rsidR="00EB6267">
        <w:rPr>
          <w:rFonts w:hint="eastAsia"/>
          <w:sz w:val="24"/>
          <w:szCs w:val="24"/>
        </w:rPr>
        <w:t>状况的表直接打印出来，打印预览如下：</w:t>
      </w:r>
    </w:p>
    <w:p w:rsidR="00EB6267" w:rsidRPr="00EB6267" w:rsidRDefault="00EB6267" w:rsidP="00EB6267">
      <w:pPr>
        <w:ind w:firstLineChars="177" w:firstLine="372"/>
        <w:rPr>
          <w:sz w:val="24"/>
          <w:szCs w:val="24"/>
        </w:rPr>
      </w:pPr>
      <w:r>
        <w:rPr>
          <w:noProof/>
        </w:rPr>
        <w:drawing>
          <wp:inline distT="0" distB="0" distL="0" distR="0" wp14:anchorId="1ABC707F" wp14:editId="5C0AC9ED">
            <wp:extent cx="5486400" cy="4629785"/>
            <wp:effectExtent l="0" t="0" r="0" b="0"/>
            <wp:docPr id="517" name="图片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6"/>
                    <a:stretch>
                      <a:fillRect/>
                    </a:stretch>
                  </pic:blipFill>
                  <pic:spPr>
                    <a:xfrm>
                      <a:off x="0" y="0"/>
                      <a:ext cx="5486400" cy="4629785"/>
                    </a:xfrm>
                    <a:prstGeom prst="rect">
                      <a:avLst/>
                    </a:prstGeom>
                  </pic:spPr>
                </pic:pic>
              </a:graphicData>
            </a:graphic>
          </wp:inline>
        </w:drawing>
      </w:r>
    </w:p>
    <w:p w:rsidR="00685B4F" w:rsidRPr="009D19F3" w:rsidRDefault="00685B4F" w:rsidP="00685B4F">
      <w:pPr>
        <w:ind w:firstLineChars="177" w:firstLine="425"/>
        <w:rPr>
          <w:sz w:val="24"/>
          <w:szCs w:val="24"/>
        </w:rPr>
      </w:pPr>
    </w:p>
    <w:p w:rsidR="00685B4F" w:rsidRDefault="00334614" w:rsidP="00685B4F">
      <w:pPr>
        <w:ind w:firstLineChars="177" w:firstLine="372"/>
        <w:rPr>
          <w:sz w:val="24"/>
          <w:szCs w:val="24"/>
        </w:rPr>
      </w:pPr>
      <w:hyperlink w:anchor="此文章的目录" w:history="1">
        <w:r w:rsidR="00685B4F" w:rsidRPr="00981627">
          <w:rPr>
            <w:rStyle w:val="a5"/>
            <w:rFonts w:ascii="隶书" w:eastAsia="隶书" w:hint="eastAsia"/>
            <w:sz w:val="24"/>
            <w:szCs w:val="24"/>
          </w:rPr>
          <w:t>※返回目录※</w:t>
        </w:r>
      </w:hyperlink>
    </w:p>
    <w:p w:rsidR="00685B4F" w:rsidRPr="006205A3" w:rsidRDefault="00685B4F" w:rsidP="00685B4F">
      <w:pPr>
        <w:ind w:firstLineChars="177" w:firstLine="425"/>
        <w:rPr>
          <w:sz w:val="24"/>
          <w:szCs w:val="24"/>
        </w:rPr>
      </w:pPr>
    </w:p>
    <w:p w:rsidR="00665EB6" w:rsidRDefault="005D29FC" w:rsidP="005D29FC">
      <w:pPr>
        <w:ind w:firstLineChars="177" w:firstLine="569"/>
        <w:rPr>
          <w:sz w:val="24"/>
          <w:szCs w:val="24"/>
        </w:rPr>
      </w:pPr>
      <w:r w:rsidRPr="006254E3">
        <w:rPr>
          <w:rFonts w:ascii="隶书" w:eastAsia="隶书" w:hint="eastAsia"/>
          <w:b/>
          <w:color w:val="C00000"/>
          <w:sz w:val="32"/>
          <w:szCs w:val="32"/>
        </w:rPr>
        <w:t>【</w:t>
      </w:r>
      <w:bookmarkStart w:id="71" w:name="查看食堂非食品原材料库房库存历史记录及入出库档案导出与打印"/>
      <w:r w:rsidRPr="005A04FF">
        <w:rPr>
          <w:rFonts w:ascii="隶书" w:eastAsia="隶书" w:hint="eastAsia"/>
          <w:b/>
          <w:color w:val="C00000"/>
          <w:spacing w:val="-20"/>
          <w:sz w:val="32"/>
          <w:szCs w:val="32"/>
        </w:rPr>
        <w:t>查看食堂</w:t>
      </w:r>
      <w:r>
        <w:rPr>
          <w:rFonts w:ascii="隶书" w:eastAsia="隶书" w:hint="eastAsia"/>
          <w:b/>
          <w:color w:val="C00000"/>
          <w:spacing w:val="-20"/>
          <w:sz w:val="32"/>
          <w:szCs w:val="32"/>
        </w:rPr>
        <w:t>非</w:t>
      </w:r>
      <w:r w:rsidRPr="005A04FF">
        <w:rPr>
          <w:rFonts w:ascii="隶书" w:eastAsia="隶书" w:hint="eastAsia"/>
          <w:b/>
          <w:color w:val="C00000"/>
          <w:spacing w:val="-20"/>
          <w:sz w:val="32"/>
          <w:szCs w:val="32"/>
        </w:rPr>
        <w:t>食品原材料库房库存历史记录及入出库档案,导出与打印</w:t>
      </w:r>
      <w:bookmarkEnd w:id="71"/>
      <w:r w:rsidRPr="006254E3">
        <w:rPr>
          <w:rFonts w:ascii="隶书" w:eastAsia="隶书" w:hint="eastAsia"/>
          <w:b/>
          <w:color w:val="C00000"/>
          <w:sz w:val="32"/>
          <w:szCs w:val="32"/>
        </w:rPr>
        <w:t>】</w:t>
      </w:r>
    </w:p>
    <w:p w:rsidR="00751B4D" w:rsidRDefault="00751B4D" w:rsidP="00751B4D">
      <w:pPr>
        <w:ind w:firstLineChars="177" w:firstLine="425"/>
        <w:rPr>
          <w:sz w:val="24"/>
          <w:szCs w:val="24"/>
        </w:rPr>
      </w:pPr>
      <w:r>
        <w:rPr>
          <w:rFonts w:hint="eastAsia"/>
          <w:sz w:val="24"/>
          <w:szCs w:val="24"/>
        </w:rPr>
        <w:t>软件也提供了一个面板用于查看指定的任一一个记账月分的非食品原材料库房的详细入库及出库信息及汇总信息。</w:t>
      </w:r>
    </w:p>
    <w:p w:rsidR="00751B4D" w:rsidRDefault="00751B4D" w:rsidP="00751B4D">
      <w:pPr>
        <w:ind w:firstLineChars="177" w:firstLine="425"/>
        <w:rPr>
          <w:sz w:val="24"/>
          <w:szCs w:val="24"/>
        </w:rPr>
      </w:pPr>
      <w:r>
        <w:rPr>
          <w:rFonts w:hint="eastAsia"/>
          <w:sz w:val="24"/>
          <w:szCs w:val="24"/>
        </w:rPr>
        <w:t>要进入此面板需要在软件起始界面左侧的按钮工具条中点击：</w:t>
      </w:r>
    </w:p>
    <w:p w:rsidR="00751B4D" w:rsidRDefault="00751B4D" w:rsidP="00751B4D">
      <w:pPr>
        <w:ind w:firstLineChars="177" w:firstLine="372"/>
        <w:rPr>
          <w:sz w:val="24"/>
          <w:szCs w:val="24"/>
        </w:rPr>
      </w:pPr>
      <w:r>
        <w:rPr>
          <w:noProof/>
        </w:rPr>
        <w:drawing>
          <wp:inline distT="0" distB="0" distL="0" distR="0" wp14:anchorId="3196BF4B" wp14:editId="3F6EA8A0">
            <wp:extent cx="1457325" cy="1466850"/>
            <wp:effectExtent l="0" t="0" r="9525" b="0"/>
            <wp:docPr id="535" name="图片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7"/>
                    <a:stretch>
                      <a:fillRect/>
                    </a:stretch>
                  </pic:blipFill>
                  <pic:spPr>
                    <a:xfrm>
                      <a:off x="0" y="0"/>
                      <a:ext cx="1457325" cy="1466850"/>
                    </a:xfrm>
                    <a:prstGeom prst="rect">
                      <a:avLst/>
                    </a:prstGeom>
                  </pic:spPr>
                </pic:pic>
              </a:graphicData>
            </a:graphic>
          </wp:inline>
        </w:drawing>
      </w:r>
      <w:r>
        <w:rPr>
          <w:rFonts w:hint="eastAsia"/>
          <w:sz w:val="24"/>
          <w:szCs w:val="24"/>
        </w:rPr>
        <w:t xml:space="preserve">  </w:t>
      </w:r>
      <w:r>
        <w:rPr>
          <w:rFonts w:hint="eastAsia"/>
          <w:sz w:val="24"/>
          <w:szCs w:val="24"/>
        </w:rPr>
        <w:t>如果此按钮没有出现，请下拉起始界面左侧按钮工具条右边缘的滚动条，直到此按钮出现。</w:t>
      </w:r>
    </w:p>
    <w:p w:rsidR="00751B4D" w:rsidRDefault="00751B4D" w:rsidP="00751B4D">
      <w:pPr>
        <w:ind w:firstLineChars="177" w:firstLine="425"/>
        <w:rPr>
          <w:sz w:val="24"/>
          <w:szCs w:val="24"/>
        </w:rPr>
      </w:pPr>
      <w:r>
        <w:rPr>
          <w:rFonts w:hint="eastAsia"/>
          <w:sz w:val="24"/>
          <w:szCs w:val="24"/>
        </w:rPr>
        <w:t>点击此按钮会弹出如下图所示的界面：</w:t>
      </w:r>
    </w:p>
    <w:p w:rsidR="00751B4D" w:rsidRPr="001447ED" w:rsidRDefault="00DF66AD" w:rsidP="00751B4D">
      <w:pPr>
        <w:rPr>
          <w:sz w:val="24"/>
          <w:szCs w:val="24"/>
        </w:rPr>
      </w:pPr>
      <w:r>
        <w:rPr>
          <w:noProof/>
        </w:rPr>
        <w:drawing>
          <wp:inline distT="0" distB="0" distL="0" distR="0" wp14:anchorId="13864BD6" wp14:editId="1057F3A5">
            <wp:extent cx="6195974" cy="2782451"/>
            <wp:effectExtent l="0" t="0" r="0" b="0"/>
            <wp:docPr id="536" name="图片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8"/>
                    <a:stretch>
                      <a:fillRect/>
                    </a:stretch>
                  </pic:blipFill>
                  <pic:spPr>
                    <a:xfrm>
                      <a:off x="0" y="0"/>
                      <a:ext cx="6195974" cy="2782451"/>
                    </a:xfrm>
                    <a:prstGeom prst="rect">
                      <a:avLst/>
                    </a:prstGeom>
                  </pic:spPr>
                </pic:pic>
              </a:graphicData>
            </a:graphic>
          </wp:inline>
        </w:drawing>
      </w:r>
    </w:p>
    <w:p w:rsidR="0024318A" w:rsidRDefault="00DF66AD" w:rsidP="00A93927">
      <w:pPr>
        <w:ind w:firstLineChars="177" w:firstLine="425"/>
        <w:rPr>
          <w:sz w:val="24"/>
          <w:szCs w:val="24"/>
        </w:rPr>
      </w:pPr>
      <w:r>
        <w:rPr>
          <w:rFonts w:hint="eastAsia"/>
          <w:sz w:val="24"/>
          <w:szCs w:val="24"/>
        </w:rPr>
        <w:t>会发现此界面上</w:t>
      </w:r>
      <w:hyperlink w:anchor="查看食堂食品原材料库房库存历史记录及入出库档案导出与打印" w:history="1">
        <w:r w:rsidRPr="00DC01B6">
          <w:rPr>
            <w:rStyle w:val="a5"/>
            <w:rFonts w:hint="eastAsia"/>
            <w:sz w:val="24"/>
            <w:szCs w:val="24"/>
          </w:rPr>
          <w:t>查看食品原材料库房的剩余库存</w:t>
        </w:r>
      </w:hyperlink>
      <w:r>
        <w:rPr>
          <w:rFonts w:hint="eastAsia"/>
          <w:sz w:val="24"/>
          <w:szCs w:val="24"/>
        </w:rPr>
        <w:t>的界面相似，</w:t>
      </w:r>
      <w:r w:rsidR="00DC01B6">
        <w:rPr>
          <w:rFonts w:hint="eastAsia"/>
          <w:sz w:val="24"/>
          <w:szCs w:val="24"/>
        </w:rPr>
        <w:t>我们可以参照</w:t>
      </w:r>
      <w:hyperlink w:anchor="查看食堂食品原材料库房库存历史记录及入出库档案导出与打印" w:history="1">
        <w:r w:rsidR="00DC01B6" w:rsidRPr="00DC01B6">
          <w:rPr>
            <w:rStyle w:val="a5"/>
            <w:rFonts w:hint="eastAsia"/>
            <w:sz w:val="24"/>
            <w:szCs w:val="24"/>
          </w:rPr>
          <w:t>查看食品原材料库房的剩余库存</w:t>
        </w:r>
      </w:hyperlink>
      <w:r w:rsidR="00DC01B6">
        <w:rPr>
          <w:rFonts w:hint="eastAsia"/>
          <w:sz w:val="24"/>
          <w:szCs w:val="24"/>
        </w:rPr>
        <w:t>的界面来操作即可。</w:t>
      </w:r>
    </w:p>
    <w:p w:rsidR="00DC01B6" w:rsidRPr="00DC01B6" w:rsidRDefault="00334614" w:rsidP="00035B3B">
      <w:pPr>
        <w:ind w:firstLineChars="177" w:firstLine="372"/>
        <w:rPr>
          <w:sz w:val="24"/>
          <w:szCs w:val="24"/>
        </w:rPr>
      </w:pPr>
      <w:hyperlink w:anchor="查看食堂食品原材料库房库存历史记录及入出库档案导出与打印" w:history="1">
        <w:r w:rsidR="00DC01B6" w:rsidRPr="00DC01B6">
          <w:rPr>
            <w:rStyle w:val="a5"/>
            <w:rFonts w:hint="eastAsia"/>
            <w:sz w:val="24"/>
            <w:szCs w:val="24"/>
          </w:rPr>
          <w:t>点击此处可访问查看食品原材料库房的剩余库存的操作说明书</w:t>
        </w:r>
      </w:hyperlink>
      <w:r w:rsidR="00DC01B6">
        <w:rPr>
          <w:rFonts w:hint="eastAsia"/>
          <w:sz w:val="24"/>
          <w:szCs w:val="24"/>
        </w:rPr>
        <w:t>。</w:t>
      </w:r>
    </w:p>
    <w:p w:rsidR="0024318A" w:rsidRDefault="0024318A" w:rsidP="00A93927">
      <w:pPr>
        <w:ind w:firstLineChars="177" w:firstLine="425"/>
        <w:rPr>
          <w:sz w:val="24"/>
          <w:szCs w:val="24"/>
        </w:rPr>
      </w:pPr>
    </w:p>
    <w:p w:rsidR="00DC01B6" w:rsidRDefault="00334614" w:rsidP="00DC01B6">
      <w:pPr>
        <w:ind w:firstLineChars="177" w:firstLine="372"/>
        <w:rPr>
          <w:sz w:val="24"/>
          <w:szCs w:val="24"/>
        </w:rPr>
      </w:pPr>
      <w:hyperlink w:anchor="此文章的目录" w:history="1">
        <w:r w:rsidR="00DC01B6" w:rsidRPr="00981627">
          <w:rPr>
            <w:rStyle w:val="a5"/>
            <w:rFonts w:ascii="隶书" w:eastAsia="隶书" w:hint="eastAsia"/>
            <w:sz w:val="24"/>
            <w:szCs w:val="24"/>
          </w:rPr>
          <w:t>※返回目录※</w:t>
        </w:r>
      </w:hyperlink>
    </w:p>
    <w:p w:rsidR="00DC01B6" w:rsidRPr="006205A3" w:rsidRDefault="00DC01B6" w:rsidP="00DC01B6">
      <w:pPr>
        <w:ind w:firstLineChars="177" w:firstLine="425"/>
        <w:rPr>
          <w:sz w:val="24"/>
          <w:szCs w:val="24"/>
        </w:rPr>
      </w:pPr>
    </w:p>
    <w:p w:rsidR="00AD397B" w:rsidRPr="006254E3" w:rsidRDefault="00AD397B" w:rsidP="00AD397B">
      <w:pPr>
        <w:rPr>
          <w:rFonts w:ascii="隶书" w:eastAsia="隶书"/>
          <w:b/>
          <w:color w:val="C00000"/>
          <w:sz w:val="32"/>
          <w:szCs w:val="32"/>
        </w:rPr>
      </w:pPr>
      <w:r w:rsidRPr="006254E3">
        <w:rPr>
          <w:rFonts w:ascii="隶书" w:eastAsia="隶书" w:hint="eastAsia"/>
          <w:b/>
          <w:color w:val="C00000"/>
          <w:sz w:val="32"/>
          <w:szCs w:val="32"/>
        </w:rPr>
        <w:t>【</w:t>
      </w:r>
      <w:bookmarkStart w:id="72" w:name="查看食堂食品原材料库存损耗情况并导出打印相关凭据"/>
      <w:r w:rsidR="003D0E2D">
        <w:rPr>
          <w:rFonts w:ascii="隶书" w:eastAsia="隶书" w:hint="eastAsia"/>
          <w:b/>
          <w:color w:val="C00000"/>
          <w:sz w:val="32"/>
          <w:szCs w:val="32"/>
        </w:rPr>
        <w:t>查看食堂食品原材料库存损耗情况并导出打印相关凭据</w:t>
      </w:r>
      <w:bookmarkEnd w:id="72"/>
      <w:r w:rsidRPr="006254E3">
        <w:rPr>
          <w:rFonts w:ascii="隶书" w:eastAsia="隶书" w:hint="eastAsia"/>
          <w:b/>
          <w:color w:val="C00000"/>
          <w:sz w:val="32"/>
          <w:szCs w:val="32"/>
        </w:rPr>
        <w:t>】</w:t>
      </w:r>
    </w:p>
    <w:p w:rsidR="003745F3" w:rsidRDefault="003745F3" w:rsidP="003745F3">
      <w:pPr>
        <w:ind w:firstLineChars="177" w:firstLine="425"/>
        <w:rPr>
          <w:sz w:val="24"/>
          <w:szCs w:val="24"/>
        </w:rPr>
      </w:pPr>
      <w:r>
        <w:rPr>
          <w:rFonts w:hint="eastAsia"/>
          <w:sz w:val="24"/>
          <w:szCs w:val="24"/>
        </w:rPr>
        <w:t>在软件起始界面的左侧按钮工具条中单击以下按钮：</w:t>
      </w:r>
    </w:p>
    <w:p w:rsidR="003745F3" w:rsidRDefault="003745F3" w:rsidP="003745F3">
      <w:pPr>
        <w:ind w:firstLineChars="177" w:firstLine="372"/>
        <w:rPr>
          <w:sz w:val="24"/>
          <w:szCs w:val="24"/>
        </w:rPr>
      </w:pPr>
      <w:r>
        <w:rPr>
          <w:noProof/>
        </w:rPr>
        <w:drawing>
          <wp:inline distT="0" distB="0" distL="0" distR="0" wp14:anchorId="2D3DB2FD" wp14:editId="62C96E8E">
            <wp:extent cx="1438275" cy="1476375"/>
            <wp:effectExtent l="0" t="0" r="9525" b="9525"/>
            <wp:docPr id="557" name="图片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9"/>
                    <a:stretch>
                      <a:fillRect/>
                    </a:stretch>
                  </pic:blipFill>
                  <pic:spPr>
                    <a:xfrm>
                      <a:off x="0" y="0"/>
                      <a:ext cx="1438275" cy="1476375"/>
                    </a:xfrm>
                    <a:prstGeom prst="rect">
                      <a:avLst/>
                    </a:prstGeom>
                  </pic:spPr>
                </pic:pic>
              </a:graphicData>
            </a:graphic>
          </wp:inline>
        </w:drawing>
      </w:r>
      <w:r>
        <w:rPr>
          <w:rFonts w:hint="eastAsia"/>
          <w:sz w:val="24"/>
          <w:szCs w:val="24"/>
        </w:rPr>
        <w:t xml:space="preserve">  </w:t>
      </w:r>
      <w:r>
        <w:rPr>
          <w:rFonts w:hint="eastAsia"/>
          <w:sz w:val="24"/>
          <w:szCs w:val="24"/>
        </w:rPr>
        <w:t>如果此按钮没有出现，请下拉起始界面左侧按钮工具条右边缘的滚动条，直到此按钮出现。</w:t>
      </w:r>
    </w:p>
    <w:p w:rsidR="003745F3" w:rsidRDefault="003745F3" w:rsidP="003745F3">
      <w:pPr>
        <w:ind w:firstLineChars="177" w:firstLine="425"/>
        <w:rPr>
          <w:sz w:val="24"/>
          <w:szCs w:val="24"/>
        </w:rPr>
      </w:pPr>
      <w:r>
        <w:rPr>
          <w:rFonts w:hint="eastAsia"/>
          <w:sz w:val="24"/>
          <w:szCs w:val="24"/>
        </w:rPr>
        <w:t>点击此按钮会弹出如下图所示的界面：</w:t>
      </w:r>
    </w:p>
    <w:p w:rsidR="002C2DFE" w:rsidRPr="004B7294" w:rsidRDefault="002C2DFE" w:rsidP="002C2DFE">
      <w:pPr>
        <w:rPr>
          <w:sz w:val="24"/>
          <w:szCs w:val="24"/>
        </w:rPr>
      </w:pPr>
      <w:r>
        <w:rPr>
          <w:rFonts w:hint="eastAsia"/>
          <w:noProof/>
          <w:sz w:val="24"/>
          <w:szCs w:val="24"/>
        </w:rPr>
        <w:drawing>
          <wp:inline distT="0" distB="0" distL="0" distR="0" wp14:anchorId="2F2B880B" wp14:editId="340EE67D">
            <wp:extent cx="6349593" cy="2640066"/>
            <wp:effectExtent l="0" t="0" r="0" b="8255"/>
            <wp:docPr id="538" name="图片 538" descr="V:\无标题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无标题2.png"/>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6349655" cy="2640092"/>
                    </a:xfrm>
                    <a:prstGeom prst="rect">
                      <a:avLst/>
                    </a:prstGeom>
                    <a:noFill/>
                    <a:ln>
                      <a:noFill/>
                    </a:ln>
                  </pic:spPr>
                </pic:pic>
              </a:graphicData>
            </a:graphic>
          </wp:inline>
        </w:drawing>
      </w:r>
    </w:p>
    <w:p w:rsidR="002C2DFE" w:rsidRDefault="002C2DFE" w:rsidP="002C2DFE">
      <w:pPr>
        <w:ind w:firstLineChars="177" w:firstLine="425"/>
        <w:rPr>
          <w:sz w:val="24"/>
          <w:szCs w:val="24"/>
        </w:rPr>
      </w:pPr>
      <w:r>
        <w:rPr>
          <w:rFonts w:hint="eastAsia"/>
          <w:sz w:val="24"/>
          <w:szCs w:val="24"/>
        </w:rPr>
        <w:t>此面板分为三个区域，上图已有详细说明。</w:t>
      </w:r>
    </w:p>
    <w:p w:rsidR="002C2DFE" w:rsidRPr="00405B46" w:rsidRDefault="002C2DFE" w:rsidP="002C2DFE">
      <w:pPr>
        <w:ind w:firstLineChars="177" w:firstLine="426"/>
        <w:rPr>
          <w:b/>
          <w:sz w:val="24"/>
          <w:szCs w:val="24"/>
        </w:rPr>
      </w:pPr>
      <w:r w:rsidRPr="00405B46">
        <w:rPr>
          <w:rFonts w:hint="eastAsia"/>
          <w:b/>
          <w:sz w:val="24"/>
          <w:szCs w:val="24"/>
        </w:rPr>
        <w:t>1.</w:t>
      </w:r>
      <w:r>
        <w:rPr>
          <w:rFonts w:hint="eastAsia"/>
          <w:b/>
          <w:sz w:val="24"/>
          <w:szCs w:val="24"/>
        </w:rPr>
        <w:t>新增一条</w:t>
      </w:r>
      <w:r w:rsidRPr="00405B46">
        <w:rPr>
          <w:rFonts w:hint="eastAsia"/>
          <w:b/>
          <w:sz w:val="24"/>
          <w:szCs w:val="24"/>
        </w:rPr>
        <w:t>食品原材料损耗登记</w:t>
      </w:r>
    </w:p>
    <w:p w:rsidR="002C2DFE" w:rsidRPr="00D04194" w:rsidRDefault="002C2DFE" w:rsidP="002C2DFE">
      <w:pPr>
        <w:ind w:firstLineChars="177" w:firstLine="426"/>
        <w:rPr>
          <w:b/>
          <w:sz w:val="24"/>
          <w:szCs w:val="24"/>
        </w:rPr>
      </w:pPr>
      <w:r w:rsidRPr="00D04194">
        <w:rPr>
          <w:rFonts w:hint="eastAsia"/>
          <w:b/>
          <w:sz w:val="24"/>
          <w:szCs w:val="24"/>
        </w:rPr>
        <w:t>第一步：在当前面板的编辑区域最右下方的工具按钮工具条中单击按钮【新增损耗登记】：</w:t>
      </w:r>
    </w:p>
    <w:p w:rsidR="002C2DFE" w:rsidRPr="007B6292" w:rsidRDefault="002C2DFE" w:rsidP="002C2DFE">
      <w:pPr>
        <w:ind w:firstLineChars="177" w:firstLine="372"/>
        <w:rPr>
          <w:sz w:val="24"/>
          <w:szCs w:val="24"/>
        </w:rPr>
      </w:pPr>
      <w:r>
        <w:rPr>
          <w:noProof/>
        </w:rPr>
        <w:drawing>
          <wp:inline distT="0" distB="0" distL="0" distR="0" wp14:anchorId="3AAD10BE" wp14:editId="1C681FDE">
            <wp:extent cx="4638675" cy="1000125"/>
            <wp:effectExtent l="0" t="0" r="9525" b="9525"/>
            <wp:docPr id="539" name="图片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2"/>
                    <a:stretch>
                      <a:fillRect/>
                    </a:stretch>
                  </pic:blipFill>
                  <pic:spPr>
                    <a:xfrm>
                      <a:off x="0" y="0"/>
                      <a:ext cx="4638675" cy="1000125"/>
                    </a:xfrm>
                    <a:prstGeom prst="rect">
                      <a:avLst/>
                    </a:prstGeom>
                  </pic:spPr>
                </pic:pic>
              </a:graphicData>
            </a:graphic>
          </wp:inline>
        </w:drawing>
      </w:r>
    </w:p>
    <w:p w:rsidR="002C2DFE" w:rsidRDefault="002C2DFE" w:rsidP="002C2DFE">
      <w:pPr>
        <w:ind w:firstLineChars="177" w:firstLine="425"/>
        <w:rPr>
          <w:sz w:val="24"/>
          <w:szCs w:val="24"/>
        </w:rPr>
      </w:pPr>
      <w:r>
        <w:rPr>
          <w:rFonts w:hint="eastAsia"/>
          <w:sz w:val="24"/>
          <w:szCs w:val="24"/>
        </w:rPr>
        <w:t>点击此按钮将清空所有编辑输入框区域：</w:t>
      </w:r>
    </w:p>
    <w:p w:rsidR="002C2DFE" w:rsidRPr="007B6292" w:rsidRDefault="002C2DFE" w:rsidP="002C2DFE">
      <w:pPr>
        <w:ind w:firstLineChars="177" w:firstLine="372"/>
        <w:rPr>
          <w:sz w:val="24"/>
          <w:szCs w:val="24"/>
        </w:rPr>
      </w:pPr>
      <w:r>
        <w:rPr>
          <w:noProof/>
        </w:rPr>
        <w:drawing>
          <wp:inline distT="0" distB="0" distL="0" distR="0" wp14:anchorId="619B4F21" wp14:editId="1E3789C5">
            <wp:extent cx="4400550" cy="2828925"/>
            <wp:effectExtent l="0" t="0" r="0" b="9525"/>
            <wp:docPr id="540" name="图片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3"/>
                    <a:stretch>
                      <a:fillRect/>
                    </a:stretch>
                  </pic:blipFill>
                  <pic:spPr>
                    <a:xfrm>
                      <a:off x="0" y="0"/>
                      <a:ext cx="4400550" cy="2828925"/>
                    </a:xfrm>
                    <a:prstGeom prst="rect">
                      <a:avLst/>
                    </a:prstGeom>
                  </pic:spPr>
                </pic:pic>
              </a:graphicData>
            </a:graphic>
          </wp:inline>
        </w:drawing>
      </w:r>
    </w:p>
    <w:p w:rsidR="002C2DFE" w:rsidRPr="00762A23" w:rsidRDefault="002C2DFE" w:rsidP="002C2DFE">
      <w:pPr>
        <w:ind w:firstLineChars="177" w:firstLine="426"/>
        <w:rPr>
          <w:b/>
          <w:sz w:val="24"/>
          <w:szCs w:val="24"/>
        </w:rPr>
      </w:pPr>
      <w:r w:rsidRPr="00762A23">
        <w:rPr>
          <w:rFonts w:hint="eastAsia"/>
          <w:b/>
          <w:sz w:val="24"/>
          <w:szCs w:val="24"/>
        </w:rPr>
        <w:t>第二步：在编辑输入框中输入要登记的损耗原材料的详细信息：</w:t>
      </w:r>
    </w:p>
    <w:p w:rsidR="002C2DFE" w:rsidRDefault="002C2DFE" w:rsidP="002C2DFE">
      <w:pPr>
        <w:ind w:firstLineChars="177" w:firstLine="425"/>
        <w:rPr>
          <w:b/>
          <w:sz w:val="24"/>
          <w:szCs w:val="24"/>
        </w:rPr>
      </w:pPr>
      <w:r>
        <w:rPr>
          <w:rFonts w:hint="eastAsia"/>
          <w:sz w:val="24"/>
          <w:szCs w:val="24"/>
        </w:rPr>
        <w:t>(1)</w:t>
      </w:r>
      <w:r>
        <w:rPr>
          <w:rFonts w:hint="eastAsia"/>
          <w:sz w:val="24"/>
          <w:szCs w:val="24"/>
        </w:rPr>
        <w:t>输入核查发现库存原材料损毁、丢失、自然损耗的日期</w:t>
      </w:r>
      <w:r>
        <w:rPr>
          <w:rFonts w:hint="eastAsia"/>
          <w:b/>
          <w:sz w:val="24"/>
          <w:szCs w:val="24"/>
        </w:rPr>
        <w:t>：</w:t>
      </w:r>
    </w:p>
    <w:p w:rsidR="002C2DFE" w:rsidRPr="00762A23" w:rsidRDefault="002C2DFE" w:rsidP="002C2DFE">
      <w:pPr>
        <w:ind w:firstLineChars="177" w:firstLine="372"/>
        <w:rPr>
          <w:b/>
          <w:sz w:val="24"/>
          <w:szCs w:val="24"/>
        </w:rPr>
      </w:pPr>
      <w:r>
        <w:rPr>
          <w:noProof/>
        </w:rPr>
        <w:drawing>
          <wp:inline distT="0" distB="0" distL="0" distR="0" wp14:anchorId="53AD09CE" wp14:editId="305E095D">
            <wp:extent cx="4324350" cy="295275"/>
            <wp:effectExtent l="0" t="0" r="0" b="9525"/>
            <wp:docPr id="541" name="图片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4"/>
                    <a:stretch>
                      <a:fillRect/>
                    </a:stretch>
                  </pic:blipFill>
                  <pic:spPr>
                    <a:xfrm>
                      <a:off x="0" y="0"/>
                      <a:ext cx="4324350" cy="295275"/>
                    </a:xfrm>
                    <a:prstGeom prst="rect">
                      <a:avLst/>
                    </a:prstGeom>
                  </pic:spPr>
                </pic:pic>
              </a:graphicData>
            </a:graphic>
          </wp:inline>
        </w:drawing>
      </w:r>
    </w:p>
    <w:p w:rsidR="002C2DFE" w:rsidRPr="00F11368" w:rsidRDefault="002C2DFE" w:rsidP="002C2DFE">
      <w:pPr>
        <w:ind w:firstLineChars="177" w:firstLine="425"/>
        <w:rPr>
          <w:sz w:val="24"/>
          <w:szCs w:val="24"/>
        </w:rPr>
      </w:pPr>
      <w:r w:rsidRPr="00F11368">
        <w:rPr>
          <w:rFonts w:hint="eastAsia"/>
          <w:sz w:val="24"/>
          <w:szCs w:val="24"/>
        </w:rPr>
        <w:t>注意，日期的输入可以使用以下格式都行：</w:t>
      </w:r>
    </w:p>
    <w:p w:rsidR="002C2DFE" w:rsidRPr="00F11368" w:rsidRDefault="002C2DFE" w:rsidP="002C2DFE">
      <w:pPr>
        <w:ind w:firstLineChars="177" w:firstLine="425"/>
        <w:rPr>
          <w:sz w:val="24"/>
          <w:szCs w:val="24"/>
        </w:rPr>
      </w:pPr>
      <w:r w:rsidRPr="00F11368">
        <w:rPr>
          <w:sz w:val="24"/>
          <w:szCs w:val="24"/>
        </w:rPr>
        <w:t>2016-</w:t>
      </w:r>
      <w:r>
        <w:rPr>
          <w:rFonts w:hint="eastAsia"/>
          <w:sz w:val="24"/>
          <w:szCs w:val="24"/>
        </w:rPr>
        <w:t>12</w:t>
      </w:r>
      <w:r w:rsidRPr="00F11368">
        <w:rPr>
          <w:sz w:val="24"/>
          <w:szCs w:val="24"/>
        </w:rPr>
        <w:t>-</w:t>
      </w:r>
      <w:r>
        <w:rPr>
          <w:rFonts w:hint="eastAsia"/>
          <w:sz w:val="24"/>
          <w:szCs w:val="24"/>
        </w:rPr>
        <w:t>05</w:t>
      </w:r>
    </w:p>
    <w:p w:rsidR="002C2DFE" w:rsidRPr="00F11368" w:rsidRDefault="002C2DFE" w:rsidP="002C2DFE">
      <w:pPr>
        <w:ind w:firstLineChars="177" w:firstLine="425"/>
        <w:rPr>
          <w:sz w:val="24"/>
          <w:szCs w:val="24"/>
        </w:rPr>
      </w:pPr>
      <w:r w:rsidRPr="00F11368">
        <w:rPr>
          <w:sz w:val="24"/>
          <w:szCs w:val="24"/>
        </w:rPr>
        <w:t>2016-</w:t>
      </w:r>
      <w:r>
        <w:rPr>
          <w:rFonts w:hint="eastAsia"/>
          <w:sz w:val="24"/>
          <w:szCs w:val="24"/>
        </w:rPr>
        <w:t>12</w:t>
      </w:r>
      <w:r w:rsidRPr="00F11368">
        <w:rPr>
          <w:sz w:val="24"/>
          <w:szCs w:val="24"/>
        </w:rPr>
        <w:t>-5</w:t>
      </w:r>
    </w:p>
    <w:p w:rsidR="002C2DFE" w:rsidRPr="00F11368" w:rsidRDefault="002C2DFE" w:rsidP="002C2DFE">
      <w:pPr>
        <w:ind w:firstLineChars="177" w:firstLine="425"/>
        <w:rPr>
          <w:sz w:val="24"/>
          <w:szCs w:val="24"/>
        </w:rPr>
      </w:pPr>
      <w:r w:rsidRPr="00F11368">
        <w:rPr>
          <w:sz w:val="24"/>
          <w:szCs w:val="24"/>
        </w:rPr>
        <w:t>2016.</w:t>
      </w:r>
      <w:r>
        <w:rPr>
          <w:rFonts w:hint="eastAsia"/>
          <w:sz w:val="24"/>
          <w:szCs w:val="24"/>
        </w:rPr>
        <w:t>12</w:t>
      </w:r>
      <w:r w:rsidRPr="00F11368">
        <w:rPr>
          <w:sz w:val="24"/>
          <w:szCs w:val="24"/>
        </w:rPr>
        <w:t>.</w:t>
      </w:r>
      <w:r>
        <w:rPr>
          <w:rFonts w:hint="eastAsia"/>
          <w:sz w:val="24"/>
          <w:szCs w:val="24"/>
        </w:rPr>
        <w:t>0</w:t>
      </w:r>
      <w:r w:rsidRPr="00F11368">
        <w:rPr>
          <w:sz w:val="24"/>
          <w:szCs w:val="24"/>
        </w:rPr>
        <w:t>5</w:t>
      </w:r>
    </w:p>
    <w:p w:rsidR="002C2DFE" w:rsidRPr="00F11368" w:rsidRDefault="002C2DFE" w:rsidP="002C2DFE">
      <w:pPr>
        <w:ind w:firstLineChars="177" w:firstLine="425"/>
        <w:rPr>
          <w:sz w:val="24"/>
          <w:szCs w:val="24"/>
        </w:rPr>
      </w:pPr>
      <w:r w:rsidRPr="00F11368">
        <w:rPr>
          <w:sz w:val="24"/>
          <w:szCs w:val="24"/>
        </w:rPr>
        <w:t>2016.</w:t>
      </w:r>
      <w:r>
        <w:rPr>
          <w:rFonts w:hint="eastAsia"/>
          <w:sz w:val="24"/>
          <w:szCs w:val="24"/>
        </w:rPr>
        <w:t>12</w:t>
      </w:r>
      <w:r w:rsidRPr="00F11368">
        <w:rPr>
          <w:sz w:val="24"/>
          <w:szCs w:val="24"/>
        </w:rPr>
        <w:t>. 5</w:t>
      </w:r>
    </w:p>
    <w:p w:rsidR="002C2DFE" w:rsidRDefault="002C2DFE" w:rsidP="002C2DFE">
      <w:pPr>
        <w:ind w:firstLineChars="177" w:firstLine="425"/>
        <w:rPr>
          <w:sz w:val="24"/>
          <w:szCs w:val="24"/>
        </w:rPr>
      </w:pPr>
      <w:r w:rsidRPr="00F11368">
        <w:rPr>
          <w:sz w:val="24"/>
          <w:szCs w:val="24"/>
        </w:rPr>
        <w:t>2016/</w:t>
      </w:r>
      <w:r>
        <w:rPr>
          <w:rFonts w:hint="eastAsia"/>
          <w:sz w:val="24"/>
          <w:szCs w:val="24"/>
        </w:rPr>
        <w:t>12</w:t>
      </w:r>
      <w:r w:rsidRPr="00F11368">
        <w:rPr>
          <w:sz w:val="24"/>
          <w:szCs w:val="24"/>
        </w:rPr>
        <w:t>/</w:t>
      </w:r>
      <w:r>
        <w:rPr>
          <w:rFonts w:hint="eastAsia"/>
          <w:sz w:val="24"/>
          <w:szCs w:val="24"/>
        </w:rPr>
        <w:t>0</w:t>
      </w:r>
      <w:r w:rsidRPr="00F11368">
        <w:rPr>
          <w:sz w:val="24"/>
          <w:szCs w:val="24"/>
        </w:rPr>
        <w:t>5</w:t>
      </w:r>
    </w:p>
    <w:p w:rsidR="002C2DFE" w:rsidRPr="00F11368" w:rsidRDefault="002C2DFE" w:rsidP="002C2DFE">
      <w:pPr>
        <w:ind w:firstLineChars="177" w:firstLine="425"/>
        <w:rPr>
          <w:sz w:val="24"/>
          <w:szCs w:val="24"/>
        </w:rPr>
      </w:pPr>
      <w:r>
        <w:rPr>
          <w:rFonts w:hint="eastAsia"/>
          <w:sz w:val="24"/>
          <w:szCs w:val="24"/>
        </w:rPr>
        <w:t>20161205</w:t>
      </w:r>
    </w:p>
    <w:p w:rsidR="002C2DFE" w:rsidRPr="00F11368" w:rsidRDefault="002C2DFE" w:rsidP="002C2DFE">
      <w:pPr>
        <w:ind w:firstLineChars="177" w:firstLine="425"/>
        <w:rPr>
          <w:sz w:val="24"/>
          <w:szCs w:val="24"/>
        </w:rPr>
      </w:pPr>
      <w:r w:rsidRPr="00F11368">
        <w:rPr>
          <w:sz w:val="24"/>
          <w:szCs w:val="24"/>
        </w:rPr>
        <w:t>2016</w:t>
      </w:r>
      <w:r>
        <w:rPr>
          <w:rFonts w:hint="eastAsia"/>
          <w:sz w:val="24"/>
          <w:szCs w:val="24"/>
        </w:rPr>
        <w:t>12</w:t>
      </w:r>
      <w:r w:rsidRPr="00F11368">
        <w:rPr>
          <w:sz w:val="24"/>
          <w:szCs w:val="24"/>
        </w:rPr>
        <w:t>5</w:t>
      </w:r>
    </w:p>
    <w:p w:rsidR="002C2DFE" w:rsidRPr="00F11368" w:rsidRDefault="002C2DFE" w:rsidP="002C2DFE">
      <w:pPr>
        <w:ind w:firstLineChars="177" w:firstLine="425"/>
        <w:rPr>
          <w:sz w:val="24"/>
          <w:szCs w:val="24"/>
        </w:rPr>
      </w:pPr>
      <w:r w:rsidRPr="00F11368">
        <w:rPr>
          <w:sz w:val="24"/>
          <w:szCs w:val="24"/>
        </w:rPr>
        <w:t>16</w:t>
      </w:r>
      <w:r>
        <w:rPr>
          <w:rFonts w:hint="eastAsia"/>
          <w:sz w:val="24"/>
          <w:szCs w:val="24"/>
        </w:rPr>
        <w:t>120</w:t>
      </w:r>
      <w:r w:rsidRPr="00F11368">
        <w:rPr>
          <w:sz w:val="24"/>
          <w:szCs w:val="24"/>
        </w:rPr>
        <w:t>5</w:t>
      </w:r>
    </w:p>
    <w:p w:rsidR="002C2DFE" w:rsidRPr="00F11368" w:rsidRDefault="002C2DFE" w:rsidP="002C2DFE">
      <w:pPr>
        <w:ind w:firstLineChars="177" w:firstLine="425"/>
        <w:rPr>
          <w:sz w:val="24"/>
          <w:szCs w:val="24"/>
        </w:rPr>
      </w:pPr>
      <w:r w:rsidRPr="00F11368">
        <w:rPr>
          <w:sz w:val="24"/>
          <w:szCs w:val="24"/>
        </w:rPr>
        <w:t>16</w:t>
      </w:r>
      <w:r>
        <w:rPr>
          <w:rFonts w:hint="eastAsia"/>
          <w:sz w:val="24"/>
          <w:szCs w:val="24"/>
        </w:rPr>
        <w:t>12</w:t>
      </w:r>
      <w:r w:rsidRPr="00F11368">
        <w:rPr>
          <w:sz w:val="24"/>
          <w:szCs w:val="24"/>
        </w:rPr>
        <w:t>5</w:t>
      </w:r>
    </w:p>
    <w:p w:rsidR="002C2DFE" w:rsidRPr="00F44894" w:rsidRDefault="002C2DFE" w:rsidP="002C2DFE">
      <w:pPr>
        <w:ind w:firstLineChars="177" w:firstLine="425"/>
        <w:rPr>
          <w:sz w:val="24"/>
          <w:szCs w:val="24"/>
        </w:rPr>
      </w:pPr>
      <w:r w:rsidRPr="00F11368">
        <w:rPr>
          <w:rFonts w:hint="eastAsia"/>
          <w:sz w:val="24"/>
          <w:szCs w:val="24"/>
        </w:rPr>
        <w:t>以上日期格式，程序都可以自动正确识别。</w:t>
      </w:r>
    </w:p>
    <w:p w:rsidR="002C2DFE" w:rsidRPr="00E50769" w:rsidRDefault="002C2DFE" w:rsidP="002C2DFE">
      <w:pPr>
        <w:ind w:firstLineChars="177" w:firstLine="425"/>
        <w:rPr>
          <w:color w:val="FF0000"/>
          <w:sz w:val="24"/>
          <w:szCs w:val="24"/>
        </w:rPr>
      </w:pPr>
      <w:r w:rsidRPr="00E50769">
        <w:rPr>
          <w:rFonts w:hint="eastAsia"/>
          <w:color w:val="FF0000"/>
          <w:sz w:val="24"/>
          <w:szCs w:val="24"/>
        </w:rPr>
        <w:t>注意：如果日期输入框为灰色背景（如上图所示），则说明不允许手动输入日期。</w:t>
      </w:r>
    </w:p>
    <w:p w:rsidR="002C2DFE" w:rsidRPr="00E50769" w:rsidRDefault="002C2DFE" w:rsidP="002C2DFE">
      <w:pPr>
        <w:ind w:firstLineChars="472" w:firstLine="1133"/>
        <w:rPr>
          <w:color w:val="FF0000"/>
          <w:sz w:val="24"/>
          <w:szCs w:val="24"/>
        </w:rPr>
      </w:pPr>
      <w:r w:rsidRPr="00E50769">
        <w:rPr>
          <w:rFonts w:hint="eastAsia"/>
          <w:color w:val="FF0000"/>
          <w:sz w:val="24"/>
          <w:szCs w:val="24"/>
        </w:rPr>
        <w:t>相反，如果日期输入框为白色背景，则可以手动输入日期。</w:t>
      </w:r>
    </w:p>
    <w:p w:rsidR="002C2DFE" w:rsidRPr="00290284" w:rsidRDefault="002C2DFE" w:rsidP="002C2DFE">
      <w:pPr>
        <w:ind w:firstLineChars="177" w:firstLine="425"/>
        <w:rPr>
          <w:sz w:val="24"/>
          <w:szCs w:val="24"/>
        </w:rPr>
      </w:pPr>
      <w:r>
        <w:rPr>
          <w:rFonts w:hint="eastAsia"/>
          <w:sz w:val="24"/>
          <w:szCs w:val="24"/>
        </w:rPr>
        <w:t>(2)</w:t>
      </w:r>
      <w:r>
        <w:rPr>
          <w:rFonts w:hint="eastAsia"/>
          <w:sz w:val="24"/>
          <w:szCs w:val="24"/>
        </w:rPr>
        <w:t>选择原材料类别：</w:t>
      </w:r>
      <w:r w:rsidRPr="00E024CB">
        <w:rPr>
          <w:noProof/>
        </w:rPr>
        <w:t xml:space="preserve"> </w:t>
      </w:r>
      <w:r>
        <w:rPr>
          <w:noProof/>
        </w:rPr>
        <w:drawing>
          <wp:inline distT="0" distB="0" distL="0" distR="0" wp14:anchorId="229A1359" wp14:editId="0BE4F9A7">
            <wp:extent cx="4143375" cy="276225"/>
            <wp:effectExtent l="0" t="0" r="9525" b="9525"/>
            <wp:docPr id="542" name="图片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5"/>
                    <a:stretch>
                      <a:fillRect/>
                    </a:stretch>
                  </pic:blipFill>
                  <pic:spPr>
                    <a:xfrm>
                      <a:off x="0" y="0"/>
                      <a:ext cx="4143375" cy="276225"/>
                    </a:xfrm>
                    <a:prstGeom prst="rect">
                      <a:avLst/>
                    </a:prstGeom>
                  </pic:spPr>
                </pic:pic>
              </a:graphicData>
            </a:graphic>
          </wp:inline>
        </w:drawing>
      </w:r>
    </w:p>
    <w:p w:rsidR="002C2DFE" w:rsidRDefault="002C2DFE" w:rsidP="002C2DFE">
      <w:pPr>
        <w:ind w:firstLineChars="177" w:firstLine="425"/>
        <w:rPr>
          <w:sz w:val="24"/>
          <w:szCs w:val="24"/>
        </w:rPr>
      </w:pPr>
      <w:r>
        <w:rPr>
          <w:rFonts w:hint="eastAsia"/>
          <w:sz w:val="24"/>
          <w:szCs w:val="24"/>
        </w:rPr>
        <w:t>指定要登记的损耗的原材料所属的类别，下拉框中为列出所有已预设的所有非食品原材料类别，从中选择一个即可。</w:t>
      </w:r>
    </w:p>
    <w:p w:rsidR="002C2DFE" w:rsidRPr="003D155F" w:rsidRDefault="002C2DFE" w:rsidP="002C2DFE">
      <w:pPr>
        <w:ind w:firstLineChars="177" w:firstLine="425"/>
        <w:rPr>
          <w:sz w:val="24"/>
          <w:szCs w:val="24"/>
        </w:rPr>
      </w:pPr>
      <w:r>
        <w:rPr>
          <w:rFonts w:hint="eastAsia"/>
          <w:sz w:val="24"/>
          <w:szCs w:val="24"/>
        </w:rPr>
        <w:t>(3)</w:t>
      </w:r>
      <w:r>
        <w:rPr>
          <w:rFonts w:hint="eastAsia"/>
          <w:sz w:val="24"/>
          <w:szCs w:val="24"/>
        </w:rPr>
        <w:t>选择原材料名称：</w:t>
      </w:r>
      <w:r>
        <w:rPr>
          <w:noProof/>
        </w:rPr>
        <w:drawing>
          <wp:inline distT="0" distB="0" distL="0" distR="0" wp14:anchorId="6A4A379C" wp14:editId="3C444180">
            <wp:extent cx="4143375" cy="285750"/>
            <wp:effectExtent l="0" t="0" r="9525" b="0"/>
            <wp:docPr id="543" name="图片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6"/>
                    <a:stretch>
                      <a:fillRect/>
                    </a:stretch>
                  </pic:blipFill>
                  <pic:spPr>
                    <a:xfrm>
                      <a:off x="0" y="0"/>
                      <a:ext cx="4143375" cy="285750"/>
                    </a:xfrm>
                    <a:prstGeom prst="rect">
                      <a:avLst/>
                    </a:prstGeom>
                  </pic:spPr>
                </pic:pic>
              </a:graphicData>
            </a:graphic>
          </wp:inline>
        </w:drawing>
      </w:r>
    </w:p>
    <w:p w:rsidR="002C2DFE" w:rsidRDefault="002C2DFE" w:rsidP="002C2DFE">
      <w:pPr>
        <w:ind w:firstLineChars="177" w:firstLine="425"/>
        <w:rPr>
          <w:sz w:val="24"/>
          <w:szCs w:val="24"/>
        </w:rPr>
      </w:pPr>
      <w:r>
        <w:rPr>
          <w:rFonts w:hint="eastAsia"/>
          <w:sz w:val="24"/>
          <w:szCs w:val="24"/>
        </w:rPr>
        <w:t>在此选择当前要登记的损耗的原材料的名称，下拉框中会列出符合上面所选原材料类别的，库存中还有库存量的原材料名称。</w:t>
      </w:r>
    </w:p>
    <w:p w:rsidR="002C2DFE" w:rsidRDefault="002C2DFE" w:rsidP="002C2DFE">
      <w:pPr>
        <w:ind w:firstLineChars="177" w:firstLine="425"/>
        <w:rPr>
          <w:sz w:val="24"/>
          <w:szCs w:val="24"/>
        </w:rPr>
      </w:pPr>
      <w:r>
        <w:rPr>
          <w:rFonts w:hint="eastAsia"/>
          <w:sz w:val="24"/>
          <w:szCs w:val="24"/>
        </w:rPr>
        <w:t>当在这儿选择了一种原材料名称之后，就会自动在下一输入框中显示这种原材料的单价</w:t>
      </w:r>
      <w:r>
        <w:rPr>
          <w:rFonts w:hint="eastAsia"/>
          <w:sz w:val="24"/>
          <w:szCs w:val="24"/>
        </w:rPr>
        <w:t>:</w:t>
      </w:r>
    </w:p>
    <w:p w:rsidR="002C2DFE" w:rsidRDefault="002C2DFE" w:rsidP="002C2DFE">
      <w:pPr>
        <w:ind w:firstLineChars="177" w:firstLine="372"/>
        <w:rPr>
          <w:sz w:val="24"/>
          <w:szCs w:val="24"/>
        </w:rPr>
      </w:pPr>
      <w:r>
        <w:rPr>
          <w:noProof/>
        </w:rPr>
        <w:drawing>
          <wp:inline distT="0" distB="0" distL="0" distR="0" wp14:anchorId="21919F92" wp14:editId="6AA3763C">
            <wp:extent cx="5423269" cy="877824"/>
            <wp:effectExtent l="0" t="0" r="6350" b="0"/>
            <wp:docPr id="544" name="图片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8"/>
                    <a:stretch>
                      <a:fillRect/>
                    </a:stretch>
                  </pic:blipFill>
                  <pic:spPr>
                    <a:xfrm>
                      <a:off x="0" y="0"/>
                      <a:ext cx="5426242" cy="878305"/>
                    </a:xfrm>
                    <a:prstGeom prst="rect">
                      <a:avLst/>
                    </a:prstGeom>
                  </pic:spPr>
                </pic:pic>
              </a:graphicData>
            </a:graphic>
          </wp:inline>
        </w:drawing>
      </w:r>
    </w:p>
    <w:p w:rsidR="002C2DFE" w:rsidRDefault="002C2DFE" w:rsidP="002C2DFE">
      <w:pPr>
        <w:ind w:firstLineChars="177" w:firstLine="425"/>
        <w:rPr>
          <w:sz w:val="24"/>
          <w:szCs w:val="24"/>
        </w:rPr>
      </w:pPr>
      <w:r>
        <w:rPr>
          <w:rFonts w:hint="eastAsia"/>
          <w:sz w:val="24"/>
          <w:szCs w:val="24"/>
        </w:rPr>
        <w:t>此处原材料的单价是不允许被编辑的，因为必须使用原材料入库时的单价来计算损耗金额。</w:t>
      </w:r>
    </w:p>
    <w:p w:rsidR="002C2DFE" w:rsidRPr="00CA7254" w:rsidRDefault="002C2DFE" w:rsidP="002C2DFE">
      <w:pPr>
        <w:ind w:firstLineChars="177" w:firstLine="425"/>
        <w:rPr>
          <w:sz w:val="24"/>
          <w:szCs w:val="24"/>
        </w:rPr>
      </w:pPr>
      <w:r>
        <w:rPr>
          <w:rFonts w:hint="eastAsia"/>
          <w:sz w:val="24"/>
          <w:szCs w:val="24"/>
        </w:rPr>
        <w:t>(4)</w:t>
      </w:r>
      <w:r>
        <w:rPr>
          <w:rFonts w:hint="eastAsia"/>
          <w:sz w:val="24"/>
          <w:szCs w:val="24"/>
        </w:rPr>
        <w:t>填写损耗数量：</w:t>
      </w:r>
      <w:r>
        <w:rPr>
          <w:noProof/>
        </w:rPr>
        <w:drawing>
          <wp:inline distT="0" distB="0" distL="0" distR="0" wp14:anchorId="1BFBBF9B" wp14:editId="23F24EB0">
            <wp:extent cx="3762375" cy="266700"/>
            <wp:effectExtent l="0" t="0" r="9525" b="0"/>
            <wp:docPr id="545" name="图片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8"/>
                    <a:stretch>
                      <a:fillRect/>
                    </a:stretch>
                  </pic:blipFill>
                  <pic:spPr>
                    <a:xfrm>
                      <a:off x="0" y="0"/>
                      <a:ext cx="3762375" cy="266700"/>
                    </a:xfrm>
                    <a:prstGeom prst="rect">
                      <a:avLst/>
                    </a:prstGeom>
                  </pic:spPr>
                </pic:pic>
              </a:graphicData>
            </a:graphic>
          </wp:inline>
        </w:drawing>
      </w:r>
    </w:p>
    <w:p w:rsidR="002C2DFE" w:rsidRDefault="002C2DFE" w:rsidP="002C2DFE">
      <w:pPr>
        <w:ind w:firstLineChars="177" w:firstLine="425"/>
        <w:rPr>
          <w:sz w:val="24"/>
          <w:szCs w:val="24"/>
        </w:rPr>
      </w:pPr>
      <w:r>
        <w:rPr>
          <w:rFonts w:hint="eastAsia"/>
          <w:sz w:val="24"/>
          <w:szCs w:val="24"/>
        </w:rPr>
        <w:t>这是关键的一个输入项，即是要填写具体这种原材料损耗的数量是多少。</w:t>
      </w:r>
    </w:p>
    <w:p w:rsidR="002C2DFE" w:rsidRDefault="002C2DFE" w:rsidP="002C2DFE">
      <w:pPr>
        <w:ind w:firstLineChars="177" w:firstLine="425"/>
        <w:rPr>
          <w:sz w:val="24"/>
          <w:szCs w:val="24"/>
        </w:rPr>
      </w:pPr>
      <w:r>
        <w:rPr>
          <w:rFonts w:hint="eastAsia"/>
          <w:sz w:val="24"/>
          <w:szCs w:val="24"/>
        </w:rPr>
        <w:t>当数量填写完成后，软件会自动计算得出损耗的具体金额：</w:t>
      </w:r>
    </w:p>
    <w:p w:rsidR="002C2DFE" w:rsidRDefault="002C2DFE" w:rsidP="002C2DFE">
      <w:pPr>
        <w:ind w:firstLineChars="177" w:firstLine="372"/>
        <w:rPr>
          <w:sz w:val="24"/>
          <w:szCs w:val="24"/>
        </w:rPr>
      </w:pPr>
      <w:r>
        <w:rPr>
          <w:noProof/>
        </w:rPr>
        <w:drawing>
          <wp:inline distT="0" distB="0" distL="0" distR="0" wp14:anchorId="21C18451" wp14:editId="17FDCAC1">
            <wp:extent cx="4686300" cy="2857500"/>
            <wp:effectExtent l="0" t="0" r="0" b="0"/>
            <wp:docPr id="546" name="图片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9"/>
                    <a:stretch>
                      <a:fillRect/>
                    </a:stretch>
                  </pic:blipFill>
                  <pic:spPr>
                    <a:xfrm>
                      <a:off x="0" y="0"/>
                      <a:ext cx="4686300" cy="2857500"/>
                    </a:xfrm>
                    <a:prstGeom prst="rect">
                      <a:avLst/>
                    </a:prstGeom>
                  </pic:spPr>
                </pic:pic>
              </a:graphicData>
            </a:graphic>
          </wp:inline>
        </w:drawing>
      </w:r>
    </w:p>
    <w:p w:rsidR="002C2DFE" w:rsidRPr="007C03D8" w:rsidRDefault="002C2DFE" w:rsidP="002C2DFE">
      <w:pPr>
        <w:ind w:firstLineChars="177" w:firstLine="426"/>
        <w:rPr>
          <w:b/>
          <w:sz w:val="24"/>
          <w:szCs w:val="24"/>
        </w:rPr>
      </w:pPr>
      <w:r w:rsidRPr="007C03D8">
        <w:rPr>
          <w:rFonts w:hint="eastAsia"/>
          <w:b/>
          <w:sz w:val="24"/>
          <w:szCs w:val="24"/>
        </w:rPr>
        <w:t>第三步：所有损耗信息填写完成后，点击最下方的按钮区域的按钮：</w:t>
      </w:r>
    </w:p>
    <w:p w:rsidR="002C2DFE" w:rsidRDefault="002C2DFE" w:rsidP="002C2DFE">
      <w:pPr>
        <w:ind w:firstLineChars="177" w:firstLine="372"/>
        <w:rPr>
          <w:sz w:val="24"/>
          <w:szCs w:val="24"/>
        </w:rPr>
      </w:pPr>
      <w:r>
        <w:rPr>
          <w:noProof/>
        </w:rPr>
        <w:drawing>
          <wp:inline distT="0" distB="0" distL="0" distR="0" wp14:anchorId="7E5811D8" wp14:editId="13B19377">
            <wp:extent cx="885825" cy="676275"/>
            <wp:effectExtent l="0" t="0" r="9525" b="9525"/>
            <wp:docPr id="547" name="图片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0"/>
                    <a:stretch>
                      <a:fillRect/>
                    </a:stretch>
                  </pic:blipFill>
                  <pic:spPr>
                    <a:xfrm>
                      <a:off x="0" y="0"/>
                      <a:ext cx="885825" cy="676275"/>
                    </a:xfrm>
                    <a:prstGeom prst="rect">
                      <a:avLst/>
                    </a:prstGeom>
                  </pic:spPr>
                </pic:pic>
              </a:graphicData>
            </a:graphic>
          </wp:inline>
        </w:drawing>
      </w:r>
      <w:r>
        <w:rPr>
          <w:rFonts w:hint="eastAsia"/>
          <w:sz w:val="24"/>
          <w:szCs w:val="24"/>
        </w:rPr>
        <w:t xml:space="preserve">   </w:t>
      </w:r>
      <w:r>
        <w:rPr>
          <w:rFonts w:hint="eastAsia"/>
          <w:sz w:val="24"/>
          <w:szCs w:val="24"/>
        </w:rPr>
        <w:t>点击此按钮即可以保存刚才新录入的损耗情况说明记录。</w:t>
      </w:r>
    </w:p>
    <w:p w:rsidR="002C2DFE" w:rsidRPr="007C03D8" w:rsidRDefault="002C2DFE" w:rsidP="002C2DFE">
      <w:pPr>
        <w:ind w:firstLineChars="177" w:firstLine="425"/>
        <w:rPr>
          <w:sz w:val="24"/>
          <w:szCs w:val="24"/>
        </w:rPr>
      </w:pPr>
    </w:p>
    <w:p w:rsidR="002C2DFE" w:rsidRPr="00405B46" w:rsidRDefault="002C2DFE" w:rsidP="002C2DFE">
      <w:pPr>
        <w:ind w:firstLineChars="177" w:firstLine="426"/>
        <w:rPr>
          <w:b/>
          <w:sz w:val="24"/>
          <w:szCs w:val="24"/>
        </w:rPr>
      </w:pPr>
      <w:r>
        <w:rPr>
          <w:rFonts w:hint="eastAsia"/>
          <w:b/>
          <w:sz w:val="24"/>
          <w:szCs w:val="24"/>
        </w:rPr>
        <w:t>2</w:t>
      </w:r>
      <w:r w:rsidRPr="00405B46">
        <w:rPr>
          <w:rFonts w:hint="eastAsia"/>
          <w:b/>
          <w:sz w:val="24"/>
          <w:szCs w:val="24"/>
        </w:rPr>
        <w:t>.</w:t>
      </w:r>
      <w:r>
        <w:rPr>
          <w:rFonts w:hint="eastAsia"/>
          <w:b/>
          <w:sz w:val="24"/>
          <w:szCs w:val="24"/>
        </w:rPr>
        <w:t>修改</w:t>
      </w:r>
      <w:r w:rsidRPr="00405B46">
        <w:rPr>
          <w:rFonts w:hint="eastAsia"/>
          <w:b/>
          <w:sz w:val="24"/>
          <w:szCs w:val="24"/>
        </w:rPr>
        <w:t>一条非食品原材料损耗</w:t>
      </w:r>
      <w:r>
        <w:rPr>
          <w:rFonts w:hint="eastAsia"/>
          <w:b/>
          <w:sz w:val="24"/>
          <w:szCs w:val="24"/>
        </w:rPr>
        <w:t>记录</w:t>
      </w:r>
    </w:p>
    <w:p w:rsidR="002C2DFE" w:rsidRDefault="002C2DFE" w:rsidP="002C2DFE">
      <w:pPr>
        <w:ind w:firstLineChars="177" w:firstLine="425"/>
        <w:rPr>
          <w:sz w:val="24"/>
          <w:szCs w:val="24"/>
        </w:rPr>
      </w:pPr>
      <w:r>
        <w:rPr>
          <w:rFonts w:hint="eastAsia"/>
          <w:sz w:val="24"/>
          <w:szCs w:val="24"/>
        </w:rPr>
        <w:t>要修改一条以前已录入到软件中的原材料损耗记录，需要按以下步骤操作：</w:t>
      </w:r>
    </w:p>
    <w:p w:rsidR="002C2DFE" w:rsidRPr="00462B4A" w:rsidRDefault="002C2DFE" w:rsidP="002C2DFE">
      <w:pPr>
        <w:ind w:firstLineChars="177" w:firstLine="426"/>
        <w:rPr>
          <w:b/>
          <w:sz w:val="24"/>
          <w:szCs w:val="24"/>
        </w:rPr>
      </w:pPr>
      <w:r w:rsidRPr="00462B4A">
        <w:rPr>
          <w:rFonts w:hint="eastAsia"/>
          <w:b/>
          <w:sz w:val="24"/>
          <w:szCs w:val="24"/>
        </w:rPr>
        <w:t>第一步：在已登记的库房原材料损耗记录列表框中选择一条要修改的记录。</w:t>
      </w:r>
    </w:p>
    <w:p w:rsidR="002C2DFE" w:rsidRDefault="002C2DFE" w:rsidP="002C2DFE">
      <w:pPr>
        <w:ind w:firstLineChars="177" w:firstLine="425"/>
        <w:rPr>
          <w:sz w:val="24"/>
          <w:szCs w:val="24"/>
        </w:rPr>
      </w:pPr>
      <w:r>
        <w:rPr>
          <w:rFonts w:hint="eastAsia"/>
          <w:sz w:val="24"/>
          <w:szCs w:val="24"/>
        </w:rPr>
        <w:t>此时右边的详情编辑区域即可展示此损耗记录的详细信息。</w:t>
      </w:r>
    </w:p>
    <w:p w:rsidR="002C2DFE" w:rsidRPr="008C01A9" w:rsidRDefault="002C2DFE" w:rsidP="002C2DFE">
      <w:pPr>
        <w:ind w:firstLineChars="177" w:firstLine="426"/>
        <w:rPr>
          <w:b/>
          <w:sz w:val="24"/>
          <w:szCs w:val="24"/>
        </w:rPr>
      </w:pPr>
      <w:r w:rsidRPr="008C01A9">
        <w:rPr>
          <w:rFonts w:hint="eastAsia"/>
          <w:b/>
          <w:sz w:val="24"/>
          <w:szCs w:val="24"/>
        </w:rPr>
        <w:t>第二步：然后在详情编辑区域对要修改的信息进行修改。</w:t>
      </w:r>
    </w:p>
    <w:p w:rsidR="002C2DFE" w:rsidRDefault="002C2DFE" w:rsidP="002C2DFE">
      <w:pPr>
        <w:ind w:firstLineChars="177" w:firstLine="425"/>
        <w:rPr>
          <w:sz w:val="24"/>
          <w:szCs w:val="24"/>
        </w:rPr>
      </w:pPr>
      <w:r>
        <w:rPr>
          <w:rFonts w:hint="eastAsia"/>
          <w:sz w:val="24"/>
          <w:szCs w:val="24"/>
        </w:rPr>
        <w:t>如果要对损耗的数量进行修改，则注意，可能会受到限制，如果输入了过大的数量数字，则软件可能将数量进行自动调整。</w:t>
      </w:r>
    </w:p>
    <w:p w:rsidR="002C2DFE" w:rsidRPr="00EC4FF2" w:rsidRDefault="002C2DFE" w:rsidP="002C2DFE">
      <w:pPr>
        <w:ind w:firstLineChars="177" w:firstLine="426"/>
        <w:rPr>
          <w:b/>
          <w:sz w:val="24"/>
          <w:szCs w:val="24"/>
        </w:rPr>
      </w:pPr>
      <w:r w:rsidRPr="00EC4FF2">
        <w:rPr>
          <w:rFonts w:hint="eastAsia"/>
          <w:b/>
          <w:sz w:val="24"/>
          <w:szCs w:val="24"/>
        </w:rPr>
        <w:t>第三步：修改完成后，同样点击“保存登记”按钮进行保存。</w:t>
      </w:r>
    </w:p>
    <w:p w:rsidR="002C2DFE" w:rsidRDefault="002C2DFE" w:rsidP="002C2DFE">
      <w:pPr>
        <w:ind w:firstLineChars="177" w:firstLine="372"/>
        <w:rPr>
          <w:sz w:val="24"/>
          <w:szCs w:val="24"/>
        </w:rPr>
      </w:pPr>
      <w:r>
        <w:rPr>
          <w:noProof/>
        </w:rPr>
        <w:drawing>
          <wp:inline distT="0" distB="0" distL="0" distR="0" wp14:anchorId="1E7309C9" wp14:editId="3E4B176C">
            <wp:extent cx="885825" cy="676275"/>
            <wp:effectExtent l="0" t="0" r="9525" b="9525"/>
            <wp:docPr id="548" name="图片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0"/>
                    <a:stretch>
                      <a:fillRect/>
                    </a:stretch>
                  </pic:blipFill>
                  <pic:spPr>
                    <a:xfrm>
                      <a:off x="0" y="0"/>
                      <a:ext cx="885825" cy="676275"/>
                    </a:xfrm>
                    <a:prstGeom prst="rect">
                      <a:avLst/>
                    </a:prstGeom>
                  </pic:spPr>
                </pic:pic>
              </a:graphicData>
            </a:graphic>
          </wp:inline>
        </w:drawing>
      </w:r>
      <w:r>
        <w:rPr>
          <w:rFonts w:hint="eastAsia"/>
          <w:sz w:val="24"/>
          <w:szCs w:val="24"/>
        </w:rPr>
        <w:t xml:space="preserve">   </w:t>
      </w:r>
      <w:r>
        <w:rPr>
          <w:rFonts w:hint="eastAsia"/>
          <w:sz w:val="24"/>
          <w:szCs w:val="24"/>
        </w:rPr>
        <w:t>点击此按钮来保存对已有记录进行的修改。</w:t>
      </w:r>
    </w:p>
    <w:p w:rsidR="002C2DFE" w:rsidRPr="00EC4FF2" w:rsidRDefault="002C2DFE" w:rsidP="002C2DFE">
      <w:pPr>
        <w:ind w:firstLineChars="177" w:firstLine="425"/>
        <w:rPr>
          <w:sz w:val="24"/>
          <w:szCs w:val="24"/>
        </w:rPr>
      </w:pPr>
    </w:p>
    <w:p w:rsidR="002C2DFE" w:rsidRPr="00405B46" w:rsidRDefault="002C2DFE" w:rsidP="002C2DFE">
      <w:pPr>
        <w:ind w:firstLineChars="177" w:firstLine="426"/>
        <w:rPr>
          <w:b/>
          <w:sz w:val="24"/>
          <w:szCs w:val="24"/>
        </w:rPr>
      </w:pPr>
      <w:r>
        <w:rPr>
          <w:rFonts w:hint="eastAsia"/>
          <w:b/>
          <w:sz w:val="24"/>
          <w:szCs w:val="24"/>
        </w:rPr>
        <w:t>3</w:t>
      </w:r>
      <w:r w:rsidRPr="00405B46">
        <w:rPr>
          <w:rFonts w:hint="eastAsia"/>
          <w:b/>
          <w:sz w:val="24"/>
          <w:szCs w:val="24"/>
        </w:rPr>
        <w:t>.</w:t>
      </w:r>
      <w:r>
        <w:rPr>
          <w:rFonts w:hint="eastAsia"/>
          <w:b/>
          <w:sz w:val="24"/>
          <w:szCs w:val="24"/>
        </w:rPr>
        <w:t>删除</w:t>
      </w:r>
      <w:r w:rsidRPr="00405B46">
        <w:rPr>
          <w:rFonts w:hint="eastAsia"/>
          <w:b/>
          <w:sz w:val="24"/>
          <w:szCs w:val="24"/>
        </w:rPr>
        <w:t>一条非食品原材料损耗</w:t>
      </w:r>
      <w:r>
        <w:rPr>
          <w:rFonts w:hint="eastAsia"/>
          <w:b/>
          <w:sz w:val="24"/>
          <w:szCs w:val="24"/>
        </w:rPr>
        <w:t>记录</w:t>
      </w:r>
    </w:p>
    <w:p w:rsidR="002C2DFE" w:rsidRPr="00462B4A" w:rsidRDefault="002C2DFE" w:rsidP="002C2DFE">
      <w:pPr>
        <w:ind w:firstLineChars="177" w:firstLine="426"/>
        <w:rPr>
          <w:b/>
          <w:sz w:val="24"/>
          <w:szCs w:val="24"/>
        </w:rPr>
      </w:pPr>
      <w:r w:rsidRPr="00462B4A">
        <w:rPr>
          <w:rFonts w:hint="eastAsia"/>
          <w:b/>
          <w:sz w:val="24"/>
          <w:szCs w:val="24"/>
        </w:rPr>
        <w:t>第一步：在已登记的库房原材料损耗记录列表框中选择一条要</w:t>
      </w:r>
      <w:r>
        <w:rPr>
          <w:rFonts w:hint="eastAsia"/>
          <w:b/>
          <w:sz w:val="24"/>
          <w:szCs w:val="24"/>
        </w:rPr>
        <w:t>删除</w:t>
      </w:r>
      <w:r w:rsidRPr="00462B4A">
        <w:rPr>
          <w:rFonts w:hint="eastAsia"/>
          <w:b/>
          <w:sz w:val="24"/>
          <w:szCs w:val="24"/>
        </w:rPr>
        <w:t>的记录。</w:t>
      </w:r>
    </w:p>
    <w:p w:rsidR="002C2DFE" w:rsidRPr="003B73E9" w:rsidRDefault="002C2DFE" w:rsidP="002C2DFE">
      <w:pPr>
        <w:ind w:firstLineChars="177" w:firstLine="426"/>
        <w:rPr>
          <w:b/>
          <w:sz w:val="24"/>
          <w:szCs w:val="24"/>
        </w:rPr>
      </w:pPr>
      <w:r w:rsidRPr="003B73E9">
        <w:rPr>
          <w:rFonts w:hint="eastAsia"/>
          <w:b/>
          <w:sz w:val="24"/>
          <w:szCs w:val="24"/>
        </w:rPr>
        <w:t>第二步：在界面右下方的按钮条区域中点击按钮：（下图中黑线圈起的按钮）</w:t>
      </w:r>
    </w:p>
    <w:p w:rsidR="002C2DFE" w:rsidRPr="00117402" w:rsidRDefault="002C2DFE" w:rsidP="002C2DFE">
      <w:pPr>
        <w:ind w:firstLineChars="177" w:firstLine="372"/>
        <w:rPr>
          <w:sz w:val="24"/>
          <w:szCs w:val="24"/>
        </w:rPr>
      </w:pPr>
      <w:r>
        <w:rPr>
          <w:noProof/>
        </w:rPr>
        <w:drawing>
          <wp:inline distT="0" distB="0" distL="0" distR="0" wp14:anchorId="61CE54F0" wp14:editId="439D58B3">
            <wp:extent cx="4524375" cy="904875"/>
            <wp:effectExtent l="0" t="0" r="9525" b="9525"/>
            <wp:docPr id="549" name="图片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1"/>
                    <a:stretch>
                      <a:fillRect/>
                    </a:stretch>
                  </pic:blipFill>
                  <pic:spPr>
                    <a:xfrm>
                      <a:off x="0" y="0"/>
                      <a:ext cx="4524375" cy="904875"/>
                    </a:xfrm>
                    <a:prstGeom prst="rect">
                      <a:avLst/>
                    </a:prstGeom>
                  </pic:spPr>
                </pic:pic>
              </a:graphicData>
            </a:graphic>
          </wp:inline>
        </w:drawing>
      </w:r>
    </w:p>
    <w:p w:rsidR="002C2DFE" w:rsidRDefault="002C2DFE" w:rsidP="002C2DFE">
      <w:pPr>
        <w:ind w:firstLineChars="177" w:firstLine="425"/>
        <w:rPr>
          <w:sz w:val="24"/>
          <w:szCs w:val="24"/>
        </w:rPr>
      </w:pPr>
      <w:r>
        <w:rPr>
          <w:rFonts w:hint="eastAsia"/>
          <w:sz w:val="24"/>
          <w:szCs w:val="24"/>
        </w:rPr>
        <w:t>点击此按钮后，会弹出“是否确认要删除”的提示框，点击“是”按钮后，就会将登记的原材料损耗记录删除掉。</w:t>
      </w:r>
    </w:p>
    <w:p w:rsidR="002C2DFE" w:rsidRDefault="002C2DFE" w:rsidP="002C2DFE">
      <w:pPr>
        <w:ind w:firstLineChars="177" w:firstLine="425"/>
        <w:rPr>
          <w:sz w:val="24"/>
          <w:szCs w:val="24"/>
        </w:rPr>
      </w:pPr>
    </w:p>
    <w:p w:rsidR="002C2DFE" w:rsidRPr="00405B46" w:rsidRDefault="002C2DFE" w:rsidP="002C2DFE">
      <w:pPr>
        <w:ind w:firstLineChars="177" w:firstLine="426"/>
        <w:rPr>
          <w:b/>
          <w:sz w:val="24"/>
          <w:szCs w:val="24"/>
        </w:rPr>
      </w:pPr>
      <w:r>
        <w:rPr>
          <w:rFonts w:hint="eastAsia"/>
          <w:b/>
          <w:sz w:val="24"/>
          <w:szCs w:val="24"/>
        </w:rPr>
        <w:t>3</w:t>
      </w:r>
      <w:r w:rsidRPr="00405B46">
        <w:rPr>
          <w:rFonts w:hint="eastAsia"/>
          <w:b/>
          <w:sz w:val="24"/>
          <w:szCs w:val="24"/>
        </w:rPr>
        <w:t>.</w:t>
      </w:r>
      <w:r>
        <w:rPr>
          <w:rFonts w:hint="eastAsia"/>
          <w:b/>
          <w:sz w:val="24"/>
          <w:szCs w:val="24"/>
        </w:rPr>
        <w:t>打印当前月分损耗记录</w:t>
      </w:r>
    </w:p>
    <w:p w:rsidR="002C2DFE" w:rsidRDefault="002C2DFE" w:rsidP="002C2DFE">
      <w:pPr>
        <w:ind w:firstLineChars="177" w:firstLine="425"/>
        <w:rPr>
          <w:sz w:val="24"/>
          <w:szCs w:val="24"/>
        </w:rPr>
      </w:pPr>
      <w:r>
        <w:rPr>
          <w:rFonts w:hint="eastAsia"/>
          <w:sz w:val="24"/>
          <w:szCs w:val="24"/>
        </w:rPr>
        <w:t>点击右下方按钮工具区域中的按钮：</w:t>
      </w:r>
    </w:p>
    <w:p w:rsidR="002C2DFE" w:rsidRDefault="002C2DFE" w:rsidP="002C2DFE">
      <w:pPr>
        <w:ind w:firstLineChars="177" w:firstLine="425"/>
        <w:rPr>
          <w:sz w:val="24"/>
          <w:szCs w:val="24"/>
        </w:rPr>
      </w:pPr>
      <w:r w:rsidRPr="009303F8">
        <w:rPr>
          <w:noProof/>
          <w:sz w:val="24"/>
          <w:szCs w:val="24"/>
        </w:rPr>
        <w:drawing>
          <wp:inline distT="0" distB="0" distL="0" distR="0" wp14:anchorId="066098E2" wp14:editId="42D5BF03">
            <wp:extent cx="895350" cy="676275"/>
            <wp:effectExtent l="0" t="0" r="0" b="9525"/>
            <wp:docPr id="550" name="图片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2"/>
                    <a:stretch>
                      <a:fillRect/>
                    </a:stretch>
                  </pic:blipFill>
                  <pic:spPr>
                    <a:xfrm>
                      <a:off x="0" y="0"/>
                      <a:ext cx="895350" cy="676275"/>
                    </a:xfrm>
                    <a:prstGeom prst="rect">
                      <a:avLst/>
                    </a:prstGeom>
                  </pic:spPr>
                </pic:pic>
              </a:graphicData>
            </a:graphic>
          </wp:inline>
        </w:drawing>
      </w:r>
      <w:r w:rsidRPr="009303F8">
        <w:rPr>
          <w:rFonts w:hint="eastAsia"/>
          <w:sz w:val="24"/>
          <w:szCs w:val="24"/>
        </w:rPr>
        <w:t xml:space="preserve"> </w:t>
      </w:r>
      <w:r w:rsidRPr="009303F8">
        <w:rPr>
          <w:rFonts w:hint="eastAsia"/>
          <w:sz w:val="24"/>
          <w:szCs w:val="24"/>
        </w:rPr>
        <w:t>将直接通过打印机打印当前月分的所有非食品原材料损耗记录。</w:t>
      </w:r>
    </w:p>
    <w:p w:rsidR="002C2DFE" w:rsidRDefault="002C2DFE" w:rsidP="002C2DFE">
      <w:pPr>
        <w:ind w:firstLineChars="177" w:firstLine="372"/>
        <w:rPr>
          <w:sz w:val="24"/>
          <w:szCs w:val="24"/>
        </w:rPr>
      </w:pPr>
      <w:r>
        <w:rPr>
          <w:noProof/>
        </w:rPr>
        <w:drawing>
          <wp:inline distT="0" distB="0" distL="0" distR="0" wp14:anchorId="1D0DB6AD" wp14:editId="3225C37F">
            <wp:extent cx="3667125" cy="2676525"/>
            <wp:effectExtent l="0" t="0" r="9525" b="9525"/>
            <wp:docPr id="551" name="图片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0"/>
                    <a:stretch>
                      <a:fillRect/>
                    </a:stretch>
                  </pic:blipFill>
                  <pic:spPr>
                    <a:xfrm>
                      <a:off x="0" y="0"/>
                      <a:ext cx="3667125" cy="2676525"/>
                    </a:xfrm>
                    <a:prstGeom prst="rect">
                      <a:avLst/>
                    </a:prstGeom>
                  </pic:spPr>
                </pic:pic>
              </a:graphicData>
            </a:graphic>
          </wp:inline>
        </w:drawing>
      </w:r>
    </w:p>
    <w:p w:rsidR="002C2DFE" w:rsidRDefault="002C2DFE" w:rsidP="002C2DFE">
      <w:pPr>
        <w:ind w:firstLineChars="177" w:firstLine="425"/>
        <w:rPr>
          <w:sz w:val="24"/>
          <w:szCs w:val="24"/>
        </w:rPr>
      </w:pPr>
      <w:r>
        <w:rPr>
          <w:rFonts w:hint="eastAsia"/>
          <w:sz w:val="24"/>
          <w:szCs w:val="24"/>
        </w:rPr>
        <w:t>点击【确定按钮】即可预览，并打印。</w:t>
      </w:r>
    </w:p>
    <w:p w:rsidR="002C2DFE" w:rsidRPr="00770028" w:rsidRDefault="002C2DFE" w:rsidP="002C2DFE">
      <w:pPr>
        <w:ind w:firstLineChars="177" w:firstLine="425"/>
        <w:rPr>
          <w:sz w:val="24"/>
          <w:szCs w:val="24"/>
        </w:rPr>
      </w:pPr>
    </w:p>
    <w:p w:rsidR="002C2DFE" w:rsidRDefault="002C2DFE" w:rsidP="002C2DFE">
      <w:pPr>
        <w:ind w:firstLineChars="177" w:firstLine="426"/>
        <w:rPr>
          <w:b/>
          <w:sz w:val="24"/>
          <w:szCs w:val="24"/>
        </w:rPr>
      </w:pPr>
    </w:p>
    <w:p w:rsidR="002C2DFE" w:rsidRDefault="002C2DFE" w:rsidP="002C2DFE">
      <w:pPr>
        <w:ind w:firstLineChars="177" w:firstLine="426"/>
        <w:rPr>
          <w:b/>
          <w:sz w:val="24"/>
          <w:szCs w:val="24"/>
        </w:rPr>
      </w:pPr>
      <w:r>
        <w:rPr>
          <w:rFonts w:hint="eastAsia"/>
          <w:b/>
          <w:sz w:val="24"/>
          <w:szCs w:val="24"/>
        </w:rPr>
        <w:t>4.</w:t>
      </w:r>
      <w:r>
        <w:rPr>
          <w:rFonts w:hint="eastAsia"/>
          <w:b/>
          <w:sz w:val="24"/>
          <w:szCs w:val="24"/>
        </w:rPr>
        <w:t>打印当前月分分类损耗记录</w:t>
      </w:r>
    </w:p>
    <w:p w:rsidR="002C2DFE" w:rsidRDefault="002C2DFE" w:rsidP="002C2DFE">
      <w:pPr>
        <w:ind w:firstLineChars="177" w:firstLine="425"/>
        <w:rPr>
          <w:sz w:val="24"/>
          <w:szCs w:val="24"/>
        </w:rPr>
      </w:pPr>
      <w:r w:rsidRPr="009303F8">
        <w:rPr>
          <w:rFonts w:hint="eastAsia"/>
          <w:sz w:val="24"/>
          <w:szCs w:val="24"/>
        </w:rPr>
        <w:t>点击</w:t>
      </w:r>
      <w:r>
        <w:rPr>
          <w:rFonts w:hint="eastAsia"/>
          <w:sz w:val="24"/>
          <w:szCs w:val="24"/>
        </w:rPr>
        <w:t>右下方按钮工具区域中的按钮：</w:t>
      </w:r>
    </w:p>
    <w:p w:rsidR="002C2DFE" w:rsidRDefault="002C2DFE" w:rsidP="002C2DFE">
      <w:pPr>
        <w:ind w:firstLineChars="177" w:firstLine="372"/>
        <w:rPr>
          <w:sz w:val="24"/>
          <w:szCs w:val="24"/>
        </w:rPr>
      </w:pPr>
      <w:r>
        <w:rPr>
          <w:noProof/>
        </w:rPr>
        <w:drawing>
          <wp:inline distT="0" distB="0" distL="0" distR="0" wp14:anchorId="6DC99EE6" wp14:editId="6AE1CD7F">
            <wp:extent cx="866775" cy="685800"/>
            <wp:effectExtent l="0" t="0" r="9525" b="0"/>
            <wp:docPr id="552" name="图片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3"/>
                    <a:stretch>
                      <a:fillRect/>
                    </a:stretch>
                  </pic:blipFill>
                  <pic:spPr>
                    <a:xfrm>
                      <a:off x="0" y="0"/>
                      <a:ext cx="866775" cy="685800"/>
                    </a:xfrm>
                    <a:prstGeom prst="rect">
                      <a:avLst/>
                    </a:prstGeom>
                  </pic:spPr>
                </pic:pic>
              </a:graphicData>
            </a:graphic>
          </wp:inline>
        </w:drawing>
      </w:r>
      <w:r>
        <w:rPr>
          <w:rFonts w:hint="eastAsia"/>
          <w:sz w:val="24"/>
          <w:szCs w:val="24"/>
        </w:rPr>
        <w:t xml:space="preserve"> </w:t>
      </w:r>
      <w:r>
        <w:rPr>
          <w:rFonts w:hint="eastAsia"/>
          <w:sz w:val="24"/>
          <w:szCs w:val="24"/>
        </w:rPr>
        <w:t>点击此按钮会弹出一个导出及打印工具界面，通过此界面可以导出按原材料类别分类的损耗统计清单和张贴单，以及损耗说明单据，这些内容都可以过渡给后期会计做借贷账时使用。</w:t>
      </w:r>
    </w:p>
    <w:p w:rsidR="002C2DFE" w:rsidRDefault="002C2DFE" w:rsidP="002C2DFE">
      <w:pPr>
        <w:rPr>
          <w:sz w:val="24"/>
          <w:szCs w:val="24"/>
        </w:rPr>
      </w:pPr>
      <w:r>
        <w:rPr>
          <w:noProof/>
        </w:rPr>
        <w:drawing>
          <wp:inline distT="0" distB="0" distL="0" distR="0" wp14:anchorId="73956936" wp14:editId="45F221FF">
            <wp:extent cx="6375400" cy="2500721"/>
            <wp:effectExtent l="0" t="0" r="6350" b="0"/>
            <wp:docPr id="553" name="图片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1"/>
                    <a:stretch>
                      <a:fillRect/>
                    </a:stretch>
                  </pic:blipFill>
                  <pic:spPr>
                    <a:xfrm>
                      <a:off x="0" y="0"/>
                      <a:ext cx="6378169" cy="2501807"/>
                    </a:xfrm>
                    <a:prstGeom prst="rect">
                      <a:avLst/>
                    </a:prstGeom>
                  </pic:spPr>
                </pic:pic>
              </a:graphicData>
            </a:graphic>
          </wp:inline>
        </w:drawing>
      </w:r>
    </w:p>
    <w:p w:rsidR="002C2DFE" w:rsidRDefault="002C2DFE" w:rsidP="002C2DFE">
      <w:pPr>
        <w:ind w:firstLineChars="177" w:firstLine="425"/>
        <w:rPr>
          <w:sz w:val="24"/>
          <w:szCs w:val="24"/>
        </w:rPr>
      </w:pPr>
      <w:r>
        <w:rPr>
          <w:rFonts w:hint="eastAsia"/>
          <w:sz w:val="24"/>
          <w:szCs w:val="24"/>
        </w:rPr>
        <w:t>在上图所示界面的右上方有四个功能按钮，可分别实现：</w:t>
      </w:r>
    </w:p>
    <w:p w:rsidR="002C2DFE" w:rsidRDefault="002C2DFE" w:rsidP="002C2DFE">
      <w:pPr>
        <w:ind w:firstLineChars="177" w:firstLine="425"/>
        <w:rPr>
          <w:sz w:val="24"/>
          <w:szCs w:val="24"/>
        </w:rPr>
      </w:pPr>
      <w:r>
        <w:rPr>
          <w:rFonts w:hint="eastAsia"/>
          <w:sz w:val="24"/>
          <w:szCs w:val="24"/>
        </w:rPr>
        <w:t>◆直接打印损耗分类清单。</w:t>
      </w:r>
    </w:p>
    <w:p w:rsidR="002C2DFE" w:rsidRDefault="002C2DFE" w:rsidP="002C2DFE">
      <w:pPr>
        <w:ind w:firstLineChars="177" w:firstLine="425"/>
        <w:rPr>
          <w:sz w:val="24"/>
          <w:szCs w:val="24"/>
        </w:rPr>
      </w:pPr>
      <w:r>
        <w:rPr>
          <w:rFonts w:hint="eastAsia"/>
          <w:sz w:val="24"/>
          <w:szCs w:val="24"/>
        </w:rPr>
        <w:t>◆将损耗分类清单直接导出为一个简单的</w:t>
      </w:r>
      <w:r>
        <w:rPr>
          <w:rFonts w:hint="eastAsia"/>
          <w:sz w:val="24"/>
          <w:szCs w:val="24"/>
        </w:rPr>
        <w:t>EXCEL</w:t>
      </w:r>
      <w:r>
        <w:rPr>
          <w:rFonts w:hint="eastAsia"/>
          <w:sz w:val="24"/>
          <w:szCs w:val="24"/>
        </w:rPr>
        <w:t>表格。</w:t>
      </w:r>
    </w:p>
    <w:p w:rsidR="002C2DFE" w:rsidRDefault="002C2DFE" w:rsidP="002C2DFE">
      <w:pPr>
        <w:ind w:firstLineChars="177" w:firstLine="425"/>
        <w:rPr>
          <w:sz w:val="24"/>
          <w:szCs w:val="24"/>
        </w:rPr>
      </w:pPr>
      <w:r>
        <w:rPr>
          <w:rFonts w:hint="eastAsia"/>
          <w:sz w:val="24"/>
          <w:szCs w:val="24"/>
        </w:rPr>
        <w:t>◆导出为</w:t>
      </w:r>
      <w:r>
        <w:rPr>
          <w:rFonts w:hint="eastAsia"/>
          <w:sz w:val="24"/>
          <w:szCs w:val="24"/>
        </w:rPr>
        <w:t>EXCEL</w:t>
      </w:r>
      <w:r>
        <w:rPr>
          <w:rFonts w:hint="eastAsia"/>
          <w:sz w:val="24"/>
          <w:szCs w:val="24"/>
        </w:rPr>
        <w:t>表格标准的库房损耗说明书，格式如下：</w:t>
      </w:r>
    </w:p>
    <w:p w:rsidR="002C2DFE" w:rsidRPr="009D19F3" w:rsidRDefault="002C2DFE" w:rsidP="002C2DFE">
      <w:pPr>
        <w:ind w:firstLineChars="177" w:firstLine="372"/>
        <w:rPr>
          <w:sz w:val="24"/>
          <w:szCs w:val="24"/>
        </w:rPr>
      </w:pPr>
      <w:r>
        <w:rPr>
          <w:noProof/>
        </w:rPr>
        <w:drawing>
          <wp:inline distT="0" distB="0" distL="0" distR="0" wp14:anchorId="750F0455" wp14:editId="5C2622C5">
            <wp:extent cx="5816600" cy="2637667"/>
            <wp:effectExtent l="0" t="0" r="0" b="0"/>
            <wp:docPr id="554" name="图片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2"/>
                    <a:stretch>
                      <a:fillRect/>
                    </a:stretch>
                  </pic:blipFill>
                  <pic:spPr>
                    <a:xfrm>
                      <a:off x="0" y="0"/>
                      <a:ext cx="5816631" cy="2637681"/>
                    </a:xfrm>
                    <a:prstGeom prst="rect">
                      <a:avLst/>
                    </a:prstGeom>
                  </pic:spPr>
                </pic:pic>
              </a:graphicData>
            </a:graphic>
          </wp:inline>
        </w:drawing>
      </w:r>
    </w:p>
    <w:p w:rsidR="002C2DFE" w:rsidRDefault="002C2DFE" w:rsidP="002C2DFE">
      <w:pPr>
        <w:ind w:firstLineChars="177" w:firstLine="425"/>
        <w:rPr>
          <w:sz w:val="24"/>
          <w:szCs w:val="24"/>
        </w:rPr>
      </w:pPr>
      <w:r>
        <w:rPr>
          <w:rFonts w:hint="eastAsia"/>
          <w:sz w:val="24"/>
          <w:szCs w:val="24"/>
        </w:rPr>
        <w:t>◆导出标准张贴单：</w:t>
      </w:r>
    </w:p>
    <w:p w:rsidR="002C2DFE" w:rsidRDefault="002C2DFE" w:rsidP="002C2DFE">
      <w:pPr>
        <w:ind w:firstLineChars="177" w:firstLine="372"/>
        <w:rPr>
          <w:sz w:val="24"/>
          <w:szCs w:val="24"/>
        </w:rPr>
      </w:pPr>
      <w:r>
        <w:rPr>
          <w:noProof/>
        </w:rPr>
        <w:drawing>
          <wp:inline distT="0" distB="0" distL="0" distR="0" wp14:anchorId="3E10BD01" wp14:editId="232F963F">
            <wp:extent cx="4724400" cy="5149850"/>
            <wp:effectExtent l="0" t="0" r="0" b="0"/>
            <wp:docPr id="555" name="图片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3"/>
                    <a:srcRect t="23635"/>
                    <a:stretch/>
                  </pic:blipFill>
                  <pic:spPr bwMode="auto">
                    <a:xfrm>
                      <a:off x="0" y="0"/>
                      <a:ext cx="4724400" cy="5149850"/>
                    </a:xfrm>
                    <a:prstGeom prst="rect">
                      <a:avLst/>
                    </a:prstGeom>
                    <a:ln>
                      <a:noFill/>
                    </a:ln>
                    <a:extLst>
                      <a:ext uri="{53640926-AAD7-44D8-BBD7-CCE9431645EC}">
                        <a14:shadowObscured xmlns:a14="http://schemas.microsoft.com/office/drawing/2010/main"/>
                      </a:ext>
                    </a:extLst>
                  </pic:spPr>
                </pic:pic>
              </a:graphicData>
            </a:graphic>
          </wp:inline>
        </w:drawing>
      </w:r>
    </w:p>
    <w:p w:rsidR="002C2DFE" w:rsidRDefault="002C2DFE" w:rsidP="002C2DFE">
      <w:pPr>
        <w:ind w:firstLineChars="177" w:firstLine="425"/>
        <w:rPr>
          <w:sz w:val="24"/>
          <w:szCs w:val="24"/>
        </w:rPr>
      </w:pPr>
      <w:r>
        <w:rPr>
          <w:rFonts w:hint="eastAsia"/>
          <w:sz w:val="24"/>
          <w:szCs w:val="24"/>
        </w:rPr>
        <w:t>库存损耗的单据贴件是会计做账的重要做账凭据，可直接过渡给会计做借贷账使用。</w:t>
      </w:r>
    </w:p>
    <w:p w:rsidR="0024318A" w:rsidRDefault="0024318A" w:rsidP="00A93927">
      <w:pPr>
        <w:ind w:firstLineChars="177" w:firstLine="425"/>
        <w:rPr>
          <w:sz w:val="24"/>
          <w:szCs w:val="24"/>
        </w:rPr>
      </w:pPr>
    </w:p>
    <w:p w:rsidR="00CB39DB" w:rsidRDefault="00334614" w:rsidP="00CB39DB">
      <w:pPr>
        <w:ind w:firstLineChars="177" w:firstLine="372"/>
        <w:rPr>
          <w:sz w:val="24"/>
          <w:szCs w:val="24"/>
        </w:rPr>
      </w:pPr>
      <w:hyperlink w:anchor="此文章的目录" w:history="1">
        <w:r w:rsidR="00CB39DB" w:rsidRPr="00981627">
          <w:rPr>
            <w:rStyle w:val="a5"/>
            <w:rFonts w:ascii="隶书" w:eastAsia="隶书" w:hint="eastAsia"/>
            <w:sz w:val="24"/>
            <w:szCs w:val="24"/>
          </w:rPr>
          <w:t>※返回目录※</w:t>
        </w:r>
      </w:hyperlink>
    </w:p>
    <w:p w:rsidR="00CB39DB" w:rsidRPr="006205A3" w:rsidRDefault="00CB39DB" w:rsidP="00CB39DB">
      <w:pPr>
        <w:ind w:firstLineChars="177" w:firstLine="425"/>
        <w:rPr>
          <w:sz w:val="24"/>
          <w:szCs w:val="24"/>
        </w:rPr>
      </w:pPr>
    </w:p>
    <w:p w:rsidR="00CB39DB" w:rsidRPr="006254E3" w:rsidRDefault="00CB39DB" w:rsidP="00CB39DB">
      <w:pPr>
        <w:rPr>
          <w:rFonts w:ascii="隶书" w:eastAsia="隶书"/>
          <w:b/>
          <w:color w:val="C00000"/>
          <w:sz w:val="32"/>
          <w:szCs w:val="32"/>
        </w:rPr>
      </w:pPr>
      <w:bookmarkStart w:id="73" w:name="查看食堂非食品原材料库存损耗情况并导出打印相关凭据"/>
      <w:r w:rsidRPr="006254E3">
        <w:rPr>
          <w:rFonts w:ascii="隶书" w:eastAsia="隶书" w:hint="eastAsia"/>
          <w:b/>
          <w:color w:val="C00000"/>
          <w:sz w:val="32"/>
          <w:szCs w:val="32"/>
        </w:rPr>
        <w:t>【</w:t>
      </w:r>
      <w:r>
        <w:rPr>
          <w:rFonts w:ascii="隶书" w:eastAsia="隶书" w:hint="eastAsia"/>
          <w:b/>
          <w:color w:val="C00000"/>
          <w:sz w:val="32"/>
          <w:szCs w:val="32"/>
        </w:rPr>
        <w:t>查看食堂非食品原材料库存损耗情况并导出打印相关凭据</w:t>
      </w:r>
      <w:r w:rsidRPr="006254E3">
        <w:rPr>
          <w:rFonts w:ascii="隶书" w:eastAsia="隶书" w:hint="eastAsia"/>
          <w:b/>
          <w:color w:val="C00000"/>
          <w:sz w:val="32"/>
          <w:szCs w:val="32"/>
        </w:rPr>
        <w:t>】</w:t>
      </w:r>
    </w:p>
    <w:bookmarkEnd w:id="73"/>
    <w:p w:rsidR="00A0291F" w:rsidRDefault="00A0291F" w:rsidP="00A0291F">
      <w:pPr>
        <w:ind w:firstLineChars="177" w:firstLine="425"/>
        <w:rPr>
          <w:sz w:val="24"/>
          <w:szCs w:val="24"/>
        </w:rPr>
      </w:pPr>
      <w:r>
        <w:rPr>
          <w:rFonts w:hint="eastAsia"/>
          <w:sz w:val="24"/>
          <w:szCs w:val="24"/>
        </w:rPr>
        <w:t>在软件起始界面的左侧按钮工具条中单击以下按钮：</w:t>
      </w:r>
    </w:p>
    <w:p w:rsidR="00A0291F" w:rsidRDefault="00C047C8" w:rsidP="00C047C8">
      <w:pPr>
        <w:ind w:firstLineChars="177" w:firstLine="372"/>
        <w:rPr>
          <w:sz w:val="24"/>
          <w:szCs w:val="24"/>
        </w:rPr>
      </w:pPr>
      <w:r>
        <w:rPr>
          <w:noProof/>
        </w:rPr>
        <w:drawing>
          <wp:inline distT="0" distB="0" distL="0" distR="0" wp14:anchorId="5C10DEED" wp14:editId="0C69752F">
            <wp:extent cx="1428750" cy="1457325"/>
            <wp:effectExtent l="0" t="0" r="0" b="9525"/>
            <wp:docPr id="574" name="图片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0"/>
                    <a:stretch>
                      <a:fillRect/>
                    </a:stretch>
                  </pic:blipFill>
                  <pic:spPr>
                    <a:xfrm>
                      <a:off x="0" y="0"/>
                      <a:ext cx="1428750" cy="1457325"/>
                    </a:xfrm>
                    <a:prstGeom prst="rect">
                      <a:avLst/>
                    </a:prstGeom>
                  </pic:spPr>
                </pic:pic>
              </a:graphicData>
            </a:graphic>
          </wp:inline>
        </w:drawing>
      </w:r>
      <w:r w:rsidR="00A0291F">
        <w:rPr>
          <w:rFonts w:hint="eastAsia"/>
          <w:sz w:val="24"/>
          <w:szCs w:val="24"/>
        </w:rPr>
        <w:t xml:space="preserve">  </w:t>
      </w:r>
      <w:r w:rsidR="00A0291F">
        <w:rPr>
          <w:rFonts w:hint="eastAsia"/>
          <w:sz w:val="24"/>
          <w:szCs w:val="24"/>
        </w:rPr>
        <w:t>如果此按钮没有出现，请下拉起始界面左侧按钮工具条右边缘的滚动条，直到此按钮出现。</w:t>
      </w:r>
    </w:p>
    <w:p w:rsidR="00A0291F" w:rsidRDefault="00A0291F" w:rsidP="00A0291F">
      <w:pPr>
        <w:ind w:firstLineChars="177" w:firstLine="425"/>
        <w:rPr>
          <w:sz w:val="24"/>
          <w:szCs w:val="24"/>
        </w:rPr>
      </w:pPr>
      <w:r>
        <w:rPr>
          <w:rFonts w:hint="eastAsia"/>
          <w:sz w:val="24"/>
          <w:szCs w:val="24"/>
        </w:rPr>
        <w:t>点击此按钮会弹出如下图所示的界面：</w:t>
      </w:r>
    </w:p>
    <w:p w:rsidR="009B75D1" w:rsidRPr="004B7294" w:rsidRDefault="009B75D1" w:rsidP="009B75D1">
      <w:pPr>
        <w:rPr>
          <w:sz w:val="24"/>
          <w:szCs w:val="24"/>
        </w:rPr>
      </w:pPr>
      <w:r>
        <w:rPr>
          <w:rFonts w:hint="eastAsia"/>
          <w:noProof/>
          <w:sz w:val="24"/>
          <w:szCs w:val="24"/>
        </w:rPr>
        <w:drawing>
          <wp:inline distT="0" distB="0" distL="0" distR="0" wp14:anchorId="43D10491" wp14:editId="44A90751">
            <wp:extent cx="6101080" cy="2911475"/>
            <wp:effectExtent l="0" t="0" r="0" b="3175"/>
            <wp:docPr id="559" name="图片 559" descr="V:\无标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无标题.png"/>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6101080" cy="2911475"/>
                    </a:xfrm>
                    <a:prstGeom prst="rect">
                      <a:avLst/>
                    </a:prstGeom>
                    <a:noFill/>
                    <a:ln>
                      <a:noFill/>
                    </a:ln>
                  </pic:spPr>
                </pic:pic>
              </a:graphicData>
            </a:graphic>
          </wp:inline>
        </w:drawing>
      </w:r>
    </w:p>
    <w:p w:rsidR="009B75D1" w:rsidRDefault="009B75D1" w:rsidP="009B75D1">
      <w:pPr>
        <w:ind w:firstLineChars="177" w:firstLine="425"/>
        <w:rPr>
          <w:sz w:val="24"/>
          <w:szCs w:val="24"/>
        </w:rPr>
      </w:pPr>
      <w:r>
        <w:rPr>
          <w:rFonts w:hint="eastAsia"/>
          <w:sz w:val="24"/>
          <w:szCs w:val="24"/>
        </w:rPr>
        <w:t>此面板分为三个区域，上图已有详细说明。</w:t>
      </w:r>
    </w:p>
    <w:p w:rsidR="009B75D1" w:rsidRPr="00405B46" w:rsidRDefault="009B75D1" w:rsidP="009B75D1">
      <w:pPr>
        <w:ind w:firstLineChars="177" w:firstLine="426"/>
        <w:rPr>
          <w:b/>
          <w:sz w:val="24"/>
          <w:szCs w:val="24"/>
        </w:rPr>
      </w:pPr>
      <w:r w:rsidRPr="00405B46">
        <w:rPr>
          <w:rFonts w:hint="eastAsia"/>
          <w:b/>
          <w:sz w:val="24"/>
          <w:szCs w:val="24"/>
        </w:rPr>
        <w:t>1.</w:t>
      </w:r>
      <w:r w:rsidRPr="00405B46">
        <w:rPr>
          <w:rFonts w:hint="eastAsia"/>
          <w:b/>
          <w:sz w:val="24"/>
          <w:szCs w:val="24"/>
        </w:rPr>
        <w:t>新增一条非食品原材料损耗登记</w:t>
      </w:r>
    </w:p>
    <w:p w:rsidR="009B75D1" w:rsidRPr="00D04194" w:rsidRDefault="009B75D1" w:rsidP="009B75D1">
      <w:pPr>
        <w:ind w:firstLineChars="177" w:firstLine="426"/>
        <w:rPr>
          <w:b/>
          <w:sz w:val="24"/>
          <w:szCs w:val="24"/>
        </w:rPr>
      </w:pPr>
      <w:r w:rsidRPr="00D04194">
        <w:rPr>
          <w:rFonts w:hint="eastAsia"/>
          <w:b/>
          <w:sz w:val="24"/>
          <w:szCs w:val="24"/>
        </w:rPr>
        <w:t>第一步：在当前面板的编辑区域最右下方的工具按钮工具条中单击按钮【新增损耗登记】：</w:t>
      </w:r>
    </w:p>
    <w:p w:rsidR="009B75D1" w:rsidRPr="007B6292" w:rsidRDefault="009B75D1" w:rsidP="009B75D1">
      <w:pPr>
        <w:ind w:firstLineChars="177" w:firstLine="372"/>
        <w:rPr>
          <w:sz w:val="24"/>
          <w:szCs w:val="24"/>
        </w:rPr>
      </w:pPr>
      <w:r>
        <w:rPr>
          <w:noProof/>
        </w:rPr>
        <w:drawing>
          <wp:inline distT="0" distB="0" distL="0" distR="0" wp14:anchorId="238A83B2" wp14:editId="13EB1244">
            <wp:extent cx="4638675" cy="1000125"/>
            <wp:effectExtent l="0" t="0" r="9525" b="9525"/>
            <wp:docPr id="560" name="图片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2"/>
                    <a:stretch>
                      <a:fillRect/>
                    </a:stretch>
                  </pic:blipFill>
                  <pic:spPr>
                    <a:xfrm>
                      <a:off x="0" y="0"/>
                      <a:ext cx="4638675" cy="1000125"/>
                    </a:xfrm>
                    <a:prstGeom prst="rect">
                      <a:avLst/>
                    </a:prstGeom>
                  </pic:spPr>
                </pic:pic>
              </a:graphicData>
            </a:graphic>
          </wp:inline>
        </w:drawing>
      </w:r>
    </w:p>
    <w:p w:rsidR="009B75D1" w:rsidRDefault="009B75D1" w:rsidP="009B75D1">
      <w:pPr>
        <w:ind w:firstLineChars="177" w:firstLine="425"/>
        <w:rPr>
          <w:sz w:val="24"/>
          <w:szCs w:val="24"/>
        </w:rPr>
      </w:pPr>
      <w:r>
        <w:rPr>
          <w:rFonts w:hint="eastAsia"/>
          <w:sz w:val="24"/>
          <w:szCs w:val="24"/>
        </w:rPr>
        <w:t>点击此按钮将清空所有编辑输入框区域：</w:t>
      </w:r>
    </w:p>
    <w:p w:rsidR="009B75D1" w:rsidRPr="007B6292" w:rsidRDefault="009B75D1" w:rsidP="009B75D1">
      <w:pPr>
        <w:ind w:firstLineChars="177" w:firstLine="372"/>
        <w:rPr>
          <w:sz w:val="24"/>
          <w:szCs w:val="24"/>
        </w:rPr>
      </w:pPr>
      <w:r>
        <w:rPr>
          <w:noProof/>
        </w:rPr>
        <w:drawing>
          <wp:inline distT="0" distB="0" distL="0" distR="0" wp14:anchorId="3C2882EF" wp14:editId="7933E88E">
            <wp:extent cx="4400550" cy="2828925"/>
            <wp:effectExtent l="0" t="0" r="0" b="9525"/>
            <wp:docPr id="561" name="图片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3"/>
                    <a:stretch>
                      <a:fillRect/>
                    </a:stretch>
                  </pic:blipFill>
                  <pic:spPr>
                    <a:xfrm>
                      <a:off x="0" y="0"/>
                      <a:ext cx="4400550" cy="2828925"/>
                    </a:xfrm>
                    <a:prstGeom prst="rect">
                      <a:avLst/>
                    </a:prstGeom>
                  </pic:spPr>
                </pic:pic>
              </a:graphicData>
            </a:graphic>
          </wp:inline>
        </w:drawing>
      </w:r>
    </w:p>
    <w:p w:rsidR="009B75D1" w:rsidRPr="00762A23" w:rsidRDefault="009B75D1" w:rsidP="009B75D1">
      <w:pPr>
        <w:ind w:firstLineChars="177" w:firstLine="426"/>
        <w:rPr>
          <w:b/>
          <w:sz w:val="24"/>
          <w:szCs w:val="24"/>
        </w:rPr>
      </w:pPr>
      <w:r w:rsidRPr="00762A23">
        <w:rPr>
          <w:rFonts w:hint="eastAsia"/>
          <w:b/>
          <w:sz w:val="24"/>
          <w:szCs w:val="24"/>
        </w:rPr>
        <w:t>第二步：在编辑输入框中输入要登记的损耗原材料的详细信息：</w:t>
      </w:r>
    </w:p>
    <w:p w:rsidR="009B75D1" w:rsidRDefault="009B75D1" w:rsidP="009B75D1">
      <w:pPr>
        <w:ind w:firstLineChars="177" w:firstLine="425"/>
        <w:rPr>
          <w:b/>
          <w:sz w:val="24"/>
          <w:szCs w:val="24"/>
        </w:rPr>
      </w:pPr>
      <w:r>
        <w:rPr>
          <w:rFonts w:hint="eastAsia"/>
          <w:sz w:val="24"/>
          <w:szCs w:val="24"/>
        </w:rPr>
        <w:t>(1)</w:t>
      </w:r>
      <w:r>
        <w:rPr>
          <w:rFonts w:hint="eastAsia"/>
          <w:sz w:val="24"/>
          <w:szCs w:val="24"/>
        </w:rPr>
        <w:t>输入核查发现库存原材料损毁、丢失、自然损耗的日期</w:t>
      </w:r>
      <w:r>
        <w:rPr>
          <w:rFonts w:hint="eastAsia"/>
          <w:b/>
          <w:sz w:val="24"/>
          <w:szCs w:val="24"/>
        </w:rPr>
        <w:t>：</w:t>
      </w:r>
    </w:p>
    <w:p w:rsidR="009B75D1" w:rsidRPr="00762A23" w:rsidRDefault="009B75D1" w:rsidP="009B75D1">
      <w:pPr>
        <w:ind w:firstLineChars="177" w:firstLine="372"/>
        <w:rPr>
          <w:b/>
          <w:sz w:val="24"/>
          <w:szCs w:val="24"/>
        </w:rPr>
      </w:pPr>
      <w:r>
        <w:rPr>
          <w:noProof/>
        </w:rPr>
        <w:drawing>
          <wp:inline distT="0" distB="0" distL="0" distR="0" wp14:anchorId="576D98B4" wp14:editId="22881AAB">
            <wp:extent cx="4324350" cy="295275"/>
            <wp:effectExtent l="0" t="0" r="0" b="9525"/>
            <wp:docPr id="562" name="图片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4"/>
                    <a:stretch>
                      <a:fillRect/>
                    </a:stretch>
                  </pic:blipFill>
                  <pic:spPr>
                    <a:xfrm>
                      <a:off x="0" y="0"/>
                      <a:ext cx="4324350" cy="295275"/>
                    </a:xfrm>
                    <a:prstGeom prst="rect">
                      <a:avLst/>
                    </a:prstGeom>
                  </pic:spPr>
                </pic:pic>
              </a:graphicData>
            </a:graphic>
          </wp:inline>
        </w:drawing>
      </w:r>
    </w:p>
    <w:p w:rsidR="009B75D1" w:rsidRPr="00F11368" w:rsidRDefault="009B75D1" w:rsidP="009B75D1">
      <w:pPr>
        <w:ind w:firstLineChars="177" w:firstLine="425"/>
        <w:rPr>
          <w:sz w:val="24"/>
          <w:szCs w:val="24"/>
        </w:rPr>
      </w:pPr>
      <w:r w:rsidRPr="00F11368">
        <w:rPr>
          <w:rFonts w:hint="eastAsia"/>
          <w:sz w:val="24"/>
          <w:szCs w:val="24"/>
        </w:rPr>
        <w:t>注意，日期的输入可以使用以下格式都行：</w:t>
      </w:r>
    </w:p>
    <w:p w:rsidR="009B75D1" w:rsidRPr="00F11368" w:rsidRDefault="009B75D1" w:rsidP="009B75D1">
      <w:pPr>
        <w:ind w:firstLineChars="177" w:firstLine="425"/>
        <w:rPr>
          <w:sz w:val="24"/>
          <w:szCs w:val="24"/>
        </w:rPr>
      </w:pPr>
      <w:r w:rsidRPr="00F11368">
        <w:rPr>
          <w:sz w:val="24"/>
          <w:szCs w:val="24"/>
        </w:rPr>
        <w:t>2016-</w:t>
      </w:r>
      <w:r>
        <w:rPr>
          <w:rFonts w:hint="eastAsia"/>
          <w:sz w:val="24"/>
          <w:szCs w:val="24"/>
        </w:rPr>
        <w:t>12</w:t>
      </w:r>
      <w:r w:rsidRPr="00F11368">
        <w:rPr>
          <w:sz w:val="24"/>
          <w:szCs w:val="24"/>
        </w:rPr>
        <w:t>-</w:t>
      </w:r>
      <w:r>
        <w:rPr>
          <w:rFonts w:hint="eastAsia"/>
          <w:sz w:val="24"/>
          <w:szCs w:val="24"/>
        </w:rPr>
        <w:t>05</w:t>
      </w:r>
    </w:p>
    <w:p w:rsidR="009B75D1" w:rsidRPr="00F11368" w:rsidRDefault="009B75D1" w:rsidP="009B75D1">
      <w:pPr>
        <w:ind w:firstLineChars="177" w:firstLine="425"/>
        <w:rPr>
          <w:sz w:val="24"/>
          <w:szCs w:val="24"/>
        </w:rPr>
      </w:pPr>
      <w:r w:rsidRPr="00F11368">
        <w:rPr>
          <w:sz w:val="24"/>
          <w:szCs w:val="24"/>
        </w:rPr>
        <w:t>2016-</w:t>
      </w:r>
      <w:r>
        <w:rPr>
          <w:rFonts w:hint="eastAsia"/>
          <w:sz w:val="24"/>
          <w:szCs w:val="24"/>
        </w:rPr>
        <w:t>12</w:t>
      </w:r>
      <w:r w:rsidRPr="00F11368">
        <w:rPr>
          <w:sz w:val="24"/>
          <w:szCs w:val="24"/>
        </w:rPr>
        <w:t>-5</w:t>
      </w:r>
    </w:p>
    <w:p w:rsidR="009B75D1" w:rsidRPr="00F11368" w:rsidRDefault="009B75D1" w:rsidP="009B75D1">
      <w:pPr>
        <w:ind w:firstLineChars="177" w:firstLine="425"/>
        <w:rPr>
          <w:sz w:val="24"/>
          <w:szCs w:val="24"/>
        </w:rPr>
      </w:pPr>
      <w:r w:rsidRPr="00F11368">
        <w:rPr>
          <w:sz w:val="24"/>
          <w:szCs w:val="24"/>
        </w:rPr>
        <w:t>2016.</w:t>
      </w:r>
      <w:r>
        <w:rPr>
          <w:rFonts w:hint="eastAsia"/>
          <w:sz w:val="24"/>
          <w:szCs w:val="24"/>
        </w:rPr>
        <w:t>12</w:t>
      </w:r>
      <w:r w:rsidRPr="00F11368">
        <w:rPr>
          <w:sz w:val="24"/>
          <w:szCs w:val="24"/>
        </w:rPr>
        <w:t>.</w:t>
      </w:r>
      <w:r>
        <w:rPr>
          <w:rFonts w:hint="eastAsia"/>
          <w:sz w:val="24"/>
          <w:szCs w:val="24"/>
        </w:rPr>
        <w:t>0</w:t>
      </w:r>
      <w:r w:rsidRPr="00F11368">
        <w:rPr>
          <w:sz w:val="24"/>
          <w:szCs w:val="24"/>
        </w:rPr>
        <w:t>5</w:t>
      </w:r>
    </w:p>
    <w:p w:rsidR="009B75D1" w:rsidRPr="00F11368" w:rsidRDefault="009B75D1" w:rsidP="009B75D1">
      <w:pPr>
        <w:ind w:firstLineChars="177" w:firstLine="425"/>
        <w:rPr>
          <w:sz w:val="24"/>
          <w:szCs w:val="24"/>
        </w:rPr>
      </w:pPr>
      <w:r w:rsidRPr="00F11368">
        <w:rPr>
          <w:sz w:val="24"/>
          <w:szCs w:val="24"/>
        </w:rPr>
        <w:t>2016.</w:t>
      </w:r>
      <w:r>
        <w:rPr>
          <w:rFonts w:hint="eastAsia"/>
          <w:sz w:val="24"/>
          <w:szCs w:val="24"/>
        </w:rPr>
        <w:t>12</w:t>
      </w:r>
      <w:r w:rsidRPr="00F11368">
        <w:rPr>
          <w:sz w:val="24"/>
          <w:szCs w:val="24"/>
        </w:rPr>
        <w:t>. 5</w:t>
      </w:r>
    </w:p>
    <w:p w:rsidR="009B75D1" w:rsidRDefault="009B75D1" w:rsidP="009B75D1">
      <w:pPr>
        <w:ind w:firstLineChars="177" w:firstLine="425"/>
        <w:rPr>
          <w:sz w:val="24"/>
          <w:szCs w:val="24"/>
        </w:rPr>
      </w:pPr>
      <w:r w:rsidRPr="00F11368">
        <w:rPr>
          <w:sz w:val="24"/>
          <w:szCs w:val="24"/>
        </w:rPr>
        <w:t>2016/</w:t>
      </w:r>
      <w:r>
        <w:rPr>
          <w:rFonts w:hint="eastAsia"/>
          <w:sz w:val="24"/>
          <w:szCs w:val="24"/>
        </w:rPr>
        <w:t>12</w:t>
      </w:r>
      <w:r w:rsidRPr="00F11368">
        <w:rPr>
          <w:sz w:val="24"/>
          <w:szCs w:val="24"/>
        </w:rPr>
        <w:t>/</w:t>
      </w:r>
      <w:r>
        <w:rPr>
          <w:rFonts w:hint="eastAsia"/>
          <w:sz w:val="24"/>
          <w:szCs w:val="24"/>
        </w:rPr>
        <w:t>0</w:t>
      </w:r>
      <w:r w:rsidRPr="00F11368">
        <w:rPr>
          <w:sz w:val="24"/>
          <w:szCs w:val="24"/>
        </w:rPr>
        <w:t>5</w:t>
      </w:r>
    </w:p>
    <w:p w:rsidR="009B75D1" w:rsidRPr="00F11368" w:rsidRDefault="009B75D1" w:rsidP="009B75D1">
      <w:pPr>
        <w:ind w:firstLineChars="177" w:firstLine="425"/>
        <w:rPr>
          <w:sz w:val="24"/>
          <w:szCs w:val="24"/>
        </w:rPr>
      </w:pPr>
      <w:r>
        <w:rPr>
          <w:rFonts w:hint="eastAsia"/>
          <w:sz w:val="24"/>
          <w:szCs w:val="24"/>
        </w:rPr>
        <w:t>20161205</w:t>
      </w:r>
    </w:p>
    <w:p w:rsidR="009B75D1" w:rsidRPr="00F11368" w:rsidRDefault="009B75D1" w:rsidP="009B75D1">
      <w:pPr>
        <w:ind w:firstLineChars="177" w:firstLine="425"/>
        <w:rPr>
          <w:sz w:val="24"/>
          <w:szCs w:val="24"/>
        </w:rPr>
      </w:pPr>
      <w:r w:rsidRPr="00F11368">
        <w:rPr>
          <w:sz w:val="24"/>
          <w:szCs w:val="24"/>
        </w:rPr>
        <w:t>2016</w:t>
      </w:r>
      <w:r>
        <w:rPr>
          <w:rFonts w:hint="eastAsia"/>
          <w:sz w:val="24"/>
          <w:szCs w:val="24"/>
        </w:rPr>
        <w:t>12</w:t>
      </w:r>
      <w:r w:rsidRPr="00F11368">
        <w:rPr>
          <w:sz w:val="24"/>
          <w:szCs w:val="24"/>
        </w:rPr>
        <w:t>5</w:t>
      </w:r>
    </w:p>
    <w:p w:rsidR="009B75D1" w:rsidRPr="00F11368" w:rsidRDefault="009B75D1" w:rsidP="009B75D1">
      <w:pPr>
        <w:ind w:firstLineChars="177" w:firstLine="425"/>
        <w:rPr>
          <w:sz w:val="24"/>
          <w:szCs w:val="24"/>
        </w:rPr>
      </w:pPr>
      <w:r w:rsidRPr="00F11368">
        <w:rPr>
          <w:sz w:val="24"/>
          <w:szCs w:val="24"/>
        </w:rPr>
        <w:t>16</w:t>
      </w:r>
      <w:r>
        <w:rPr>
          <w:rFonts w:hint="eastAsia"/>
          <w:sz w:val="24"/>
          <w:szCs w:val="24"/>
        </w:rPr>
        <w:t>120</w:t>
      </w:r>
      <w:r w:rsidRPr="00F11368">
        <w:rPr>
          <w:sz w:val="24"/>
          <w:szCs w:val="24"/>
        </w:rPr>
        <w:t>5</w:t>
      </w:r>
    </w:p>
    <w:p w:rsidR="009B75D1" w:rsidRPr="00F11368" w:rsidRDefault="009B75D1" w:rsidP="009B75D1">
      <w:pPr>
        <w:ind w:firstLineChars="177" w:firstLine="425"/>
        <w:rPr>
          <w:sz w:val="24"/>
          <w:szCs w:val="24"/>
        </w:rPr>
      </w:pPr>
      <w:r w:rsidRPr="00F11368">
        <w:rPr>
          <w:sz w:val="24"/>
          <w:szCs w:val="24"/>
        </w:rPr>
        <w:t>16</w:t>
      </w:r>
      <w:r>
        <w:rPr>
          <w:rFonts w:hint="eastAsia"/>
          <w:sz w:val="24"/>
          <w:szCs w:val="24"/>
        </w:rPr>
        <w:t>12</w:t>
      </w:r>
      <w:r w:rsidRPr="00F11368">
        <w:rPr>
          <w:sz w:val="24"/>
          <w:szCs w:val="24"/>
        </w:rPr>
        <w:t>5</w:t>
      </w:r>
    </w:p>
    <w:p w:rsidR="009B75D1" w:rsidRPr="00F44894" w:rsidRDefault="009B75D1" w:rsidP="009B75D1">
      <w:pPr>
        <w:ind w:firstLineChars="177" w:firstLine="425"/>
        <w:rPr>
          <w:sz w:val="24"/>
          <w:szCs w:val="24"/>
        </w:rPr>
      </w:pPr>
      <w:r w:rsidRPr="00F11368">
        <w:rPr>
          <w:rFonts w:hint="eastAsia"/>
          <w:sz w:val="24"/>
          <w:szCs w:val="24"/>
        </w:rPr>
        <w:t>以上日期格式，程序都可以自动正确识别。</w:t>
      </w:r>
    </w:p>
    <w:p w:rsidR="009B75D1" w:rsidRPr="00E50769" w:rsidRDefault="009B75D1" w:rsidP="009B75D1">
      <w:pPr>
        <w:ind w:firstLineChars="177" w:firstLine="425"/>
        <w:rPr>
          <w:color w:val="FF0000"/>
          <w:sz w:val="24"/>
          <w:szCs w:val="24"/>
        </w:rPr>
      </w:pPr>
      <w:r w:rsidRPr="00E50769">
        <w:rPr>
          <w:rFonts w:hint="eastAsia"/>
          <w:color w:val="FF0000"/>
          <w:sz w:val="24"/>
          <w:szCs w:val="24"/>
        </w:rPr>
        <w:t>注意：如果日期输入框为灰色背景（如上图所示），则说明不允许手动输入日期。</w:t>
      </w:r>
    </w:p>
    <w:p w:rsidR="009B75D1" w:rsidRPr="00E50769" w:rsidRDefault="009B75D1" w:rsidP="009B75D1">
      <w:pPr>
        <w:ind w:firstLineChars="472" w:firstLine="1133"/>
        <w:rPr>
          <w:color w:val="FF0000"/>
          <w:sz w:val="24"/>
          <w:szCs w:val="24"/>
        </w:rPr>
      </w:pPr>
      <w:r w:rsidRPr="00E50769">
        <w:rPr>
          <w:rFonts w:hint="eastAsia"/>
          <w:color w:val="FF0000"/>
          <w:sz w:val="24"/>
          <w:szCs w:val="24"/>
        </w:rPr>
        <w:t>相反，如果日期输入框为白色背景，则可以手动输入日期。</w:t>
      </w:r>
    </w:p>
    <w:p w:rsidR="009B75D1" w:rsidRPr="00290284" w:rsidRDefault="009B75D1" w:rsidP="009B75D1">
      <w:pPr>
        <w:ind w:firstLineChars="177" w:firstLine="425"/>
        <w:rPr>
          <w:sz w:val="24"/>
          <w:szCs w:val="24"/>
        </w:rPr>
      </w:pPr>
      <w:r>
        <w:rPr>
          <w:rFonts w:hint="eastAsia"/>
          <w:sz w:val="24"/>
          <w:szCs w:val="24"/>
        </w:rPr>
        <w:t>(2)</w:t>
      </w:r>
      <w:r>
        <w:rPr>
          <w:rFonts w:hint="eastAsia"/>
          <w:sz w:val="24"/>
          <w:szCs w:val="24"/>
        </w:rPr>
        <w:t>选择原材料类别：</w:t>
      </w:r>
      <w:r w:rsidRPr="00E024CB">
        <w:rPr>
          <w:noProof/>
        </w:rPr>
        <w:t xml:space="preserve"> </w:t>
      </w:r>
      <w:r>
        <w:rPr>
          <w:noProof/>
        </w:rPr>
        <w:drawing>
          <wp:inline distT="0" distB="0" distL="0" distR="0" wp14:anchorId="5A73CD77" wp14:editId="279E22AD">
            <wp:extent cx="4143375" cy="276225"/>
            <wp:effectExtent l="0" t="0" r="9525" b="9525"/>
            <wp:docPr id="563" name="图片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5"/>
                    <a:stretch>
                      <a:fillRect/>
                    </a:stretch>
                  </pic:blipFill>
                  <pic:spPr>
                    <a:xfrm>
                      <a:off x="0" y="0"/>
                      <a:ext cx="4143375" cy="276225"/>
                    </a:xfrm>
                    <a:prstGeom prst="rect">
                      <a:avLst/>
                    </a:prstGeom>
                  </pic:spPr>
                </pic:pic>
              </a:graphicData>
            </a:graphic>
          </wp:inline>
        </w:drawing>
      </w:r>
    </w:p>
    <w:p w:rsidR="009B75D1" w:rsidRDefault="009B75D1" w:rsidP="009B75D1">
      <w:pPr>
        <w:ind w:firstLineChars="177" w:firstLine="425"/>
        <w:rPr>
          <w:sz w:val="24"/>
          <w:szCs w:val="24"/>
        </w:rPr>
      </w:pPr>
      <w:r>
        <w:rPr>
          <w:rFonts w:hint="eastAsia"/>
          <w:sz w:val="24"/>
          <w:szCs w:val="24"/>
        </w:rPr>
        <w:t>指定要登记的损耗的原材料所属的类别，下拉框中为列出所有已预设的所有非食品原材料类别，从中选择一个即可。</w:t>
      </w:r>
    </w:p>
    <w:p w:rsidR="009B75D1" w:rsidRPr="003D155F" w:rsidRDefault="009B75D1" w:rsidP="009B75D1">
      <w:pPr>
        <w:ind w:firstLineChars="177" w:firstLine="425"/>
        <w:rPr>
          <w:sz w:val="24"/>
          <w:szCs w:val="24"/>
        </w:rPr>
      </w:pPr>
      <w:r>
        <w:rPr>
          <w:rFonts w:hint="eastAsia"/>
          <w:sz w:val="24"/>
          <w:szCs w:val="24"/>
        </w:rPr>
        <w:t>(3)</w:t>
      </w:r>
      <w:r>
        <w:rPr>
          <w:rFonts w:hint="eastAsia"/>
          <w:sz w:val="24"/>
          <w:szCs w:val="24"/>
        </w:rPr>
        <w:t>选择原材料名称：</w:t>
      </w:r>
      <w:r>
        <w:rPr>
          <w:noProof/>
        </w:rPr>
        <w:drawing>
          <wp:inline distT="0" distB="0" distL="0" distR="0" wp14:anchorId="78A51585" wp14:editId="703784E0">
            <wp:extent cx="4143375" cy="285750"/>
            <wp:effectExtent l="0" t="0" r="9525" b="0"/>
            <wp:docPr id="564" name="图片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6"/>
                    <a:stretch>
                      <a:fillRect/>
                    </a:stretch>
                  </pic:blipFill>
                  <pic:spPr>
                    <a:xfrm>
                      <a:off x="0" y="0"/>
                      <a:ext cx="4143375" cy="285750"/>
                    </a:xfrm>
                    <a:prstGeom prst="rect">
                      <a:avLst/>
                    </a:prstGeom>
                  </pic:spPr>
                </pic:pic>
              </a:graphicData>
            </a:graphic>
          </wp:inline>
        </w:drawing>
      </w:r>
    </w:p>
    <w:p w:rsidR="009B75D1" w:rsidRDefault="009B75D1" w:rsidP="009B75D1">
      <w:pPr>
        <w:ind w:firstLineChars="177" w:firstLine="425"/>
        <w:rPr>
          <w:sz w:val="24"/>
          <w:szCs w:val="24"/>
        </w:rPr>
      </w:pPr>
      <w:r>
        <w:rPr>
          <w:rFonts w:hint="eastAsia"/>
          <w:sz w:val="24"/>
          <w:szCs w:val="24"/>
        </w:rPr>
        <w:t>在此选择当前要登记的损耗的原材料的名称，下拉框中会列出符合上面所选原材料类别的，库存中还有库存量的原材料名称。</w:t>
      </w:r>
    </w:p>
    <w:p w:rsidR="009B75D1" w:rsidRDefault="009B75D1" w:rsidP="009B75D1">
      <w:pPr>
        <w:ind w:firstLineChars="177" w:firstLine="425"/>
        <w:rPr>
          <w:sz w:val="24"/>
          <w:szCs w:val="24"/>
        </w:rPr>
      </w:pPr>
      <w:r>
        <w:rPr>
          <w:rFonts w:hint="eastAsia"/>
          <w:sz w:val="24"/>
          <w:szCs w:val="24"/>
        </w:rPr>
        <w:t>当在这儿选择了一种原材料名称之后，就会自动在下一输入框中显示这种原材料的单价</w:t>
      </w:r>
      <w:r>
        <w:rPr>
          <w:rFonts w:hint="eastAsia"/>
          <w:sz w:val="24"/>
          <w:szCs w:val="24"/>
        </w:rPr>
        <w:t>:</w:t>
      </w:r>
    </w:p>
    <w:p w:rsidR="009B75D1" w:rsidRDefault="009B75D1" w:rsidP="009B75D1">
      <w:pPr>
        <w:ind w:firstLineChars="177" w:firstLine="372"/>
        <w:rPr>
          <w:sz w:val="24"/>
          <w:szCs w:val="24"/>
        </w:rPr>
      </w:pPr>
      <w:r>
        <w:rPr>
          <w:noProof/>
        </w:rPr>
        <w:drawing>
          <wp:inline distT="0" distB="0" distL="0" distR="0" wp14:anchorId="1CF1856E" wp14:editId="789890C5">
            <wp:extent cx="4162425" cy="657225"/>
            <wp:effectExtent l="0" t="0" r="9525" b="9525"/>
            <wp:docPr id="565" name="图片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7"/>
                    <a:stretch>
                      <a:fillRect/>
                    </a:stretch>
                  </pic:blipFill>
                  <pic:spPr>
                    <a:xfrm>
                      <a:off x="0" y="0"/>
                      <a:ext cx="4162425" cy="657225"/>
                    </a:xfrm>
                    <a:prstGeom prst="rect">
                      <a:avLst/>
                    </a:prstGeom>
                  </pic:spPr>
                </pic:pic>
              </a:graphicData>
            </a:graphic>
          </wp:inline>
        </w:drawing>
      </w:r>
    </w:p>
    <w:p w:rsidR="009B75D1" w:rsidRDefault="009B75D1" w:rsidP="009B75D1">
      <w:pPr>
        <w:ind w:firstLineChars="177" w:firstLine="425"/>
        <w:rPr>
          <w:sz w:val="24"/>
          <w:szCs w:val="24"/>
        </w:rPr>
      </w:pPr>
      <w:r>
        <w:rPr>
          <w:rFonts w:hint="eastAsia"/>
          <w:sz w:val="24"/>
          <w:szCs w:val="24"/>
        </w:rPr>
        <w:t>此处原材料的单价是不允许被编辑的，因为必须使用原材料入库时的单价来计算损耗金额。</w:t>
      </w:r>
    </w:p>
    <w:p w:rsidR="009B75D1" w:rsidRPr="00CA7254" w:rsidRDefault="009B75D1" w:rsidP="009B75D1">
      <w:pPr>
        <w:ind w:firstLineChars="177" w:firstLine="425"/>
        <w:rPr>
          <w:sz w:val="24"/>
          <w:szCs w:val="24"/>
        </w:rPr>
      </w:pPr>
      <w:r>
        <w:rPr>
          <w:rFonts w:hint="eastAsia"/>
          <w:sz w:val="24"/>
          <w:szCs w:val="24"/>
        </w:rPr>
        <w:t>(4)</w:t>
      </w:r>
      <w:r>
        <w:rPr>
          <w:rFonts w:hint="eastAsia"/>
          <w:sz w:val="24"/>
          <w:szCs w:val="24"/>
        </w:rPr>
        <w:t>填写损耗数量：</w:t>
      </w:r>
      <w:r>
        <w:rPr>
          <w:noProof/>
        </w:rPr>
        <w:drawing>
          <wp:inline distT="0" distB="0" distL="0" distR="0" wp14:anchorId="0FF6BE2B" wp14:editId="07EA40FB">
            <wp:extent cx="3762375" cy="266700"/>
            <wp:effectExtent l="0" t="0" r="9525" b="0"/>
            <wp:docPr id="566" name="图片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8"/>
                    <a:stretch>
                      <a:fillRect/>
                    </a:stretch>
                  </pic:blipFill>
                  <pic:spPr>
                    <a:xfrm>
                      <a:off x="0" y="0"/>
                      <a:ext cx="3762375" cy="266700"/>
                    </a:xfrm>
                    <a:prstGeom prst="rect">
                      <a:avLst/>
                    </a:prstGeom>
                  </pic:spPr>
                </pic:pic>
              </a:graphicData>
            </a:graphic>
          </wp:inline>
        </w:drawing>
      </w:r>
    </w:p>
    <w:p w:rsidR="009B75D1" w:rsidRDefault="009B75D1" w:rsidP="009B75D1">
      <w:pPr>
        <w:ind w:firstLineChars="177" w:firstLine="425"/>
        <w:rPr>
          <w:sz w:val="24"/>
          <w:szCs w:val="24"/>
        </w:rPr>
      </w:pPr>
      <w:r>
        <w:rPr>
          <w:rFonts w:hint="eastAsia"/>
          <w:sz w:val="24"/>
          <w:szCs w:val="24"/>
        </w:rPr>
        <w:t>这是关键的一个输入项，即是要填写具体这种原材料损耗的数量是多少。</w:t>
      </w:r>
    </w:p>
    <w:p w:rsidR="009B75D1" w:rsidRDefault="009B75D1" w:rsidP="009B75D1">
      <w:pPr>
        <w:ind w:firstLineChars="177" w:firstLine="425"/>
        <w:rPr>
          <w:sz w:val="24"/>
          <w:szCs w:val="24"/>
        </w:rPr>
      </w:pPr>
      <w:r>
        <w:rPr>
          <w:rFonts w:hint="eastAsia"/>
          <w:sz w:val="24"/>
          <w:szCs w:val="24"/>
        </w:rPr>
        <w:t>当数量填写完成后，软件会自动计算得出损耗的具体金额：</w:t>
      </w:r>
    </w:p>
    <w:p w:rsidR="009B75D1" w:rsidRDefault="009B75D1" w:rsidP="009B75D1">
      <w:pPr>
        <w:ind w:firstLineChars="177" w:firstLine="372"/>
        <w:rPr>
          <w:sz w:val="24"/>
          <w:szCs w:val="24"/>
        </w:rPr>
      </w:pPr>
      <w:r>
        <w:rPr>
          <w:noProof/>
        </w:rPr>
        <w:drawing>
          <wp:inline distT="0" distB="0" distL="0" distR="0" wp14:anchorId="40CB89FE" wp14:editId="5B79A093">
            <wp:extent cx="4333875" cy="2800350"/>
            <wp:effectExtent l="0" t="0" r="9525" b="0"/>
            <wp:docPr id="567" name="图片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9"/>
                    <a:stretch>
                      <a:fillRect/>
                    </a:stretch>
                  </pic:blipFill>
                  <pic:spPr>
                    <a:xfrm>
                      <a:off x="0" y="0"/>
                      <a:ext cx="4333875" cy="2800350"/>
                    </a:xfrm>
                    <a:prstGeom prst="rect">
                      <a:avLst/>
                    </a:prstGeom>
                  </pic:spPr>
                </pic:pic>
              </a:graphicData>
            </a:graphic>
          </wp:inline>
        </w:drawing>
      </w:r>
    </w:p>
    <w:p w:rsidR="009B75D1" w:rsidRPr="007C03D8" w:rsidRDefault="009B75D1" w:rsidP="009B75D1">
      <w:pPr>
        <w:ind w:firstLineChars="177" w:firstLine="426"/>
        <w:rPr>
          <w:b/>
          <w:sz w:val="24"/>
          <w:szCs w:val="24"/>
        </w:rPr>
      </w:pPr>
      <w:r w:rsidRPr="007C03D8">
        <w:rPr>
          <w:rFonts w:hint="eastAsia"/>
          <w:b/>
          <w:sz w:val="24"/>
          <w:szCs w:val="24"/>
        </w:rPr>
        <w:t>第三步：所有损耗信息填写完成后，点击最下方的按钮区域的按钮：</w:t>
      </w:r>
    </w:p>
    <w:p w:rsidR="009B75D1" w:rsidRDefault="009B75D1" w:rsidP="009B75D1">
      <w:pPr>
        <w:ind w:firstLineChars="177" w:firstLine="372"/>
        <w:rPr>
          <w:sz w:val="24"/>
          <w:szCs w:val="24"/>
        </w:rPr>
      </w:pPr>
      <w:r>
        <w:rPr>
          <w:noProof/>
        </w:rPr>
        <w:drawing>
          <wp:inline distT="0" distB="0" distL="0" distR="0" wp14:anchorId="6412164B" wp14:editId="24EE34DB">
            <wp:extent cx="885825" cy="676275"/>
            <wp:effectExtent l="0" t="0" r="9525" b="9525"/>
            <wp:docPr id="568" name="图片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0"/>
                    <a:stretch>
                      <a:fillRect/>
                    </a:stretch>
                  </pic:blipFill>
                  <pic:spPr>
                    <a:xfrm>
                      <a:off x="0" y="0"/>
                      <a:ext cx="885825" cy="676275"/>
                    </a:xfrm>
                    <a:prstGeom prst="rect">
                      <a:avLst/>
                    </a:prstGeom>
                  </pic:spPr>
                </pic:pic>
              </a:graphicData>
            </a:graphic>
          </wp:inline>
        </w:drawing>
      </w:r>
      <w:r>
        <w:rPr>
          <w:rFonts w:hint="eastAsia"/>
          <w:sz w:val="24"/>
          <w:szCs w:val="24"/>
        </w:rPr>
        <w:t xml:space="preserve">   </w:t>
      </w:r>
      <w:r>
        <w:rPr>
          <w:rFonts w:hint="eastAsia"/>
          <w:sz w:val="24"/>
          <w:szCs w:val="24"/>
        </w:rPr>
        <w:t>点击此按钮即可以保存刚才新录入的损耗情况说明记录。</w:t>
      </w:r>
    </w:p>
    <w:p w:rsidR="009B75D1" w:rsidRPr="007C03D8" w:rsidRDefault="009B75D1" w:rsidP="009B75D1">
      <w:pPr>
        <w:ind w:firstLineChars="177" w:firstLine="425"/>
        <w:rPr>
          <w:sz w:val="24"/>
          <w:szCs w:val="24"/>
        </w:rPr>
      </w:pPr>
    </w:p>
    <w:p w:rsidR="009B75D1" w:rsidRPr="00405B46" w:rsidRDefault="009B75D1" w:rsidP="009B75D1">
      <w:pPr>
        <w:ind w:firstLineChars="177" w:firstLine="426"/>
        <w:rPr>
          <w:b/>
          <w:sz w:val="24"/>
          <w:szCs w:val="24"/>
        </w:rPr>
      </w:pPr>
      <w:r>
        <w:rPr>
          <w:rFonts w:hint="eastAsia"/>
          <w:b/>
          <w:sz w:val="24"/>
          <w:szCs w:val="24"/>
        </w:rPr>
        <w:t>2</w:t>
      </w:r>
      <w:r w:rsidRPr="00405B46">
        <w:rPr>
          <w:rFonts w:hint="eastAsia"/>
          <w:b/>
          <w:sz w:val="24"/>
          <w:szCs w:val="24"/>
        </w:rPr>
        <w:t>.</w:t>
      </w:r>
      <w:r>
        <w:rPr>
          <w:rFonts w:hint="eastAsia"/>
          <w:b/>
          <w:sz w:val="24"/>
          <w:szCs w:val="24"/>
        </w:rPr>
        <w:t>修改</w:t>
      </w:r>
      <w:r w:rsidRPr="00405B46">
        <w:rPr>
          <w:rFonts w:hint="eastAsia"/>
          <w:b/>
          <w:sz w:val="24"/>
          <w:szCs w:val="24"/>
        </w:rPr>
        <w:t>一条非食品原材料损耗</w:t>
      </w:r>
      <w:r>
        <w:rPr>
          <w:rFonts w:hint="eastAsia"/>
          <w:b/>
          <w:sz w:val="24"/>
          <w:szCs w:val="24"/>
        </w:rPr>
        <w:t>记录</w:t>
      </w:r>
    </w:p>
    <w:p w:rsidR="009B75D1" w:rsidRDefault="009B75D1" w:rsidP="009B75D1">
      <w:pPr>
        <w:ind w:firstLineChars="177" w:firstLine="425"/>
        <w:rPr>
          <w:sz w:val="24"/>
          <w:szCs w:val="24"/>
        </w:rPr>
      </w:pPr>
      <w:r>
        <w:rPr>
          <w:rFonts w:hint="eastAsia"/>
          <w:sz w:val="24"/>
          <w:szCs w:val="24"/>
        </w:rPr>
        <w:t>要修改一条以前已录入到软件中的原材料损耗记录，需要按以下步骤操作：</w:t>
      </w:r>
    </w:p>
    <w:p w:rsidR="009B75D1" w:rsidRPr="00462B4A" w:rsidRDefault="009B75D1" w:rsidP="009B75D1">
      <w:pPr>
        <w:ind w:firstLineChars="177" w:firstLine="426"/>
        <w:rPr>
          <w:b/>
          <w:sz w:val="24"/>
          <w:szCs w:val="24"/>
        </w:rPr>
      </w:pPr>
      <w:r w:rsidRPr="00462B4A">
        <w:rPr>
          <w:rFonts w:hint="eastAsia"/>
          <w:b/>
          <w:sz w:val="24"/>
          <w:szCs w:val="24"/>
        </w:rPr>
        <w:t>第一步：在已登记的库房原材料损耗记录列表框中选择一条要修改的记录。</w:t>
      </w:r>
    </w:p>
    <w:p w:rsidR="009B75D1" w:rsidRDefault="009B75D1" w:rsidP="009B75D1">
      <w:pPr>
        <w:ind w:firstLineChars="177" w:firstLine="425"/>
        <w:rPr>
          <w:sz w:val="24"/>
          <w:szCs w:val="24"/>
        </w:rPr>
      </w:pPr>
      <w:r>
        <w:rPr>
          <w:rFonts w:hint="eastAsia"/>
          <w:sz w:val="24"/>
          <w:szCs w:val="24"/>
        </w:rPr>
        <w:t>此时右边的详情编辑区域即可展示此损耗记录的详细信息。</w:t>
      </w:r>
    </w:p>
    <w:p w:rsidR="009B75D1" w:rsidRPr="008C01A9" w:rsidRDefault="009B75D1" w:rsidP="009B75D1">
      <w:pPr>
        <w:ind w:firstLineChars="177" w:firstLine="426"/>
        <w:rPr>
          <w:b/>
          <w:sz w:val="24"/>
          <w:szCs w:val="24"/>
        </w:rPr>
      </w:pPr>
      <w:r w:rsidRPr="008C01A9">
        <w:rPr>
          <w:rFonts w:hint="eastAsia"/>
          <w:b/>
          <w:sz w:val="24"/>
          <w:szCs w:val="24"/>
        </w:rPr>
        <w:t>第二步：然后在详情编辑区域对要修改的信息进行修改。</w:t>
      </w:r>
    </w:p>
    <w:p w:rsidR="009B75D1" w:rsidRDefault="009B75D1" w:rsidP="009B75D1">
      <w:pPr>
        <w:ind w:firstLineChars="177" w:firstLine="425"/>
        <w:rPr>
          <w:sz w:val="24"/>
          <w:szCs w:val="24"/>
        </w:rPr>
      </w:pPr>
      <w:r>
        <w:rPr>
          <w:rFonts w:hint="eastAsia"/>
          <w:sz w:val="24"/>
          <w:szCs w:val="24"/>
        </w:rPr>
        <w:t>如果要对损耗的数量进行修改，则注意，可能会受到限制，如果输入了过大的数量数字，则软件可能将数量进行自动调整。</w:t>
      </w:r>
    </w:p>
    <w:p w:rsidR="009B75D1" w:rsidRPr="00EC4FF2" w:rsidRDefault="009B75D1" w:rsidP="009B75D1">
      <w:pPr>
        <w:ind w:firstLineChars="177" w:firstLine="426"/>
        <w:rPr>
          <w:b/>
          <w:sz w:val="24"/>
          <w:szCs w:val="24"/>
        </w:rPr>
      </w:pPr>
      <w:r w:rsidRPr="00EC4FF2">
        <w:rPr>
          <w:rFonts w:hint="eastAsia"/>
          <w:b/>
          <w:sz w:val="24"/>
          <w:szCs w:val="24"/>
        </w:rPr>
        <w:t>第三步：修改完成后，同样点击“保存登记”按钮进行保存。</w:t>
      </w:r>
    </w:p>
    <w:p w:rsidR="009B75D1" w:rsidRDefault="009B75D1" w:rsidP="009B75D1">
      <w:pPr>
        <w:ind w:firstLineChars="177" w:firstLine="372"/>
        <w:rPr>
          <w:sz w:val="24"/>
          <w:szCs w:val="24"/>
        </w:rPr>
      </w:pPr>
      <w:r>
        <w:rPr>
          <w:noProof/>
        </w:rPr>
        <w:drawing>
          <wp:inline distT="0" distB="0" distL="0" distR="0" wp14:anchorId="616E87D4" wp14:editId="685DBAC9">
            <wp:extent cx="885825" cy="676275"/>
            <wp:effectExtent l="0" t="0" r="9525" b="9525"/>
            <wp:docPr id="569" name="图片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0"/>
                    <a:stretch>
                      <a:fillRect/>
                    </a:stretch>
                  </pic:blipFill>
                  <pic:spPr>
                    <a:xfrm>
                      <a:off x="0" y="0"/>
                      <a:ext cx="885825" cy="676275"/>
                    </a:xfrm>
                    <a:prstGeom prst="rect">
                      <a:avLst/>
                    </a:prstGeom>
                  </pic:spPr>
                </pic:pic>
              </a:graphicData>
            </a:graphic>
          </wp:inline>
        </w:drawing>
      </w:r>
      <w:r>
        <w:rPr>
          <w:rFonts w:hint="eastAsia"/>
          <w:sz w:val="24"/>
          <w:szCs w:val="24"/>
        </w:rPr>
        <w:t xml:space="preserve">   </w:t>
      </w:r>
      <w:r>
        <w:rPr>
          <w:rFonts w:hint="eastAsia"/>
          <w:sz w:val="24"/>
          <w:szCs w:val="24"/>
        </w:rPr>
        <w:t>点击此按钮来保存对已有记录进行的修改。</w:t>
      </w:r>
    </w:p>
    <w:p w:rsidR="009B75D1" w:rsidRPr="00EC4FF2" w:rsidRDefault="009B75D1" w:rsidP="009B75D1">
      <w:pPr>
        <w:ind w:firstLineChars="177" w:firstLine="425"/>
        <w:rPr>
          <w:sz w:val="24"/>
          <w:szCs w:val="24"/>
        </w:rPr>
      </w:pPr>
    </w:p>
    <w:p w:rsidR="009B75D1" w:rsidRPr="00405B46" w:rsidRDefault="009B75D1" w:rsidP="009B75D1">
      <w:pPr>
        <w:ind w:firstLineChars="177" w:firstLine="426"/>
        <w:rPr>
          <w:b/>
          <w:sz w:val="24"/>
          <w:szCs w:val="24"/>
        </w:rPr>
      </w:pPr>
      <w:r>
        <w:rPr>
          <w:rFonts w:hint="eastAsia"/>
          <w:b/>
          <w:sz w:val="24"/>
          <w:szCs w:val="24"/>
        </w:rPr>
        <w:t>3</w:t>
      </w:r>
      <w:r w:rsidRPr="00405B46">
        <w:rPr>
          <w:rFonts w:hint="eastAsia"/>
          <w:b/>
          <w:sz w:val="24"/>
          <w:szCs w:val="24"/>
        </w:rPr>
        <w:t>.</w:t>
      </w:r>
      <w:r>
        <w:rPr>
          <w:rFonts w:hint="eastAsia"/>
          <w:b/>
          <w:sz w:val="24"/>
          <w:szCs w:val="24"/>
        </w:rPr>
        <w:t>删除</w:t>
      </w:r>
      <w:r w:rsidRPr="00405B46">
        <w:rPr>
          <w:rFonts w:hint="eastAsia"/>
          <w:b/>
          <w:sz w:val="24"/>
          <w:szCs w:val="24"/>
        </w:rPr>
        <w:t>一条非食品原材料损耗</w:t>
      </w:r>
      <w:r>
        <w:rPr>
          <w:rFonts w:hint="eastAsia"/>
          <w:b/>
          <w:sz w:val="24"/>
          <w:szCs w:val="24"/>
        </w:rPr>
        <w:t>记录</w:t>
      </w:r>
    </w:p>
    <w:p w:rsidR="009B75D1" w:rsidRPr="00462B4A" w:rsidRDefault="009B75D1" w:rsidP="009B75D1">
      <w:pPr>
        <w:ind w:firstLineChars="177" w:firstLine="426"/>
        <w:rPr>
          <w:b/>
          <w:sz w:val="24"/>
          <w:szCs w:val="24"/>
        </w:rPr>
      </w:pPr>
      <w:r w:rsidRPr="00462B4A">
        <w:rPr>
          <w:rFonts w:hint="eastAsia"/>
          <w:b/>
          <w:sz w:val="24"/>
          <w:szCs w:val="24"/>
        </w:rPr>
        <w:t>第一步：在已登记的库房原材料损耗记录列表框中选择一条要</w:t>
      </w:r>
      <w:r>
        <w:rPr>
          <w:rFonts w:hint="eastAsia"/>
          <w:b/>
          <w:sz w:val="24"/>
          <w:szCs w:val="24"/>
        </w:rPr>
        <w:t>删除</w:t>
      </w:r>
      <w:r w:rsidRPr="00462B4A">
        <w:rPr>
          <w:rFonts w:hint="eastAsia"/>
          <w:b/>
          <w:sz w:val="24"/>
          <w:szCs w:val="24"/>
        </w:rPr>
        <w:t>的记录。</w:t>
      </w:r>
    </w:p>
    <w:p w:rsidR="009B75D1" w:rsidRPr="003B73E9" w:rsidRDefault="009B75D1" w:rsidP="009B75D1">
      <w:pPr>
        <w:ind w:firstLineChars="177" w:firstLine="426"/>
        <w:rPr>
          <w:b/>
          <w:sz w:val="24"/>
          <w:szCs w:val="24"/>
        </w:rPr>
      </w:pPr>
      <w:r w:rsidRPr="003B73E9">
        <w:rPr>
          <w:rFonts w:hint="eastAsia"/>
          <w:b/>
          <w:sz w:val="24"/>
          <w:szCs w:val="24"/>
        </w:rPr>
        <w:t>第二步：在界面右下方的按钮条区域中点击按钮：（下图中黑线圈起的按钮）</w:t>
      </w:r>
    </w:p>
    <w:p w:rsidR="009B75D1" w:rsidRPr="00117402" w:rsidRDefault="009B75D1" w:rsidP="009B75D1">
      <w:pPr>
        <w:ind w:firstLineChars="177" w:firstLine="372"/>
        <w:rPr>
          <w:sz w:val="24"/>
          <w:szCs w:val="24"/>
        </w:rPr>
      </w:pPr>
      <w:r>
        <w:rPr>
          <w:noProof/>
        </w:rPr>
        <w:drawing>
          <wp:inline distT="0" distB="0" distL="0" distR="0" wp14:anchorId="6ED3AB00" wp14:editId="4954141D">
            <wp:extent cx="4524375" cy="904875"/>
            <wp:effectExtent l="0" t="0" r="9525" b="9525"/>
            <wp:docPr id="570" name="图片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1"/>
                    <a:stretch>
                      <a:fillRect/>
                    </a:stretch>
                  </pic:blipFill>
                  <pic:spPr>
                    <a:xfrm>
                      <a:off x="0" y="0"/>
                      <a:ext cx="4524375" cy="904875"/>
                    </a:xfrm>
                    <a:prstGeom prst="rect">
                      <a:avLst/>
                    </a:prstGeom>
                  </pic:spPr>
                </pic:pic>
              </a:graphicData>
            </a:graphic>
          </wp:inline>
        </w:drawing>
      </w:r>
    </w:p>
    <w:p w:rsidR="009B75D1" w:rsidRDefault="009B75D1" w:rsidP="009B75D1">
      <w:pPr>
        <w:ind w:firstLineChars="177" w:firstLine="425"/>
        <w:rPr>
          <w:sz w:val="24"/>
          <w:szCs w:val="24"/>
        </w:rPr>
      </w:pPr>
      <w:r>
        <w:rPr>
          <w:rFonts w:hint="eastAsia"/>
          <w:sz w:val="24"/>
          <w:szCs w:val="24"/>
        </w:rPr>
        <w:t>点击此按钮后，会弹出“是否确认要删除”的提示框，点击“是”按钮后，就会将登记的原材料损耗记录删除掉。</w:t>
      </w:r>
    </w:p>
    <w:p w:rsidR="009B75D1" w:rsidRDefault="009B75D1" w:rsidP="009B75D1">
      <w:pPr>
        <w:ind w:firstLineChars="177" w:firstLine="425"/>
        <w:rPr>
          <w:sz w:val="24"/>
          <w:szCs w:val="24"/>
        </w:rPr>
      </w:pPr>
    </w:p>
    <w:p w:rsidR="009B75D1" w:rsidRPr="00405B46" w:rsidRDefault="009B75D1" w:rsidP="009B75D1">
      <w:pPr>
        <w:ind w:firstLineChars="177" w:firstLine="426"/>
        <w:rPr>
          <w:b/>
          <w:sz w:val="24"/>
          <w:szCs w:val="24"/>
        </w:rPr>
      </w:pPr>
      <w:r>
        <w:rPr>
          <w:rFonts w:hint="eastAsia"/>
          <w:b/>
          <w:sz w:val="24"/>
          <w:szCs w:val="24"/>
        </w:rPr>
        <w:t>3</w:t>
      </w:r>
      <w:r w:rsidRPr="00405B46">
        <w:rPr>
          <w:rFonts w:hint="eastAsia"/>
          <w:b/>
          <w:sz w:val="24"/>
          <w:szCs w:val="24"/>
        </w:rPr>
        <w:t>.</w:t>
      </w:r>
      <w:r>
        <w:rPr>
          <w:rFonts w:hint="eastAsia"/>
          <w:b/>
          <w:sz w:val="24"/>
          <w:szCs w:val="24"/>
        </w:rPr>
        <w:t>打印当前月分损耗记录</w:t>
      </w:r>
    </w:p>
    <w:p w:rsidR="009B75D1" w:rsidRDefault="009B75D1" w:rsidP="009B75D1">
      <w:pPr>
        <w:ind w:firstLineChars="177" w:firstLine="425"/>
        <w:rPr>
          <w:sz w:val="24"/>
          <w:szCs w:val="24"/>
        </w:rPr>
      </w:pPr>
      <w:r>
        <w:rPr>
          <w:rFonts w:hint="eastAsia"/>
          <w:sz w:val="24"/>
          <w:szCs w:val="24"/>
        </w:rPr>
        <w:t>点击右下方按钮工具区域中的按钮：</w:t>
      </w:r>
    </w:p>
    <w:p w:rsidR="009B75D1" w:rsidRPr="009303F8" w:rsidRDefault="009B75D1" w:rsidP="009B75D1">
      <w:pPr>
        <w:ind w:firstLineChars="177" w:firstLine="425"/>
        <w:rPr>
          <w:sz w:val="24"/>
          <w:szCs w:val="24"/>
        </w:rPr>
      </w:pPr>
      <w:r w:rsidRPr="009303F8">
        <w:rPr>
          <w:noProof/>
          <w:sz w:val="24"/>
          <w:szCs w:val="24"/>
        </w:rPr>
        <w:drawing>
          <wp:inline distT="0" distB="0" distL="0" distR="0" wp14:anchorId="399472C7" wp14:editId="0F0418C2">
            <wp:extent cx="895350" cy="676275"/>
            <wp:effectExtent l="0" t="0" r="0" b="9525"/>
            <wp:docPr id="571" name="图片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2"/>
                    <a:stretch>
                      <a:fillRect/>
                    </a:stretch>
                  </pic:blipFill>
                  <pic:spPr>
                    <a:xfrm>
                      <a:off x="0" y="0"/>
                      <a:ext cx="895350" cy="676275"/>
                    </a:xfrm>
                    <a:prstGeom prst="rect">
                      <a:avLst/>
                    </a:prstGeom>
                  </pic:spPr>
                </pic:pic>
              </a:graphicData>
            </a:graphic>
          </wp:inline>
        </w:drawing>
      </w:r>
      <w:r w:rsidRPr="009303F8">
        <w:rPr>
          <w:rFonts w:hint="eastAsia"/>
          <w:sz w:val="24"/>
          <w:szCs w:val="24"/>
        </w:rPr>
        <w:t xml:space="preserve"> </w:t>
      </w:r>
      <w:r w:rsidRPr="009303F8">
        <w:rPr>
          <w:rFonts w:hint="eastAsia"/>
          <w:sz w:val="24"/>
          <w:szCs w:val="24"/>
        </w:rPr>
        <w:t>将直接通过打印机打印当前月分的所有非食品原材料损耗记录。</w:t>
      </w:r>
    </w:p>
    <w:p w:rsidR="009B75D1" w:rsidRDefault="009B75D1" w:rsidP="009B75D1">
      <w:pPr>
        <w:ind w:firstLineChars="177" w:firstLine="426"/>
        <w:rPr>
          <w:b/>
          <w:sz w:val="24"/>
          <w:szCs w:val="24"/>
        </w:rPr>
      </w:pPr>
    </w:p>
    <w:p w:rsidR="009B75D1" w:rsidRDefault="009B75D1" w:rsidP="009B75D1">
      <w:pPr>
        <w:ind w:firstLineChars="177" w:firstLine="426"/>
        <w:rPr>
          <w:b/>
          <w:sz w:val="24"/>
          <w:szCs w:val="24"/>
        </w:rPr>
      </w:pPr>
      <w:r>
        <w:rPr>
          <w:rFonts w:hint="eastAsia"/>
          <w:b/>
          <w:sz w:val="24"/>
          <w:szCs w:val="24"/>
        </w:rPr>
        <w:t>4.</w:t>
      </w:r>
      <w:r>
        <w:rPr>
          <w:rFonts w:hint="eastAsia"/>
          <w:b/>
          <w:sz w:val="24"/>
          <w:szCs w:val="24"/>
        </w:rPr>
        <w:t>打印当前月分分类损耗记录</w:t>
      </w:r>
    </w:p>
    <w:p w:rsidR="009B75D1" w:rsidRDefault="009B75D1" w:rsidP="009B75D1">
      <w:pPr>
        <w:ind w:firstLineChars="177" w:firstLine="425"/>
        <w:rPr>
          <w:sz w:val="24"/>
          <w:szCs w:val="24"/>
        </w:rPr>
      </w:pPr>
      <w:r w:rsidRPr="009303F8">
        <w:rPr>
          <w:rFonts w:hint="eastAsia"/>
          <w:sz w:val="24"/>
          <w:szCs w:val="24"/>
        </w:rPr>
        <w:t>点击</w:t>
      </w:r>
      <w:r>
        <w:rPr>
          <w:rFonts w:hint="eastAsia"/>
          <w:sz w:val="24"/>
          <w:szCs w:val="24"/>
        </w:rPr>
        <w:t>右下方按钮工具区域中的按钮：</w:t>
      </w:r>
    </w:p>
    <w:p w:rsidR="009B75D1" w:rsidRPr="009303F8" w:rsidRDefault="009B75D1" w:rsidP="009B75D1">
      <w:pPr>
        <w:ind w:firstLineChars="177" w:firstLine="372"/>
        <w:rPr>
          <w:sz w:val="24"/>
          <w:szCs w:val="24"/>
        </w:rPr>
      </w:pPr>
      <w:r>
        <w:rPr>
          <w:noProof/>
        </w:rPr>
        <w:drawing>
          <wp:inline distT="0" distB="0" distL="0" distR="0" wp14:anchorId="2B368380" wp14:editId="655F81BE">
            <wp:extent cx="866775" cy="685800"/>
            <wp:effectExtent l="0" t="0" r="9525" b="0"/>
            <wp:docPr id="572" name="图片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3"/>
                    <a:stretch>
                      <a:fillRect/>
                    </a:stretch>
                  </pic:blipFill>
                  <pic:spPr>
                    <a:xfrm>
                      <a:off x="0" y="0"/>
                      <a:ext cx="866775" cy="685800"/>
                    </a:xfrm>
                    <a:prstGeom prst="rect">
                      <a:avLst/>
                    </a:prstGeom>
                  </pic:spPr>
                </pic:pic>
              </a:graphicData>
            </a:graphic>
          </wp:inline>
        </w:drawing>
      </w:r>
      <w:r>
        <w:rPr>
          <w:rFonts w:hint="eastAsia"/>
          <w:sz w:val="24"/>
          <w:szCs w:val="24"/>
        </w:rPr>
        <w:t xml:space="preserve"> </w:t>
      </w:r>
      <w:r>
        <w:rPr>
          <w:rFonts w:hint="eastAsia"/>
          <w:sz w:val="24"/>
          <w:szCs w:val="24"/>
        </w:rPr>
        <w:t>点击此按钮会弹出一个导出及打印工具界面，通过此界面可以导出按原材料类别分类的损耗统计清单和张贴单，以及损耗说明单据，这些内容都可以过渡给后期会计做借贷账时使用。</w:t>
      </w:r>
    </w:p>
    <w:p w:rsidR="0024318A" w:rsidRPr="009B75D1" w:rsidRDefault="0024318A" w:rsidP="00A93927">
      <w:pPr>
        <w:ind w:firstLineChars="177" w:firstLine="425"/>
        <w:rPr>
          <w:sz w:val="24"/>
          <w:szCs w:val="24"/>
        </w:rPr>
      </w:pPr>
    </w:p>
    <w:p w:rsidR="00CB39DB" w:rsidRDefault="00334614" w:rsidP="00CB39DB">
      <w:pPr>
        <w:ind w:firstLineChars="177" w:firstLine="372"/>
        <w:rPr>
          <w:sz w:val="24"/>
          <w:szCs w:val="24"/>
        </w:rPr>
      </w:pPr>
      <w:hyperlink w:anchor="此文章的目录" w:history="1">
        <w:r w:rsidR="00CB39DB" w:rsidRPr="00981627">
          <w:rPr>
            <w:rStyle w:val="a5"/>
            <w:rFonts w:ascii="隶书" w:eastAsia="隶书" w:hint="eastAsia"/>
            <w:sz w:val="24"/>
            <w:szCs w:val="24"/>
          </w:rPr>
          <w:t>※返回目录※</w:t>
        </w:r>
      </w:hyperlink>
    </w:p>
    <w:p w:rsidR="00CB39DB" w:rsidRPr="006205A3" w:rsidRDefault="00CB39DB" w:rsidP="00CB39DB">
      <w:pPr>
        <w:ind w:firstLineChars="177" w:firstLine="425"/>
        <w:rPr>
          <w:sz w:val="24"/>
          <w:szCs w:val="24"/>
        </w:rPr>
      </w:pPr>
    </w:p>
    <w:p w:rsidR="00F50F57" w:rsidRPr="006254E3" w:rsidRDefault="00F50F57" w:rsidP="00F50F57">
      <w:pPr>
        <w:rPr>
          <w:rFonts w:ascii="隶书" w:eastAsia="隶书"/>
          <w:b/>
          <w:color w:val="C00000"/>
          <w:sz w:val="32"/>
          <w:szCs w:val="32"/>
        </w:rPr>
      </w:pPr>
      <w:bookmarkStart w:id="74" w:name="查看打印或导出一个选定记账月份的出纳现金流水账"/>
      <w:r w:rsidRPr="006254E3">
        <w:rPr>
          <w:rFonts w:ascii="隶书" w:eastAsia="隶书" w:hint="eastAsia"/>
          <w:b/>
          <w:color w:val="C00000"/>
          <w:sz w:val="32"/>
          <w:szCs w:val="32"/>
        </w:rPr>
        <w:t>【</w:t>
      </w:r>
      <w:r>
        <w:rPr>
          <w:rFonts w:ascii="隶书" w:eastAsia="隶书" w:hint="eastAsia"/>
          <w:b/>
          <w:color w:val="C00000"/>
          <w:sz w:val="32"/>
          <w:szCs w:val="32"/>
        </w:rPr>
        <w:t>查看、打印或导出一个选定记账月份的出纳现金流水账</w:t>
      </w:r>
      <w:r w:rsidRPr="006254E3">
        <w:rPr>
          <w:rFonts w:ascii="隶书" w:eastAsia="隶书" w:hint="eastAsia"/>
          <w:b/>
          <w:color w:val="C00000"/>
          <w:sz w:val="32"/>
          <w:szCs w:val="32"/>
        </w:rPr>
        <w:t>】</w:t>
      </w:r>
    </w:p>
    <w:bookmarkEnd w:id="74"/>
    <w:p w:rsidR="00665EB6" w:rsidRDefault="007275B0" w:rsidP="00A93927">
      <w:pPr>
        <w:ind w:firstLineChars="177" w:firstLine="425"/>
        <w:rPr>
          <w:sz w:val="24"/>
          <w:szCs w:val="24"/>
        </w:rPr>
      </w:pPr>
      <w:r>
        <w:rPr>
          <w:rFonts w:hint="eastAsia"/>
          <w:sz w:val="24"/>
          <w:szCs w:val="24"/>
        </w:rPr>
        <w:t>当完全完成了一个记账月分的所有收入记录、其它支出记录与食堂库房的入库出库登记后，我们就可以直接生成一个记账月的出纳现金流水账，节约食堂出纳逐条抄写记录现金流水账的精力。</w:t>
      </w:r>
    </w:p>
    <w:p w:rsidR="007275B0" w:rsidRDefault="00A62AEB" w:rsidP="00A93927">
      <w:pPr>
        <w:ind w:firstLineChars="177" w:firstLine="425"/>
        <w:rPr>
          <w:sz w:val="24"/>
          <w:szCs w:val="24"/>
        </w:rPr>
      </w:pPr>
      <w:r>
        <w:rPr>
          <w:rFonts w:hint="eastAsia"/>
          <w:sz w:val="24"/>
          <w:szCs w:val="24"/>
        </w:rPr>
        <w:t>从软件初始界面的左侧按钮工具条中单击最后一个按钮：</w:t>
      </w:r>
    </w:p>
    <w:p w:rsidR="00A62AEB" w:rsidRDefault="00BD27E3" w:rsidP="00BD27E3">
      <w:pPr>
        <w:ind w:firstLineChars="177" w:firstLine="372"/>
        <w:rPr>
          <w:sz w:val="24"/>
          <w:szCs w:val="24"/>
        </w:rPr>
      </w:pPr>
      <w:r>
        <w:rPr>
          <w:noProof/>
        </w:rPr>
        <w:drawing>
          <wp:inline distT="0" distB="0" distL="0" distR="0" wp14:anchorId="63ED5D1C" wp14:editId="0F1EB97B">
            <wp:extent cx="1419225" cy="1447800"/>
            <wp:effectExtent l="0" t="0" r="9525" b="0"/>
            <wp:docPr id="575" name="图片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1"/>
                    <a:stretch>
                      <a:fillRect/>
                    </a:stretch>
                  </pic:blipFill>
                  <pic:spPr>
                    <a:xfrm>
                      <a:off x="0" y="0"/>
                      <a:ext cx="1419225" cy="1447800"/>
                    </a:xfrm>
                    <a:prstGeom prst="rect">
                      <a:avLst/>
                    </a:prstGeom>
                  </pic:spPr>
                </pic:pic>
              </a:graphicData>
            </a:graphic>
          </wp:inline>
        </w:drawing>
      </w:r>
      <w:r>
        <w:rPr>
          <w:rFonts w:hint="eastAsia"/>
          <w:sz w:val="24"/>
          <w:szCs w:val="24"/>
        </w:rPr>
        <w:t xml:space="preserve">  </w:t>
      </w:r>
      <w:r>
        <w:rPr>
          <w:rFonts w:hint="eastAsia"/>
          <w:sz w:val="24"/>
          <w:szCs w:val="24"/>
        </w:rPr>
        <w:t>点击此按钮即可打开出纳现金流水账面板：</w:t>
      </w:r>
    </w:p>
    <w:p w:rsidR="00BD27E3" w:rsidRPr="00BD27E3" w:rsidRDefault="00C95125" w:rsidP="00A9209A">
      <w:pPr>
        <w:rPr>
          <w:sz w:val="24"/>
          <w:szCs w:val="24"/>
        </w:rPr>
      </w:pPr>
      <w:r>
        <w:rPr>
          <w:noProof/>
        </w:rPr>
        <w:drawing>
          <wp:inline distT="0" distB="0" distL="0" distR="0" wp14:anchorId="73CFED51" wp14:editId="721759A2">
            <wp:extent cx="6134100" cy="2981325"/>
            <wp:effectExtent l="0" t="0" r="0" b="9525"/>
            <wp:docPr id="576" name="图片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2"/>
                    <a:stretch>
                      <a:fillRect/>
                    </a:stretch>
                  </pic:blipFill>
                  <pic:spPr>
                    <a:xfrm>
                      <a:off x="0" y="0"/>
                      <a:ext cx="6137432" cy="2982944"/>
                    </a:xfrm>
                    <a:prstGeom prst="rect">
                      <a:avLst/>
                    </a:prstGeom>
                  </pic:spPr>
                </pic:pic>
              </a:graphicData>
            </a:graphic>
          </wp:inline>
        </w:drawing>
      </w:r>
    </w:p>
    <w:p w:rsidR="000342F1" w:rsidRDefault="000342F1" w:rsidP="00A93927">
      <w:pPr>
        <w:ind w:firstLineChars="177" w:firstLine="425"/>
        <w:rPr>
          <w:sz w:val="24"/>
          <w:szCs w:val="24"/>
        </w:rPr>
      </w:pPr>
    </w:p>
    <w:p w:rsidR="00CD2B26" w:rsidRDefault="00C95125" w:rsidP="00A93927">
      <w:pPr>
        <w:ind w:firstLineChars="177" w:firstLine="425"/>
        <w:rPr>
          <w:sz w:val="24"/>
          <w:szCs w:val="24"/>
        </w:rPr>
      </w:pPr>
      <w:r>
        <w:rPr>
          <w:rFonts w:hint="eastAsia"/>
          <w:sz w:val="24"/>
          <w:szCs w:val="24"/>
        </w:rPr>
        <w:t>此界面分三个部分：</w:t>
      </w:r>
    </w:p>
    <w:p w:rsidR="00C95125" w:rsidRDefault="00C95125" w:rsidP="00A93927">
      <w:pPr>
        <w:ind w:firstLineChars="177" w:firstLine="425"/>
        <w:rPr>
          <w:sz w:val="24"/>
          <w:szCs w:val="24"/>
        </w:rPr>
      </w:pPr>
      <w:r>
        <w:rPr>
          <w:rFonts w:hint="eastAsia"/>
          <w:sz w:val="24"/>
          <w:szCs w:val="24"/>
        </w:rPr>
        <w:t>上面是选择年份与月分的区域，并显示有现金的余额详情。</w:t>
      </w:r>
    </w:p>
    <w:p w:rsidR="00C95125" w:rsidRDefault="00C95125" w:rsidP="00C95125">
      <w:pPr>
        <w:rPr>
          <w:sz w:val="24"/>
          <w:szCs w:val="24"/>
        </w:rPr>
      </w:pPr>
      <w:r>
        <w:rPr>
          <w:noProof/>
        </w:rPr>
        <w:drawing>
          <wp:inline distT="0" distB="0" distL="0" distR="0" wp14:anchorId="0AE70961" wp14:editId="55D5289A">
            <wp:extent cx="6027724" cy="196738"/>
            <wp:effectExtent l="0" t="0" r="0" b="0"/>
            <wp:docPr id="577" name="图片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3"/>
                    <a:stretch>
                      <a:fillRect/>
                    </a:stretch>
                  </pic:blipFill>
                  <pic:spPr>
                    <a:xfrm>
                      <a:off x="0" y="0"/>
                      <a:ext cx="6148097" cy="200667"/>
                    </a:xfrm>
                    <a:prstGeom prst="rect">
                      <a:avLst/>
                    </a:prstGeom>
                  </pic:spPr>
                </pic:pic>
              </a:graphicData>
            </a:graphic>
          </wp:inline>
        </w:drawing>
      </w:r>
    </w:p>
    <w:p w:rsidR="00C95125" w:rsidRDefault="00C95125" w:rsidP="00A93927">
      <w:pPr>
        <w:ind w:firstLineChars="177" w:firstLine="425"/>
        <w:rPr>
          <w:sz w:val="24"/>
          <w:szCs w:val="24"/>
        </w:rPr>
      </w:pPr>
      <w:r>
        <w:rPr>
          <w:rFonts w:hint="eastAsia"/>
          <w:sz w:val="24"/>
          <w:szCs w:val="24"/>
        </w:rPr>
        <w:t>中间为三个按钮及一个按钮的辅助设置选项：</w:t>
      </w:r>
    </w:p>
    <w:p w:rsidR="00C95125" w:rsidRPr="00C95125" w:rsidRDefault="00E33413" w:rsidP="00E33413">
      <w:pPr>
        <w:ind w:firstLineChars="177" w:firstLine="372"/>
        <w:rPr>
          <w:sz w:val="24"/>
          <w:szCs w:val="24"/>
        </w:rPr>
      </w:pPr>
      <w:r>
        <w:rPr>
          <w:noProof/>
        </w:rPr>
        <w:drawing>
          <wp:inline distT="0" distB="0" distL="0" distR="0" wp14:anchorId="4F26153F" wp14:editId="3C87B2BB">
            <wp:extent cx="5486400" cy="775335"/>
            <wp:effectExtent l="0" t="0" r="0" b="5715"/>
            <wp:docPr id="578" name="图片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4"/>
                    <a:stretch>
                      <a:fillRect/>
                    </a:stretch>
                  </pic:blipFill>
                  <pic:spPr>
                    <a:xfrm>
                      <a:off x="0" y="0"/>
                      <a:ext cx="5486400" cy="775335"/>
                    </a:xfrm>
                    <a:prstGeom prst="rect">
                      <a:avLst/>
                    </a:prstGeom>
                  </pic:spPr>
                </pic:pic>
              </a:graphicData>
            </a:graphic>
          </wp:inline>
        </w:drawing>
      </w:r>
    </w:p>
    <w:p w:rsidR="00CD2B26" w:rsidRDefault="00E33413" w:rsidP="00A93927">
      <w:pPr>
        <w:ind w:firstLineChars="177" w:firstLine="425"/>
        <w:rPr>
          <w:sz w:val="24"/>
          <w:szCs w:val="24"/>
        </w:rPr>
      </w:pPr>
      <w:r>
        <w:rPr>
          <w:rFonts w:hint="eastAsia"/>
          <w:sz w:val="24"/>
          <w:szCs w:val="24"/>
        </w:rPr>
        <w:t>最下面为所选月分的流水账详情区域。</w:t>
      </w:r>
    </w:p>
    <w:p w:rsidR="009B1AB0" w:rsidRDefault="009B1AB0" w:rsidP="00E33413">
      <w:pPr>
        <w:ind w:firstLineChars="177" w:firstLine="426"/>
        <w:rPr>
          <w:rFonts w:ascii="隶书" w:eastAsia="隶书"/>
          <w:b/>
          <w:color w:val="0070C0"/>
          <w:sz w:val="24"/>
          <w:szCs w:val="24"/>
        </w:rPr>
      </w:pPr>
    </w:p>
    <w:p w:rsidR="00E33413" w:rsidRPr="00E33413" w:rsidRDefault="00E33413" w:rsidP="00E33413">
      <w:pPr>
        <w:ind w:firstLineChars="177" w:firstLine="426"/>
        <w:rPr>
          <w:rFonts w:ascii="隶书" w:eastAsia="隶书"/>
          <w:b/>
          <w:color w:val="0070C0"/>
          <w:sz w:val="24"/>
          <w:szCs w:val="24"/>
        </w:rPr>
      </w:pPr>
      <w:r w:rsidRPr="00E33413">
        <w:rPr>
          <w:rFonts w:ascii="隶书" w:eastAsia="隶书" w:hint="eastAsia"/>
          <w:b/>
          <w:color w:val="0070C0"/>
          <w:sz w:val="24"/>
          <w:szCs w:val="24"/>
        </w:rPr>
        <w:t>一、导出当前月的流水账到EXCEL</w:t>
      </w:r>
    </w:p>
    <w:p w:rsidR="00E33413" w:rsidRDefault="00831584" w:rsidP="00831584">
      <w:pPr>
        <w:ind w:firstLineChars="177" w:firstLine="372"/>
        <w:rPr>
          <w:sz w:val="24"/>
          <w:szCs w:val="24"/>
        </w:rPr>
      </w:pPr>
      <w:r>
        <w:rPr>
          <w:noProof/>
        </w:rPr>
        <w:drawing>
          <wp:inline distT="0" distB="0" distL="0" distR="0" wp14:anchorId="406F4471" wp14:editId="07A18330">
            <wp:extent cx="971550" cy="819150"/>
            <wp:effectExtent l="0" t="0" r="0" b="0"/>
            <wp:docPr id="579" name="图片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5"/>
                    <a:stretch>
                      <a:fillRect/>
                    </a:stretch>
                  </pic:blipFill>
                  <pic:spPr>
                    <a:xfrm>
                      <a:off x="0" y="0"/>
                      <a:ext cx="971550" cy="819150"/>
                    </a:xfrm>
                    <a:prstGeom prst="rect">
                      <a:avLst/>
                    </a:prstGeom>
                  </pic:spPr>
                </pic:pic>
              </a:graphicData>
            </a:graphic>
          </wp:inline>
        </w:drawing>
      </w:r>
    </w:p>
    <w:p w:rsidR="00831584" w:rsidRDefault="00831584" w:rsidP="00831584">
      <w:pPr>
        <w:ind w:firstLineChars="177" w:firstLine="425"/>
        <w:rPr>
          <w:sz w:val="24"/>
          <w:szCs w:val="24"/>
        </w:rPr>
      </w:pPr>
      <w:r>
        <w:rPr>
          <w:rFonts w:hint="eastAsia"/>
          <w:sz w:val="24"/>
          <w:szCs w:val="24"/>
        </w:rPr>
        <w:t>点击此按钮可以将所选记账月分的出纳现金流水账，简单导出到</w:t>
      </w:r>
      <w:r>
        <w:rPr>
          <w:rFonts w:hint="eastAsia"/>
          <w:sz w:val="24"/>
          <w:szCs w:val="24"/>
        </w:rPr>
        <w:t>EXCEL</w:t>
      </w:r>
      <w:r>
        <w:rPr>
          <w:rFonts w:hint="eastAsia"/>
          <w:sz w:val="24"/>
          <w:szCs w:val="24"/>
        </w:rPr>
        <w:t>表格中，格式如下：</w:t>
      </w:r>
    </w:p>
    <w:p w:rsidR="00831584" w:rsidRPr="00831584" w:rsidRDefault="00191554" w:rsidP="00191554">
      <w:pPr>
        <w:rPr>
          <w:sz w:val="24"/>
          <w:szCs w:val="24"/>
        </w:rPr>
      </w:pPr>
      <w:r>
        <w:rPr>
          <w:noProof/>
        </w:rPr>
        <w:drawing>
          <wp:inline distT="0" distB="0" distL="0" distR="0" wp14:anchorId="179328BB" wp14:editId="2294985E">
            <wp:extent cx="6247181" cy="4849519"/>
            <wp:effectExtent l="0" t="0" r="1270" b="8255"/>
            <wp:docPr id="580" name="图片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6"/>
                    <a:stretch>
                      <a:fillRect/>
                    </a:stretch>
                  </pic:blipFill>
                  <pic:spPr>
                    <a:xfrm>
                      <a:off x="0" y="0"/>
                      <a:ext cx="6249379" cy="4851225"/>
                    </a:xfrm>
                    <a:prstGeom prst="rect">
                      <a:avLst/>
                    </a:prstGeom>
                  </pic:spPr>
                </pic:pic>
              </a:graphicData>
            </a:graphic>
          </wp:inline>
        </w:drawing>
      </w:r>
    </w:p>
    <w:p w:rsidR="00E33413" w:rsidRPr="00E33413" w:rsidRDefault="00BB0870" w:rsidP="00A93927">
      <w:pPr>
        <w:ind w:firstLineChars="177" w:firstLine="425"/>
        <w:rPr>
          <w:sz w:val="24"/>
          <w:szCs w:val="24"/>
        </w:rPr>
      </w:pPr>
      <w:r>
        <w:rPr>
          <w:rFonts w:hint="eastAsia"/>
          <w:sz w:val="24"/>
          <w:szCs w:val="24"/>
        </w:rPr>
        <w:t>如上图，只是导出为简单的现金流水记录。</w:t>
      </w:r>
    </w:p>
    <w:p w:rsidR="00CD2B26" w:rsidRDefault="00CD2B26" w:rsidP="00A93927">
      <w:pPr>
        <w:ind w:firstLineChars="177" w:firstLine="425"/>
        <w:rPr>
          <w:sz w:val="24"/>
          <w:szCs w:val="24"/>
        </w:rPr>
      </w:pPr>
    </w:p>
    <w:p w:rsidR="00C8185E" w:rsidRPr="00E33413" w:rsidRDefault="00C8185E" w:rsidP="00C8185E">
      <w:pPr>
        <w:ind w:firstLineChars="177" w:firstLine="426"/>
        <w:rPr>
          <w:rFonts w:ascii="隶书" w:eastAsia="隶书"/>
          <w:b/>
          <w:color w:val="0070C0"/>
          <w:sz w:val="24"/>
          <w:szCs w:val="24"/>
        </w:rPr>
      </w:pPr>
      <w:r>
        <w:rPr>
          <w:rFonts w:ascii="隶书" w:eastAsia="隶书" w:hint="eastAsia"/>
          <w:b/>
          <w:color w:val="0070C0"/>
          <w:sz w:val="24"/>
          <w:szCs w:val="24"/>
        </w:rPr>
        <w:t>二</w:t>
      </w:r>
      <w:r w:rsidRPr="00E33413">
        <w:rPr>
          <w:rFonts w:ascii="隶书" w:eastAsia="隶书" w:hint="eastAsia"/>
          <w:b/>
          <w:color w:val="0070C0"/>
          <w:sz w:val="24"/>
          <w:szCs w:val="24"/>
        </w:rPr>
        <w:t>、导出当前月的流水账到</w:t>
      </w:r>
      <w:r>
        <w:rPr>
          <w:rFonts w:ascii="隶书" w:eastAsia="隶书" w:hint="eastAsia"/>
          <w:b/>
          <w:color w:val="0070C0"/>
          <w:sz w:val="24"/>
          <w:szCs w:val="24"/>
        </w:rPr>
        <w:t>标准格式的出纳账簿格式的EXCEL文档</w:t>
      </w:r>
    </w:p>
    <w:p w:rsidR="00CD2B26" w:rsidRPr="00C8185E" w:rsidRDefault="001D2194" w:rsidP="001D2194">
      <w:pPr>
        <w:ind w:firstLineChars="177" w:firstLine="372"/>
        <w:rPr>
          <w:sz w:val="24"/>
          <w:szCs w:val="24"/>
        </w:rPr>
      </w:pPr>
      <w:r>
        <w:rPr>
          <w:noProof/>
        </w:rPr>
        <w:drawing>
          <wp:inline distT="0" distB="0" distL="0" distR="0" wp14:anchorId="4230F4F7" wp14:editId="0D145F08">
            <wp:extent cx="1000125" cy="838200"/>
            <wp:effectExtent l="0" t="0" r="9525" b="0"/>
            <wp:docPr id="581" name="图片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7"/>
                    <a:stretch>
                      <a:fillRect/>
                    </a:stretch>
                  </pic:blipFill>
                  <pic:spPr>
                    <a:xfrm>
                      <a:off x="0" y="0"/>
                      <a:ext cx="1000125" cy="838200"/>
                    </a:xfrm>
                    <a:prstGeom prst="rect">
                      <a:avLst/>
                    </a:prstGeom>
                  </pic:spPr>
                </pic:pic>
              </a:graphicData>
            </a:graphic>
          </wp:inline>
        </w:drawing>
      </w:r>
    </w:p>
    <w:p w:rsidR="00CD2B26" w:rsidRDefault="001D2194" w:rsidP="00A93927">
      <w:pPr>
        <w:ind w:firstLineChars="177" w:firstLine="425"/>
        <w:rPr>
          <w:sz w:val="24"/>
          <w:szCs w:val="24"/>
        </w:rPr>
      </w:pPr>
      <w:r>
        <w:rPr>
          <w:rFonts w:hint="eastAsia"/>
          <w:sz w:val="24"/>
          <w:szCs w:val="24"/>
        </w:rPr>
        <w:t>点击此按钮，将可以将出纳现金流水账保存为</w:t>
      </w:r>
      <w:r w:rsidRPr="00A9209A">
        <w:rPr>
          <w:rFonts w:hint="eastAsia"/>
          <w:b/>
          <w:sz w:val="24"/>
          <w:szCs w:val="24"/>
        </w:rPr>
        <w:t>标准的出纳账簿样式</w:t>
      </w:r>
      <w:r>
        <w:rPr>
          <w:rFonts w:hint="eastAsia"/>
          <w:sz w:val="24"/>
          <w:szCs w:val="24"/>
        </w:rPr>
        <w:t>，效果如下：</w:t>
      </w:r>
    </w:p>
    <w:p w:rsidR="001D2194" w:rsidRPr="001D2194" w:rsidRDefault="005461F7" w:rsidP="005461F7">
      <w:pPr>
        <w:rPr>
          <w:sz w:val="24"/>
          <w:szCs w:val="24"/>
        </w:rPr>
      </w:pPr>
      <w:r>
        <w:rPr>
          <w:noProof/>
        </w:rPr>
        <w:drawing>
          <wp:inline distT="0" distB="0" distL="0" distR="0" wp14:anchorId="175BF7EA" wp14:editId="1B3AE607">
            <wp:extent cx="5910681" cy="3517676"/>
            <wp:effectExtent l="0" t="0" r="0" b="6985"/>
            <wp:docPr id="582" name="图片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8"/>
                    <a:stretch>
                      <a:fillRect/>
                    </a:stretch>
                  </pic:blipFill>
                  <pic:spPr>
                    <a:xfrm>
                      <a:off x="0" y="0"/>
                      <a:ext cx="5915375" cy="3520470"/>
                    </a:xfrm>
                    <a:prstGeom prst="rect">
                      <a:avLst/>
                    </a:prstGeom>
                  </pic:spPr>
                </pic:pic>
              </a:graphicData>
            </a:graphic>
          </wp:inline>
        </w:drawing>
      </w:r>
    </w:p>
    <w:p w:rsidR="00CD2B26" w:rsidRDefault="005461F7" w:rsidP="00A93927">
      <w:pPr>
        <w:ind w:firstLineChars="177" w:firstLine="425"/>
        <w:rPr>
          <w:sz w:val="24"/>
          <w:szCs w:val="24"/>
        </w:rPr>
      </w:pPr>
      <w:r>
        <w:rPr>
          <w:rFonts w:hint="eastAsia"/>
          <w:sz w:val="24"/>
          <w:szCs w:val="24"/>
        </w:rPr>
        <w:t>如上图，这是标准的出纳现金流水账的账簿样式</w:t>
      </w:r>
      <w:r>
        <w:rPr>
          <w:rFonts w:hint="eastAsia"/>
          <w:sz w:val="24"/>
          <w:szCs w:val="24"/>
        </w:rPr>
        <w:t>,</w:t>
      </w:r>
      <w:r>
        <w:rPr>
          <w:rFonts w:hint="eastAsia"/>
          <w:sz w:val="24"/>
          <w:szCs w:val="24"/>
        </w:rPr>
        <w:t>打印后可直接装订成册，或对照标准出纳账簿手动抄写也非常方便。</w:t>
      </w:r>
    </w:p>
    <w:p w:rsidR="001305B4" w:rsidRPr="001305B4" w:rsidRDefault="001305B4" w:rsidP="00A93927">
      <w:pPr>
        <w:ind w:firstLineChars="177" w:firstLine="425"/>
        <w:rPr>
          <w:color w:val="FF0000"/>
          <w:sz w:val="24"/>
          <w:szCs w:val="24"/>
        </w:rPr>
      </w:pPr>
      <w:r w:rsidRPr="001305B4">
        <w:rPr>
          <w:rFonts w:hint="eastAsia"/>
          <w:color w:val="FF0000"/>
          <w:sz w:val="24"/>
          <w:szCs w:val="24"/>
        </w:rPr>
        <w:t>注意：在这个功能按钮的右边有详细的参数设置区域：</w:t>
      </w:r>
    </w:p>
    <w:p w:rsidR="001305B4" w:rsidRPr="001305B4" w:rsidRDefault="001305B4" w:rsidP="001305B4">
      <w:pPr>
        <w:ind w:firstLineChars="177" w:firstLine="372"/>
        <w:rPr>
          <w:sz w:val="24"/>
          <w:szCs w:val="24"/>
        </w:rPr>
      </w:pPr>
      <w:r>
        <w:rPr>
          <w:noProof/>
        </w:rPr>
        <w:drawing>
          <wp:inline distT="0" distB="0" distL="0" distR="0" wp14:anchorId="68422BFF" wp14:editId="5C40072C">
            <wp:extent cx="2867025" cy="847725"/>
            <wp:effectExtent l="0" t="0" r="9525" b="9525"/>
            <wp:docPr id="583" name="图片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9"/>
                    <a:stretch>
                      <a:fillRect/>
                    </a:stretch>
                  </pic:blipFill>
                  <pic:spPr>
                    <a:xfrm>
                      <a:off x="0" y="0"/>
                      <a:ext cx="2867025" cy="847725"/>
                    </a:xfrm>
                    <a:prstGeom prst="rect">
                      <a:avLst/>
                    </a:prstGeom>
                  </pic:spPr>
                </pic:pic>
              </a:graphicData>
            </a:graphic>
          </wp:inline>
        </w:drawing>
      </w:r>
    </w:p>
    <w:p w:rsidR="00CD2B26" w:rsidRPr="00C75D11" w:rsidRDefault="001305B4" w:rsidP="00C75D11">
      <w:pPr>
        <w:ind w:firstLineChars="177" w:firstLine="426"/>
        <w:rPr>
          <w:b/>
          <w:sz w:val="24"/>
          <w:szCs w:val="24"/>
        </w:rPr>
      </w:pPr>
      <w:r w:rsidRPr="00C75D11">
        <w:rPr>
          <w:rFonts w:hint="eastAsia"/>
          <w:b/>
          <w:sz w:val="24"/>
          <w:szCs w:val="24"/>
        </w:rPr>
        <w:t>1.</w:t>
      </w:r>
      <w:r w:rsidRPr="00C75D11">
        <w:rPr>
          <w:rFonts w:hint="eastAsia"/>
          <w:b/>
          <w:sz w:val="24"/>
          <w:szCs w:val="24"/>
        </w:rPr>
        <w:t>在下面选择本月流水账的首页从页面第几行开始填写：</w:t>
      </w:r>
    </w:p>
    <w:p w:rsidR="001305B4" w:rsidRDefault="001305B4" w:rsidP="00A93927">
      <w:pPr>
        <w:ind w:firstLineChars="177" w:firstLine="425"/>
        <w:rPr>
          <w:sz w:val="24"/>
          <w:szCs w:val="24"/>
        </w:rPr>
      </w:pPr>
      <w:r>
        <w:rPr>
          <w:rFonts w:hint="eastAsia"/>
          <w:sz w:val="24"/>
          <w:szCs w:val="24"/>
        </w:rPr>
        <w:t>由于每个月的出纳账簿要顺接上个月的的账行继续往下抄写，举例说：</w:t>
      </w:r>
    </w:p>
    <w:p w:rsidR="00A46A2A" w:rsidRDefault="00A46A2A" w:rsidP="00A93927">
      <w:pPr>
        <w:ind w:firstLineChars="177" w:firstLine="425"/>
        <w:rPr>
          <w:sz w:val="24"/>
          <w:szCs w:val="24"/>
        </w:rPr>
      </w:pPr>
      <w:r>
        <w:rPr>
          <w:rFonts w:hint="eastAsia"/>
          <w:sz w:val="24"/>
          <w:szCs w:val="24"/>
        </w:rPr>
        <w:t>下图是</w:t>
      </w:r>
      <w:r>
        <w:rPr>
          <w:rFonts w:hint="eastAsia"/>
          <w:sz w:val="24"/>
          <w:szCs w:val="24"/>
        </w:rPr>
        <w:t>2016</w:t>
      </w:r>
      <w:r>
        <w:rPr>
          <w:rFonts w:hint="eastAsia"/>
          <w:sz w:val="24"/>
          <w:szCs w:val="24"/>
        </w:rPr>
        <w:t>年</w:t>
      </w:r>
      <w:r>
        <w:rPr>
          <w:rFonts w:hint="eastAsia"/>
          <w:sz w:val="24"/>
          <w:szCs w:val="24"/>
        </w:rPr>
        <w:t>11</w:t>
      </w:r>
      <w:r>
        <w:rPr>
          <w:rFonts w:hint="eastAsia"/>
          <w:sz w:val="24"/>
          <w:szCs w:val="24"/>
        </w:rPr>
        <w:t>月的最后一张现金出纳簿的内容：</w:t>
      </w:r>
    </w:p>
    <w:p w:rsidR="001305B4" w:rsidRPr="001305B4" w:rsidRDefault="00A46A2A" w:rsidP="00A46A2A">
      <w:pPr>
        <w:rPr>
          <w:sz w:val="24"/>
          <w:szCs w:val="24"/>
        </w:rPr>
      </w:pPr>
      <w:r>
        <w:rPr>
          <w:noProof/>
        </w:rPr>
        <w:drawing>
          <wp:inline distT="0" distB="0" distL="0" distR="0">
            <wp:extent cx="6115685" cy="3277235"/>
            <wp:effectExtent l="0" t="0" r="0" b="0"/>
            <wp:docPr id="585" name="图片 585" descr="K:\_加密位置\二重\END\食堂\食堂非借贷账模式自动辅助记账系统2.0单机授权版(含操作说明书和演示视频)\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_加密位置\二重\END\食堂\食堂非借贷账模式自动辅助记账系统2.0单机授权版(含操作说明书和演示视频)\2.png"/>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6115685" cy="3277235"/>
                    </a:xfrm>
                    <a:prstGeom prst="rect">
                      <a:avLst/>
                    </a:prstGeom>
                    <a:noFill/>
                    <a:ln>
                      <a:noFill/>
                    </a:ln>
                  </pic:spPr>
                </pic:pic>
              </a:graphicData>
            </a:graphic>
          </wp:inline>
        </w:drawing>
      </w:r>
    </w:p>
    <w:p w:rsidR="00CD2B26" w:rsidRDefault="00A46A2A" w:rsidP="00A93927">
      <w:pPr>
        <w:ind w:firstLineChars="177" w:firstLine="425"/>
        <w:rPr>
          <w:sz w:val="24"/>
          <w:szCs w:val="24"/>
        </w:rPr>
      </w:pPr>
      <w:r>
        <w:rPr>
          <w:rFonts w:hint="eastAsia"/>
          <w:sz w:val="24"/>
          <w:szCs w:val="24"/>
        </w:rPr>
        <w:t>此页账簿只填写到第</w:t>
      </w:r>
      <w:r>
        <w:rPr>
          <w:rFonts w:hint="eastAsia"/>
          <w:sz w:val="24"/>
          <w:szCs w:val="24"/>
        </w:rPr>
        <w:t>5</w:t>
      </w:r>
      <w:r>
        <w:rPr>
          <w:rFonts w:hint="eastAsia"/>
          <w:sz w:val="24"/>
          <w:szCs w:val="24"/>
        </w:rPr>
        <w:t>行，则</w:t>
      </w:r>
      <w:r>
        <w:rPr>
          <w:rFonts w:hint="eastAsia"/>
          <w:sz w:val="24"/>
          <w:szCs w:val="24"/>
        </w:rPr>
        <w:t>2016</w:t>
      </w:r>
      <w:r>
        <w:rPr>
          <w:rFonts w:hint="eastAsia"/>
          <w:sz w:val="24"/>
          <w:szCs w:val="24"/>
        </w:rPr>
        <w:t>年</w:t>
      </w:r>
      <w:r>
        <w:rPr>
          <w:rFonts w:hint="eastAsia"/>
          <w:sz w:val="24"/>
          <w:szCs w:val="24"/>
        </w:rPr>
        <w:t>12</w:t>
      </w:r>
      <w:r>
        <w:rPr>
          <w:rFonts w:hint="eastAsia"/>
          <w:sz w:val="24"/>
          <w:szCs w:val="24"/>
        </w:rPr>
        <w:t>月的出纳账簿如果填写的话，就应当从第</w:t>
      </w:r>
      <w:r>
        <w:rPr>
          <w:rFonts w:hint="eastAsia"/>
          <w:sz w:val="24"/>
          <w:szCs w:val="24"/>
        </w:rPr>
        <w:t>6</w:t>
      </w:r>
      <w:r>
        <w:rPr>
          <w:rFonts w:hint="eastAsia"/>
          <w:sz w:val="24"/>
          <w:szCs w:val="24"/>
        </w:rPr>
        <w:t>行开始填写。因此我们在这儿设置</w:t>
      </w:r>
      <w:r>
        <w:rPr>
          <w:rFonts w:hint="eastAsia"/>
          <w:sz w:val="24"/>
          <w:szCs w:val="24"/>
        </w:rPr>
        <w:t>:</w:t>
      </w:r>
    </w:p>
    <w:p w:rsidR="00A46A2A" w:rsidRDefault="00C75D11" w:rsidP="00C75D11">
      <w:pPr>
        <w:ind w:firstLineChars="177" w:firstLine="372"/>
        <w:rPr>
          <w:sz w:val="24"/>
          <w:szCs w:val="24"/>
        </w:rPr>
      </w:pPr>
      <w:r>
        <w:rPr>
          <w:noProof/>
        </w:rPr>
        <w:drawing>
          <wp:inline distT="0" distB="0" distL="0" distR="0" wp14:anchorId="62A9D677" wp14:editId="28956DAC">
            <wp:extent cx="4440327" cy="724308"/>
            <wp:effectExtent l="0" t="0" r="0" b="0"/>
            <wp:docPr id="586" name="图片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1"/>
                    <a:stretch>
                      <a:fillRect/>
                    </a:stretch>
                  </pic:blipFill>
                  <pic:spPr>
                    <a:xfrm>
                      <a:off x="0" y="0"/>
                      <a:ext cx="4442595" cy="724678"/>
                    </a:xfrm>
                    <a:prstGeom prst="rect">
                      <a:avLst/>
                    </a:prstGeom>
                  </pic:spPr>
                </pic:pic>
              </a:graphicData>
            </a:graphic>
          </wp:inline>
        </w:drawing>
      </w:r>
    </w:p>
    <w:p w:rsidR="00CD2B26" w:rsidRDefault="00C75D11" w:rsidP="00A93927">
      <w:pPr>
        <w:ind w:firstLineChars="177" w:firstLine="425"/>
        <w:rPr>
          <w:sz w:val="24"/>
          <w:szCs w:val="24"/>
        </w:rPr>
      </w:pPr>
      <w:r>
        <w:rPr>
          <w:rFonts w:hint="eastAsia"/>
          <w:sz w:val="24"/>
          <w:szCs w:val="24"/>
        </w:rPr>
        <w:t>这样，我们导出</w:t>
      </w:r>
      <w:r>
        <w:rPr>
          <w:rFonts w:hint="eastAsia"/>
          <w:sz w:val="24"/>
          <w:szCs w:val="24"/>
        </w:rPr>
        <w:t>2016</w:t>
      </w:r>
      <w:r>
        <w:rPr>
          <w:rFonts w:hint="eastAsia"/>
          <w:sz w:val="24"/>
          <w:szCs w:val="24"/>
        </w:rPr>
        <w:t>年</w:t>
      </w:r>
      <w:r>
        <w:rPr>
          <w:rFonts w:hint="eastAsia"/>
          <w:sz w:val="24"/>
          <w:szCs w:val="24"/>
        </w:rPr>
        <w:t>12</w:t>
      </w:r>
      <w:r>
        <w:rPr>
          <w:rFonts w:hint="eastAsia"/>
          <w:sz w:val="24"/>
          <w:szCs w:val="24"/>
        </w:rPr>
        <w:t>月的账簿时，软件就会从第</w:t>
      </w:r>
      <w:r>
        <w:rPr>
          <w:rFonts w:hint="eastAsia"/>
          <w:sz w:val="24"/>
          <w:szCs w:val="24"/>
        </w:rPr>
        <w:t>6</w:t>
      </w:r>
      <w:r>
        <w:rPr>
          <w:rFonts w:hint="eastAsia"/>
          <w:sz w:val="24"/>
          <w:szCs w:val="24"/>
        </w:rPr>
        <w:t>行开始填写账簿，保证账簿的连贯性。</w:t>
      </w:r>
    </w:p>
    <w:p w:rsidR="00080E57" w:rsidRDefault="00080E57" w:rsidP="00080E57">
      <w:pPr>
        <w:ind w:firstLineChars="177" w:firstLine="425"/>
        <w:rPr>
          <w:sz w:val="24"/>
          <w:szCs w:val="24"/>
        </w:rPr>
      </w:pPr>
    </w:p>
    <w:p w:rsidR="00CD2B26" w:rsidRPr="00080E57" w:rsidRDefault="00C75D11" w:rsidP="00080E57">
      <w:pPr>
        <w:ind w:firstLineChars="177" w:firstLine="426"/>
        <w:rPr>
          <w:b/>
          <w:sz w:val="24"/>
          <w:szCs w:val="24"/>
        </w:rPr>
      </w:pPr>
      <w:r w:rsidRPr="00080E57">
        <w:rPr>
          <w:rFonts w:hint="eastAsia"/>
          <w:b/>
          <w:sz w:val="24"/>
          <w:szCs w:val="24"/>
        </w:rPr>
        <w:t>2.</w:t>
      </w:r>
      <w:r w:rsidR="00080E57" w:rsidRPr="00080E57">
        <w:rPr>
          <w:rFonts w:hint="eastAsia"/>
          <w:b/>
          <w:sz w:val="24"/>
          <w:szCs w:val="24"/>
        </w:rPr>
        <w:t>在下面选择当前月的首张账单是位于整个账本的第几页</w:t>
      </w:r>
    </w:p>
    <w:p w:rsidR="00CD2B26" w:rsidRDefault="00080E57" w:rsidP="00A93927">
      <w:pPr>
        <w:ind w:firstLineChars="177" w:firstLine="425"/>
        <w:rPr>
          <w:sz w:val="24"/>
          <w:szCs w:val="24"/>
        </w:rPr>
      </w:pPr>
      <w:r>
        <w:rPr>
          <w:rFonts w:hint="eastAsia"/>
          <w:sz w:val="24"/>
          <w:szCs w:val="24"/>
        </w:rPr>
        <w:t>如下图红色圆圈圈住的部分：</w:t>
      </w:r>
    </w:p>
    <w:p w:rsidR="00080E57" w:rsidRPr="00080E57" w:rsidRDefault="00080E57" w:rsidP="00080E57">
      <w:pPr>
        <w:ind w:firstLineChars="177" w:firstLine="372"/>
        <w:rPr>
          <w:sz w:val="24"/>
          <w:szCs w:val="24"/>
        </w:rPr>
      </w:pPr>
      <w:r>
        <w:rPr>
          <w:noProof/>
        </w:rPr>
        <w:drawing>
          <wp:inline distT="0" distB="0" distL="0" distR="0" wp14:anchorId="3EA21C5B" wp14:editId="6C26950A">
            <wp:extent cx="6115685" cy="3277235"/>
            <wp:effectExtent l="0" t="0" r="0" b="0"/>
            <wp:docPr id="588" name="图片 588" descr="K:\_加密位置\二重\END\食堂\食堂非借贷账模式自动辅助记账系统2.0单机授权版(含操作说明书和演示视频)\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_加密位置\二重\END\食堂\食堂非借贷账模式自动辅助记账系统2.0单机授权版(含操作说明书和演示视频)\2.png"/>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6115685" cy="3277235"/>
                    </a:xfrm>
                    <a:prstGeom prst="rect">
                      <a:avLst/>
                    </a:prstGeom>
                    <a:noFill/>
                    <a:ln>
                      <a:noFill/>
                    </a:ln>
                  </pic:spPr>
                </pic:pic>
              </a:graphicData>
            </a:graphic>
          </wp:inline>
        </w:drawing>
      </w:r>
    </w:p>
    <w:p w:rsidR="00CD2B26" w:rsidRDefault="00080E57" w:rsidP="00A93927">
      <w:pPr>
        <w:ind w:firstLineChars="177" w:firstLine="425"/>
        <w:rPr>
          <w:sz w:val="24"/>
          <w:szCs w:val="24"/>
        </w:rPr>
      </w:pPr>
      <w:r>
        <w:rPr>
          <w:rFonts w:hint="eastAsia"/>
          <w:sz w:val="24"/>
          <w:szCs w:val="24"/>
        </w:rPr>
        <w:t>说明这张</w:t>
      </w:r>
      <w:r>
        <w:rPr>
          <w:rFonts w:hint="eastAsia"/>
          <w:sz w:val="24"/>
          <w:szCs w:val="24"/>
        </w:rPr>
        <w:t>2016</w:t>
      </w:r>
      <w:r>
        <w:rPr>
          <w:rFonts w:hint="eastAsia"/>
          <w:sz w:val="24"/>
          <w:szCs w:val="24"/>
        </w:rPr>
        <w:t>年</w:t>
      </w:r>
      <w:r>
        <w:rPr>
          <w:rFonts w:hint="eastAsia"/>
          <w:sz w:val="24"/>
          <w:szCs w:val="24"/>
        </w:rPr>
        <w:t>11</w:t>
      </w:r>
      <w:r>
        <w:rPr>
          <w:rFonts w:hint="eastAsia"/>
          <w:sz w:val="24"/>
          <w:szCs w:val="24"/>
        </w:rPr>
        <w:t>月最后一张出纳账簿的页码是：</w:t>
      </w:r>
      <w:r>
        <w:rPr>
          <w:rFonts w:hint="eastAsia"/>
          <w:sz w:val="24"/>
          <w:szCs w:val="24"/>
        </w:rPr>
        <w:t>20</w:t>
      </w:r>
      <w:r>
        <w:rPr>
          <w:rFonts w:hint="eastAsia"/>
          <w:sz w:val="24"/>
          <w:szCs w:val="24"/>
        </w:rPr>
        <w:t>，则</w:t>
      </w:r>
      <w:r>
        <w:rPr>
          <w:rFonts w:hint="eastAsia"/>
          <w:sz w:val="24"/>
          <w:szCs w:val="24"/>
        </w:rPr>
        <w:t>2016</w:t>
      </w:r>
      <w:r>
        <w:rPr>
          <w:rFonts w:hint="eastAsia"/>
          <w:sz w:val="24"/>
          <w:szCs w:val="24"/>
        </w:rPr>
        <w:t>年</w:t>
      </w:r>
      <w:r>
        <w:rPr>
          <w:rFonts w:hint="eastAsia"/>
          <w:sz w:val="24"/>
          <w:szCs w:val="24"/>
        </w:rPr>
        <w:t>12</w:t>
      </w:r>
      <w:r>
        <w:rPr>
          <w:rFonts w:hint="eastAsia"/>
          <w:sz w:val="24"/>
          <w:szCs w:val="24"/>
        </w:rPr>
        <w:t>月的第一张出纳账簿的编号就应当是</w:t>
      </w:r>
      <w:r>
        <w:rPr>
          <w:rFonts w:hint="eastAsia"/>
          <w:sz w:val="24"/>
          <w:szCs w:val="24"/>
        </w:rPr>
        <w:t>20</w:t>
      </w:r>
      <w:r>
        <w:rPr>
          <w:rFonts w:hint="eastAsia"/>
          <w:sz w:val="24"/>
          <w:szCs w:val="24"/>
        </w:rPr>
        <w:t>，因为这第</w:t>
      </w:r>
      <w:r>
        <w:rPr>
          <w:rFonts w:hint="eastAsia"/>
          <w:sz w:val="24"/>
          <w:szCs w:val="24"/>
        </w:rPr>
        <w:t>20</w:t>
      </w:r>
      <w:r>
        <w:rPr>
          <w:rFonts w:hint="eastAsia"/>
          <w:sz w:val="24"/>
          <w:szCs w:val="24"/>
        </w:rPr>
        <w:t>页还有几行没有填写完。</w:t>
      </w:r>
    </w:p>
    <w:p w:rsidR="00080E57" w:rsidRDefault="00080E57" w:rsidP="00A93927">
      <w:pPr>
        <w:ind w:firstLineChars="177" w:firstLine="425"/>
        <w:rPr>
          <w:sz w:val="24"/>
          <w:szCs w:val="24"/>
        </w:rPr>
      </w:pPr>
      <w:r>
        <w:rPr>
          <w:rFonts w:hint="eastAsia"/>
          <w:sz w:val="24"/>
          <w:szCs w:val="24"/>
        </w:rPr>
        <w:t>我们就设置为：</w:t>
      </w:r>
    </w:p>
    <w:p w:rsidR="00080E57" w:rsidRPr="00080E57" w:rsidRDefault="00F34A77" w:rsidP="00F34A77">
      <w:pPr>
        <w:ind w:firstLineChars="177" w:firstLine="372"/>
        <w:rPr>
          <w:sz w:val="24"/>
          <w:szCs w:val="24"/>
        </w:rPr>
      </w:pPr>
      <w:r>
        <w:rPr>
          <w:noProof/>
        </w:rPr>
        <w:drawing>
          <wp:inline distT="0" distB="0" distL="0" distR="0" wp14:anchorId="6DFA126E" wp14:editId="371EE11E">
            <wp:extent cx="5199524" cy="665683"/>
            <wp:effectExtent l="0" t="0" r="1270" b="1270"/>
            <wp:docPr id="589" name="图片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2"/>
                    <a:stretch>
                      <a:fillRect/>
                    </a:stretch>
                  </pic:blipFill>
                  <pic:spPr>
                    <a:xfrm>
                      <a:off x="0" y="0"/>
                      <a:ext cx="5218700" cy="668138"/>
                    </a:xfrm>
                    <a:prstGeom prst="rect">
                      <a:avLst/>
                    </a:prstGeom>
                  </pic:spPr>
                </pic:pic>
              </a:graphicData>
            </a:graphic>
          </wp:inline>
        </w:drawing>
      </w:r>
    </w:p>
    <w:p w:rsidR="00CD2B26" w:rsidRDefault="00F34A77" w:rsidP="00A93927">
      <w:pPr>
        <w:ind w:firstLineChars="177" w:firstLine="425"/>
        <w:rPr>
          <w:sz w:val="24"/>
          <w:szCs w:val="24"/>
        </w:rPr>
      </w:pPr>
      <w:r>
        <w:rPr>
          <w:rFonts w:hint="eastAsia"/>
          <w:sz w:val="24"/>
          <w:szCs w:val="24"/>
        </w:rPr>
        <w:t>整个参数设置区域完成后是这样的：</w:t>
      </w:r>
    </w:p>
    <w:p w:rsidR="00F34A77" w:rsidRPr="00F34A77" w:rsidRDefault="000E7E82" w:rsidP="000E7E82">
      <w:pPr>
        <w:ind w:firstLineChars="177" w:firstLine="372"/>
        <w:rPr>
          <w:sz w:val="24"/>
          <w:szCs w:val="24"/>
        </w:rPr>
      </w:pPr>
      <w:r>
        <w:rPr>
          <w:noProof/>
        </w:rPr>
        <w:drawing>
          <wp:inline distT="0" distB="0" distL="0" distR="0" wp14:anchorId="0F6F5F02" wp14:editId="18F16A92">
            <wp:extent cx="4557370" cy="1348609"/>
            <wp:effectExtent l="0" t="0" r="0" b="4445"/>
            <wp:docPr id="590" name="图片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3"/>
                    <a:stretch>
                      <a:fillRect/>
                    </a:stretch>
                  </pic:blipFill>
                  <pic:spPr>
                    <a:xfrm>
                      <a:off x="0" y="0"/>
                      <a:ext cx="4555138" cy="1347949"/>
                    </a:xfrm>
                    <a:prstGeom prst="rect">
                      <a:avLst/>
                    </a:prstGeom>
                  </pic:spPr>
                </pic:pic>
              </a:graphicData>
            </a:graphic>
          </wp:inline>
        </w:drawing>
      </w:r>
    </w:p>
    <w:p w:rsidR="000342F1" w:rsidRDefault="00F876CA" w:rsidP="00A93927">
      <w:pPr>
        <w:ind w:firstLineChars="177" w:firstLine="425"/>
        <w:rPr>
          <w:sz w:val="24"/>
          <w:szCs w:val="24"/>
        </w:rPr>
      </w:pPr>
      <w:r>
        <w:rPr>
          <w:rFonts w:hint="eastAsia"/>
          <w:sz w:val="24"/>
          <w:szCs w:val="24"/>
        </w:rPr>
        <w:t>此时再单击左边的按钮：</w:t>
      </w:r>
    </w:p>
    <w:p w:rsidR="00F876CA" w:rsidRDefault="00F876CA" w:rsidP="00F876CA">
      <w:pPr>
        <w:ind w:firstLineChars="177" w:firstLine="372"/>
        <w:rPr>
          <w:sz w:val="24"/>
          <w:szCs w:val="24"/>
        </w:rPr>
      </w:pPr>
      <w:r>
        <w:rPr>
          <w:noProof/>
        </w:rPr>
        <w:drawing>
          <wp:inline distT="0" distB="0" distL="0" distR="0" wp14:anchorId="63146144" wp14:editId="159ED9E4">
            <wp:extent cx="1028700" cy="847725"/>
            <wp:effectExtent l="0" t="0" r="0" b="9525"/>
            <wp:docPr id="591" name="图片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4"/>
                    <a:stretch>
                      <a:fillRect/>
                    </a:stretch>
                  </pic:blipFill>
                  <pic:spPr>
                    <a:xfrm>
                      <a:off x="0" y="0"/>
                      <a:ext cx="1028700" cy="847725"/>
                    </a:xfrm>
                    <a:prstGeom prst="rect">
                      <a:avLst/>
                    </a:prstGeom>
                  </pic:spPr>
                </pic:pic>
              </a:graphicData>
            </a:graphic>
          </wp:inline>
        </w:drawing>
      </w:r>
      <w:r>
        <w:rPr>
          <w:rFonts w:hint="eastAsia"/>
          <w:sz w:val="24"/>
          <w:szCs w:val="24"/>
        </w:rPr>
        <w:t xml:space="preserve"> </w:t>
      </w:r>
      <w:r>
        <w:rPr>
          <w:rFonts w:hint="eastAsia"/>
          <w:sz w:val="24"/>
          <w:szCs w:val="24"/>
        </w:rPr>
        <w:t>当设置完参数后，再次点击此按钮，会导出</w:t>
      </w:r>
      <w:r>
        <w:rPr>
          <w:rFonts w:hint="eastAsia"/>
          <w:sz w:val="24"/>
          <w:szCs w:val="24"/>
        </w:rPr>
        <w:t>2016</w:t>
      </w:r>
      <w:r>
        <w:rPr>
          <w:rFonts w:hint="eastAsia"/>
          <w:sz w:val="24"/>
          <w:szCs w:val="24"/>
        </w:rPr>
        <w:t>年</w:t>
      </w:r>
      <w:r>
        <w:rPr>
          <w:rFonts w:hint="eastAsia"/>
          <w:sz w:val="24"/>
          <w:szCs w:val="24"/>
        </w:rPr>
        <w:t>12</w:t>
      </w:r>
      <w:r>
        <w:rPr>
          <w:rFonts w:hint="eastAsia"/>
          <w:sz w:val="24"/>
          <w:szCs w:val="24"/>
        </w:rPr>
        <w:t>月的出纳账簿</w:t>
      </w:r>
      <w:r w:rsidR="003B3233">
        <w:rPr>
          <w:rFonts w:hint="eastAsia"/>
          <w:sz w:val="24"/>
          <w:szCs w:val="24"/>
        </w:rPr>
        <w:t>。</w:t>
      </w:r>
    </w:p>
    <w:p w:rsidR="003B3233" w:rsidRDefault="003B3233" w:rsidP="003B3233">
      <w:pPr>
        <w:ind w:firstLineChars="177" w:firstLine="425"/>
        <w:rPr>
          <w:sz w:val="24"/>
          <w:szCs w:val="24"/>
        </w:rPr>
      </w:pPr>
      <w:r>
        <w:rPr>
          <w:rFonts w:hint="eastAsia"/>
          <w:sz w:val="24"/>
          <w:szCs w:val="24"/>
        </w:rPr>
        <w:t>首先会弹出保存位置对话框：</w:t>
      </w:r>
    </w:p>
    <w:p w:rsidR="003B3233" w:rsidRPr="003B3233" w:rsidRDefault="003B3233" w:rsidP="003B3233">
      <w:pPr>
        <w:ind w:firstLineChars="177" w:firstLine="372"/>
        <w:rPr>
          <w:sz w:val="24"/>
          <w:szCs w:val="24"/>
        </w:rPr>
      </w:pPr>
      <w:r>
        <w:rPr>
          <w:noProof/>
        </w:rPr>
        <w:drawing>
          <wp:inline distT="0" distB="0" distL="0" distR="0" wp14:anchorId="394C2741" wp14:editId="1CD0FC9D">
            <wp:extent cx="5438775" cy="4152900"/>
            <wp:effectExtent l="0" t="0" r="9525" b="0"/>
            <wp:docPr id="592" name="图片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5"/>
                    <a:stretch>
                      <a:fillRect/>
                    </a:stretch>
                  </pic:blipFill>
                  <pic:spPr>
                    <a:xfrm>
                      <a:off x="0" y="0"/>
                      <a:ext cx="5438775" cy="4152900"/>
                    </a:xfrm>
                    <a:prstGeom prst="rect">
                      <a:avLst/>
                    </a:prstGeom>
                  </pic:spPr>
                </pic:pic>
              </a:graphicData>
            </a:graphic>
          </wp:inline>
        </w:drawing>
      </w:r>
    </w:p>
    <w:p w:rsidR="00F876CA" w:rsidRDefault="003B3233" w:rsidP="00F876CA">
      <w:pPr>
        <w:ind w:firstLineChars="177" w:firstLine="425"/>
        <w:rPr>
          <w:sz w:val="24"/>
          <w:szCs w:val="24"/>
        </w:rPr>
      </w:pPr>
      <w:r>
        <w:rPr>
          <w:rFonts w:hint="eastAsia"/>
          <w:sz w:val="24"/>
          <w:szCs w:val="24"/>
        </w:rPr>
        <w:t>输入了要保存的文件名，然后程序经过几秒到几分钟的工作就可以导出为如下图所示的</w:t>
      </w:r>
      <w:r>
        <w:rPr>
          <w:rFonts w:hint="eastAsia"/>
          <w:sz w:val="24"/>
          <w:szCs w:val="24"/>
        </w:rPr>
        <w:t>2016</w:t>
      </w:r>
      <w:r>
        <w:rPr>
          <w:rFonts w:hint="eastAsia"/>
          <w:sz w:val="24"/>
          <w:szCs w:val="24"/>
        </w:rPr>
        <w:t>年</w:t>
      </w:r>
      <w:r>
        <w:rPr>
          <w:rFonts w:hint="eastAsia"/>
          <w:sz w:val="24"/>
          <w:szCs w:val="24"/>
        </w:rPr>
        <w:t>12</w:t>
      </w:r>
      <w:r>
        <w:rPr>
          <w:rFonts w:hint="eastAsia"/>
          <w:sz w:val="24"/>
          <w:szCs w:val="24"/>
        </w:rPr>
        <w:t>月份的现金流水账簿：</w:t>
      </w:r>
    </w:p>
    <w:p w:rsidR="003B3233" w:rsidRPr="003B3233" w:rsidRDefault="004906FD" w:rsidP="004906FD">
      <w:pPr>
        <w:rPr>
          <w:sz w:val="24"/>
          <w:szCs w:val="24"/>
        </w:rPr>
      </w:pPr>
      <w:r>
        <w:rPr>
          <w:noProof/>
        </w:rPr>
        <w:drawing>
          <wp:inline distT="0" distB="0" distL="0" distR="0" wp14:anchorId="193FCEE4" wp14:editId="0A4D5F32">
            <wp:extent cx="6283756" cy="3615341"/>
            <wp:effectExtent l="0" t="0" r="3175" b="4445"/>
            <wp:docPr id="593" name="图片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6"/>
                    <a:stretch>
                      <a:fillRect/>
                    </a:stretch>
                  </pic:blipFill>
                  <pic:spPr>
                    <a:xfrm>
                      <a:off x="0" y="0"/>
                      <a:ext cx="6297990" cy="3623531"/>
                    </a:xfrm>
                    <a:prstGeom prst="rect">
                      <a:avLst/>
                    </a:prstGeom>
                  </pic:spPr>
                </pic:pic>
              </a:graphicData>
            </a:graphic>
          </wp:inline>
        </w:drawing>
      </w:r>
    </w:p>
    <w:p w:rsidR="009D349E" w:rsidRDefault="004906FD" w:rsidP="00A93927">
      <w:pPr>
        <w:ind w:firstLineChars="177" w:firstLine="425"/>
        <w:rPr>
          <w:sz w:val="24"/>
          <w:szCs w:val="24"/>
        </w:rPr>
      </w:pPr>
      <w:r>
        <w:rPr>
          <w:rFonts w:hint="eastAsia"/>
          <w:sz w:val="24"/>
          <w:szCs w:val="24"/>
        </w:rPr>
        <w:t>如上图，这是</w:t>
      </w:r>
      <w:r>
        <w:rPr>
          <w:rFonts w:hint="eastAsia"/>
          <w:sz w:val="24"/>
          <w:szCs w:val="24"/>
        </w:rPr>
        <w:t>2016</w:t>
      </w:r>
      <w:r>
        <w:rPr>
          <w:rFonts w:hint="eastAsia"/>
          <w:sz w:val="24"/>
          <w:szCs w:val="24"/>
        </w:rPr>
        <w:t>年</w:t>
      </w:r>
      <w:r>
        <w:rPr>
          <w:rFonts w:hint="eastAsia"/>
          <w:sz w:val="24"/>
          <w:szCs w:val="24"/>
        </w:rPr>
        <w:t>12</w:t>
      </w:r>
      <w:r>
        <w:rPr>
          <w:rFonts w:hint="eastAsia"/>
          <w:sz w:val="24"/>
          <w:szCs w:val="24"/>
        </w:rPr>
        <w:t>月的第一张出纳账簿，我们可以看到，</w:t>
      </w:r>
      <w:r>
        <w:rPr>
          <w:rFonts w:hint="eastAsia"/>
          <w:sz w:val="24"/>
          <w:szCs w:val="24"/>
        </w:rPr>
        <w:t>2016</w:t>
      </w:r>
      <w:r>
        <w:rPr>
          <w:rFonts w:hint="eastAsia"/>
          <w:sz w:val="24"/>
          <w:szCs w:val="24"/>
        </w:rPr>
        <w:t>年</w:t>
      </w:r>
      <w:r>
        <w:rPr>
          <w:rFonts w:hint="eastAsia"/>
          <w:sz w:val="24"/>
          <w:szCs w:val="24"/>
        </w:rPr>
        <w:t>12</w:t>
      </w:r>
      <w:r>
        <w:rPr>
          <w:rFonts w:hint="eastAsia"/>
          <w:sz w:val="24"/>
          <w:szCs w:val="24"/>
        </w:rPr>
        <w:t>月的第一笔现金流水果然是从这一页的第</w:t>
      </w:r>
      <w:r>
        <w:rPr>
          <w:rFonts w:hint="eastAsia"/>
          <w:sz w:val="24"/>
          <w:szCs w:val="24"/>
        </w:rPr>
        <w:t>6</w:t>
      </w:r>
      <w:r>
        <w:rPr>
          <w:rFonts w:hint="eastAsia"/>
          <w:sz w:val="24"/>
          <w:szCs w:val="24"/>
        </w:rPr>
        <w:t>行开始填写的。而且页码也是第</w:t>
      </w:r>
      <w:r>
        <w:rPr>
          <w:rFonts w:hint="eastAsia"/>
          <w:sz w:val="24"/>
          <w:szCs w:val="24"/>
        </w:rPr>
        <w:t>20</w:t>
      </w:r>
      <w:r>
        <w:rPr>
          <w:rFonts w:hint="eastAsia"/>
          <w:sz w:val="24"/>
          <w:szCs w:val="24"/>
        </w:rPr>
        <w:t>页。</w:t>
      </w:r>
    </w:p>
    <w:p w:rsidR="004906FD" w:rsidRDefault="004906FD" w:rsidP="00A93927">
      <w:pPr>
        <w:ind w:firstLineChars="177" w:firstLine="425"/>
        <w:rPr>
          <w:sz w:val="24"/>
          <w:szCs w:val="24"/>
        </w:rPr>
      </w:pPr>
      <w:r>
        <w:rPr>
          <w:rFonts w:hint="eastAsia"/>
          <w:sz w:val="24"/>
          <w:szCs w:val="24"/>
        </w:rPr>
        <w:t>下图是第</w:t>
      </w:r>
      <w:r>
        <w:rPr>
          <w:rFonts w:hint="eastAsia"/>
          <w:sz w:val="24"/>
          <w:szCs w:val="24"/>
        </w:rPr>
        <w:t>21</w:t>
      </w:r>
      <w:r>
        <w:rPr>
          <w:rFonts w:hint="eastAsia"/>
          <w:sz w:val="24"/>
          <w:szCs w:val="24"/>
        </w:rPr>
        <w:t>页：</w:t>
      </w:r>
      <w:bookmarkStart w:id="75" w:name="_GoBack"/>
      <w:bookmarkEnd w:id="75"/>
    </w:p>
    <w:p w:rsidR="004906FD" w:rsidRDefault="003C1542" w:rsidP="003C1542">
      <w:pPr>
        <w:rPr>
          <w:sz w:val="24"/>
          <w:szCs w:val="24"/>
        </w:rPr>
      </w:pPr>
      <w:r>
        <w:rPr>
          <w:noProof/>
        </w:rPr>
        <w:drawing>
          <wp:inline distT="0" distB="0" distL="0" distR="0" wp14:anchorId="0BE765C7" wp14:editId="6B5D14A1">
            <wp:extent cx="6188659" cy="3685977"/>
            <wp:effectExtent l="0" t="0" r="3175" b="0"/>
            <wp:docPr id="594" name="图片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7"/>
                    <a:stretch>
                      <a:fillRect/>
                    </a:stretch>
                  </pic:blipFill>
                  <pic:spPr>
                    <a:xfrm>
                      <a:off x="0" y="0"/>
                      <a:ext cx="6188659" cy="3685977"/>
                    </a:xfrm>
                    <a:prstGeom prst="rect">
                      <a:avLst/>
                    </a:prstGeom>
                  </pic:spPr>
                </pic:pic>
              </a:graphicData>
            </a:graphic>
          </wp:inline>
        </w:drawing>
      </w:r>
    </w:p>
    <w:p w:rsidR="009D349E" w:rsidRDefault="009D349E" w:rsidP="00A93927">
      <w:pPr>
        <w:ind w:firstLineChars="177" w:firstLine="425"/>
        <w:rPr>
          <w:sz w:val="24"/>
          <w:szCs w:val="24"/>
        </w:rPr>
      </w:pPr>
    </w:p>
    <w:p w:rsidR="001F41B9" w:rsidRPr="00E33413" w:rsidRDefault="001F41B9" w:rsidP="008E6B62">
      <w:pPr>
        <w:ind w:firstLineChars="177" w:firstLine="426"/>
        <w:rPr>
          <w:rFonts w:ascii="隶书" w:eastAsia="隶书"/>
          <w:b/>
          <w:color w:val="0070C0"/>
          <w:sz w:val="24"/>
          <w:szCs w:val="24"/>
        </w:rPr>
      </w:pPr>
      <w:r>
        <w:rPr>
          <w:rFonts w:ascii="隶书" w:eastAsia="隶书" w:hint="eastAsia"/>
          <w:b/>
          <w:color w:val="0070C0"/>
          <w:sz w:val="24"/>
          <w:szCs w:val="24"/>
        </w:rPr>
        <w:t>三</w:t>
      </w:r>
      <w:r w:rsidRPr="00E33413">
        <w:rPr>
          <w:rFonts w:ascii="隶书" w:eastAsia="隶书" w:hint="eastAsia"/>
          <w:b/>
          <w:color w:val="0070C0"/>
          <w:sz w:val="24"/>
          <w:szCs w:val="24"/>
        </w:rPr>
        <w:t>、</w:t>
      </w:r>
      <w:r w:rsidR="00DC18F2">
        <w:rPr>
          <w:rFonts w:ascii="隶书" w:eastAsia="隶书" w:hint="eastAsia"/>
          <w:b/>
          <w:color w:val="0070C0"/>
          <w:sz w:val="24"/>
          <w:szCs w:val="24"/>
        </w:rPr>
        <w:t>直接打印所选月分现金流水账清单</w:t>
      </w:r>
    </w:p>
    <w:p w:rsidR="003C1542" w:rsidRDefault="00DC18F2" w:rsidP="00A93927">
      <w:pPr>
        <w:ind w:firstLineChars="177" w:firstLine="425"/>
        <w:rPr>
          <w:sz w:val="24"/>
          <w:szCs w:val="24"/>
        </w:rPr>
      </w:pPr>
      <w:r>
        <w:rPr>
          <w:rFonts w:hint="eastAsia"/>
          <w:sz w:val="24"/>
          <w:szCs w:val="24"/>
        </w:rPr>
        <w:t>如果点击按钮：</w:t>
      </w:r>
    </w:p>
    <w:p w:rsidR="00DC18F2" w:rsidRPr="00DC18F2" w:rsidRDefault="00C43C61" w:rsidP="00C43C61">
      <w:pPr>
        <w:ind w:firstLineChars="177" w:firstLine="372"/>
        <w:rPr>
          <w:sz w:val="24"/>
          <w:szCs w:val="24"/>
        </w:rPr>
      </w:pPr>
      <w:r>
        <w:rPr>
          <w:noProof/>
        </w:rPr>
        <w:drawing>
          <wp:inline distT="0" distB="0" distL="0" distR="0" wp14:anchorId="1E325FBC" wp14:editId="52E97F4A">
            <wp:extent cx="981075" cy="819150"/>
            <wp:effectExtent l="0" t="0" r="9525" b="0"/>
            <wp:docPr id="595" name="图片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8"/>
                    <a:stretch>
                      <a:fillRect/>
                    </a:stretch>
                  </pic:blipFill>
                  <pic:spPr>
                    <a:xfrm>
                      <a:off x="0" y="0"/>
                      <a:ext cx="981075" cy="819150"/>
                    </a:xfrm>
                    <a:prstGeom prst="rect">
                      <a:avLst/>
                    </a:prstGeom>
                  </pic:spPr>
                </pic:pic>
              </a:graphicData>
            </a:graphic>
          </wp:inline>
        </w:drawing>
      </w:r>
    </w:p>
    <w:p w:rsidR="003C1542" w:rsidRDefault="00C43C61" w:rsidP="00A93927">
      <w:pPr>
        <w:ind w:firstLineChars="177" w:firstLine="425"/>
        <w:rPr>
          <w:sz w:val="24"/>
          <w:szCs w:val="24"/>
        </w:rPr>
      </w:pPr>
      <w:r>
        <w:rPr>
          <w:rFonts w:hint="eastAsia"/>
          <w:sz w:val="24"/>
          <w:szCs w:val="24"/>
        </w:rPr>
        <w:t>则可以直接将所选月分的现金流水账单输出到打印机，直接打印出来，打印预览是这样的：</w:t>
      </w:r>
    </w:p>
    <w:p w:rsidR="00C43C61" w:rsidRPr="00C43C61" w:rsidRDefault="00FE7F23" w:rsidP="00FE7F23">
      <w:pPr>
        <w:rPr>
          <w:sz w:val="24"/>
          <w:szCs w:val="24"/>
        </w:rPr>
      </w:pPr>
      <w:r>
        <w:rPr>
          <w:noProof/>
        </w:rPr>
        <w:drawing>
          <wp:inline distT="0" distB="0" distL="0" distR="0" wp14:anchorId="0F59B7EA" wp14:editId="103AC75C">
            <wp:extent cx="6159398" cy="5259014"/>
            <wp:effectExtent l="0" t="0" r="0" b="0"/>
            <wp:docPr id="596" name="图片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9"/>
                    <a:stretch>
                      <a:fillRect/>
                    </a:stretch>
                  </pic:blipFill>
                  <pic:spPr>
                    <a:xfrm>
                      <a:off x="0" y="0"/>
                      <a:ext cx="6159398" cy="5259014"/>
                    </a:xfrm>
                    <a:prstGeom prst="rect">
                      <a:avLst/>
                    </a:prstGeom>
                  </pic:spPr>
                </pic:pic>
              </a:graphicData>
            </a:graphic>
          </wp:inline>
        </w:drawing>
      </w:r>
    </w:p>
    <w:p w:rsidR="003C1542" w:rsidRDefault="003C1542" w:rsidP="00A93927">
      <w:pPr>
        <w:ind w:firstLineChars="177" w:firstLine="425"/>
        <w:rPr>
          <w:sz w:val="24"/>
          <w:szCs w:val="24"/>
        </w:rPr>
      </w:pPr>
    </w:p>
    <w:p w:rsidR="00FE7F23" w:rsidRDefault="00334614" w:rsidP="00FE7F23">
      <w:pPr>
        <w:ind w:firstLineChars="177" w:firstLine="372"/>
        <w:rPr>
          <w:sz w:val="24"/>
          <w:szCs w:val="24"/>
        </w:rPr>
      </w:pPr>
      <w:hyperlink w:anchor="此文章的目录" w:history="1">
        <w:r w:rsidR="00FE7F23" w:rsidRPr="00981627">
          <w:rPr>
            <w:rStyle w:val="a5"/>
            <w:rFonts w:ascii="隶书" w:eastAsia="隶书" w:hint="eastAsia"/>
            <w:sz w:val="24"/>
            <w:szCs w:val="24"/>
          </w:rPr>
          <w:t>※返回目录※</w:t>
        </w:r>
      </w:hyperlink>
    </w:p>
    <w:p w:rsidR="003C1542" w:rsidRDefault="003C1542" w:rsidP="00A93927">
      <w:pPr>
        <w:ind w:firstLineChars="177" w:firstLine="425"/>
        <w:rPr>
          <w:sz w:val="24"/>
          <w:szCs w:val="24"/>
        </w:rPr>
      </w:pPr>
    </w:p>
    <w:p w:rsidR="003C1542" w:rsidRDefault="003C1542" w:rsidP="00A93927">
      <w:pPr>
        <w:ind w:firstLineChars="177" w:firstLine="425"/>
        <w:rPr>
          <w:sz w:val="24"/>
          <w:szCs w:val="24"/>
        </w:rPr>
      </w:pPr>
    </w:p>
    <w:p w:rsidR="009D349E" w:rsidRPr="002B1CEA" w:rsidRDefault="002B1CEA" w:rsidP="002B1CEA">
      <w:pPr>
        <w:rPr>
          <w:rFonts w:ascii="黑体" w:eastAsia="黑体" w:hAnsi="黑体" w:hint="eastAsia"/>
          <w:sz w:val="28"/>
          <w:szCs w:val="28"/>
        </w:rPr>
      </w:pPr>
      <w:bookmarkStart w:id="76" w:name="附录"/>
      <w:r w:rsidRPr="002B1CEA">
        <w:rPr>
          <w:rFonts w:ascii="黑体" w:eastAsia="黑体" w:hAnsi="黑体" w:hint="eastAsia"/>
          <w:sz w:val="28"/>
          <w:szCs w:val="28"/>
        </w:rPr>
        <w:t>附录：</w:t>
      </w:r>
      <w:bookmarkEnd w:id="76"/>
    </w:p>
    <w:p w:rsidR="002B1CEA" w:rsidRDefault="002B1CEA" w:rsidP="002B1CEA">
      <w:pPr>
        <w:ind w:firstLineChars="177" w:firstLine="425"/>
        <w:rPr>
          <w:sz w:val="24"/>
          <w:szCs w:val="24"/>
        </w:rPr>
      </w:pPr>
      <w:r w:rsidRPr="002B1CEA">
        <w:rPr>
          <w:rFonts w:hint="eastAsia"/>
          <w:sz w:val="24"/>
          <w:szCs w:val="24"/>
        </w:rPr>
        <w:t>本软件的开发严格按照国家及各地中小学食堂账务及原材料仓库管理的一般规则来作为指导和目标，能够完美实现所有具体的规范要求，下面从网络整理各省市的中小学食堂管理的一般规范文案如下：</w:t>
      </w:r>
    </w:p>
    <w:p w:rsidR="002B1CEA" w:rsidRPr="008E47D0" w:rsidRDefault="008E47D0" w:rsidP="002B1CEA">
      <w:pPr>
        <w:jc w:val="center"/>
        <w:rPr>
          <w:rFonts w:ascii="黑体" w:eastAsia="黑体" w:hAnsi="黑体"/>
          <w:sz w:val="28"/>
          <w:szCs w:val="28"/>
        </w:rPr>
      </w:pPr>
      <w:bookmarkStart w:id="77" w:name="附录之中小学校食堂账务及原材料仓库通用管理要求中小学校食堂账务及原材料仓库通用管"/>
      <w:r w:rsidRPr="008E47D0">
        <w:rPr>
          <w:rFonts w:ascii="黑体" w:eastAsia="黑体" w:hAnsi="黑体" w:hint="eastAsia"/>
          <w:sz w:val="28"/>
          <w:szCs w:val="28"/>
        </w:rPr>
        <w:t>中小学校食堂账务及原材料仓库通用管理要求</w:t>
      </w:r>
      <w:bookmarkEnd w:id="77"/>
    </w:p>
    <w:p w:rsidR="008E47D0" w:rsidRPr="008E47D0" w:rsidRDefault="008E47D0" w:rsidP="008E47D0">
      <w:pPr>
        <w:spacing w:line="400" w:lineRule="exact"/>
        <w:rPr>
          <w:rFonts w:hint="eastAsia"/>
          <w:b/>
          <w:sz w:val="24"/>
          <w:szCs w:val="24"/>
        </w:rPr>
      </w:pPr>
      <w:r w:rsidRPr="008E47D0">
        <w:rPr>
          <w:rFonts w:hint="eastAsia"/>
          <w:b/>
          <w:sz w:val="24"/>
          <w:szCs w:val="24"/>
        </w:rPr>
        <w:t xml:space="preserve">　　一、账务管理要求</w:t>
      </w:r>
    </w:p>
    <w:p w:rsidR="008E47D0" w:rsidRPr="008E47D0" w:rsidRDefault="008E47D0" w:rsidP="008E47D0">
      <w:pPr>
        <w:spacing w:line="400" w:lineRule="exact"/>
        <w:rPr>
          <w:rFonts w:hint="eastAsia"/>
          <w:sz w:val="24"/>
          <w:szCs w:val="24"/>
        </w:rPr>
      </w:pPr>
      <w:r w:rsidRPr="008E47D0">
        <w:rPr>
          <w:rFonts w:hint="eastAsia"/>
          <w:sz w:val="24"/>
          <w:szCs w:val="24"/>
        </w:rPr>
        <w:t xml:space="preserve">　　</w:t>
      </w:r>
      <w:r w:rsidRPr="008E47D0">
        <w:rPr>
          <w:rFonts w:hint="eastAsia"/>
          <w:sz w:val="24"/>
          <w:szCs w:val="24"/>
        </w:rPr>
        <w:t>1.</w:t>
      </w:r>
      <w:r w:rsidRPr="008E47D0">
        <w:rPr>
          <w:rFonts w:hint="eastAsia"/>
          <w:sz w:val="24"/>
          <w:szCs w:val="24"/>
        </w:rPr>
        <w:t>所有收入账必须按生出具非经营性收据，并记入食堂账，且必须将此笔资金上交学校账务，食堂不得私设小金库。</w:t>
      </w:r>
    </w:p>
    <w:p w:rsidR="008E47D0" w:rsidRPr="008E47D0" w:rsidRDefault="008E47D0" w:rsidP="008E47D0">
      <w:pPr>
        <w:spacing w:line="400" w:lineRule="exact"/>
        <w:rPr>
          <w:rFonts w:hint="eastAsia"/>
          <w:sz w:val="24"/>
          <w:szCs w:val="24"/>
        </w:rPr>
      </w:pPr>
      <w:r w:rsidRPr="008E47D0">
        <w:rPr>
          <w:rFonts w:hint="eastAsia"/>
          <w:sz w:val="24"/>
          <w:szCs w:val="24"/>
        </w:rPr>
        <w:t xml:space="preserve">　　</w:t>
      </w:r>
      <w:r w:rsidRPr="008E47D0">
        <w:rPr>
          <w:rFonts w:hint="eastAsia"/>
          <w:sz w:val="24"/>
          <w:szCs w:val="24"/>
        </w:rPr>
        <w:t>2.</w:t>
      </w:r>
      <w:r w:rsidRPr="008E47D0">
        <w:rPr>
          <w:rFonts w:hint="eastAsia"/>
          <w:sz w:val="24"/>
          <w:szCs w:val="24"/>
        </w:rPr>
        <w:t>食堂要用现金，必须由食堂出纳从学校账户中领取备用金，将备用金保管在食堂出纳手上，月末没有用完的备用金要交还学校账户。</w:t>
      </w:r>
    </w:p>
    <w:p w:rsidR="008E47D0" w:rsidRPr="008E47D0" w:rsidRDefault="008E47D0" w:rsidP="008E47D0">
      <w:pPr>
        <w:spacing w:line="400" w:lineRule="exact"/>
        <w:rPr>
          <w:rFonts w:hint="eastAsia"/>
          <w:sz w:val="24"/>
          <w:szCs w:val="24"/>
        </w:rPr>
      </w:pPr>
      <w:r w:rsidRPr="008E47D0">
        <w:rPr>
          <w:rFonts w:hint="eastAsia"/>
          <w:sz w:val="24"/>
          <w:szCs w:val="24"/>
        </w:rPr>
        <w:t xml:space="preserve">　　</w:t>
      </w:r>
      <w:r w:rsidRPr="008E47D0">
        <w:rPr>
          <w:rFonts w:hint="eastAsia"/>
          <w:sz w:val="24"/>
          <w:szCs w:val="24"/>
        </w:rPr>
        <w:t>3.</w:t>
      </w:r>
      <w:r w:rsidRPr="008E47D0">
        <w:rPr>
          <w:rFonts w:hint="eastAsia"/>
          <w:sz w:val="24"/>
          <w:szCs w:val="24"/>
        </w:rPr>
        <w:t>所有食堂采购的食品原材料及非食品原材料都必须有正规发票或收据（根据各地要求不同），发票或收据上必须有销售原材料方的公章及法人签字完善手续。</w:t>
      </w:r>
    </w:p>
    <w:p w:rsidR="008E47D0" w:rsidRPr="008E47D0" w:rsidRDefault="008E47D0" w:rsidP="008E47D0">
      <w:pPr>
        <w:spacing w:line="400" w:lineRule="exact"/>
        <w:rPr>
          <w:rFonts w:hint="eastAsia"/>
          <w:sz w:val="24"/>
          <w:szCs w:val="24"/>
        </w:rPr>
      </w:pPr>
      <w:r w:rsidRPr="008E47D0">
        <w:rPr>
          <w:rFonts w:hint="eastAsia"/>
          <w:sz w:val="24"/>
          <w:szCs w:val="24"/>
        </w:rPr>
        <w:t xml:space="preserve">　　</w:t>
      </w:r>
      <w:r w:rsidRPr="008E47D0">
        <w:rPr>
          <w:rFonts w:hint="eastAsia"/>
          <w:sz w:val="24"/>
          <w:szCs w:val="24"/>
        </w:rPr>
        <w:t>4.</w:t>
      </w:r>
      <w:r w:rsidRPr="008E47D0">
        <w:rPr>
          <w:rFonts w:hint="eastAsia"/>
          <w:sz w:val="24"/>
          <w:szCs w:val="24"/>
        </w:rPr>
        <w:t>所有食品原材料采购后都必须入食堂库房，食品原材料一个库房，非食品原材料一个库房，所有原材料都必须先入库房，由库房管理员登记入库操作，并作好记录，造《原材料入库单》作为库记账的原始单据。根据多数省市的中小学食堂管理规范的共性，多数均要求，库房应准备用能够应对五个工作日所需的食品原材料库存，以防止突发自然灾害等情况造成的原材料无法补给的问题。</w:t>
      </w:r>
    </w:p>
    <w:p w:rsidR="008E47D0" w:rsidRPr="008E47D0" w:rsidRDefault="008E47D0" w:rsidP="008E47D0">
      <w:pPr>
        <w:spacing w:line="400" w:lineRule="exact"/>
        <w:rPr>
          <w:rFonts w:hint="eastAsia"/>
          <w:sz w:val="24"/>
          <w:szCs w:val="24"/>
        </w:rPr>
      </w:pPr>
      <w:r w:rsidRPr="008E47D0">
        <w:rPr>
          <w:rFonts w:hint="eastAsia"/>
          <w:sz w:val="24"/>
          <w:szCs w:val="24"/>
        </w:rPr>
        <w:t xml:space="preserve">　　</w:t>
      </w:r>
      <w:r w:rsidRPr="008E47D0">
        <w:rPr>
          <w:rFonts w:hint="eastAsia"/>
          <w:sz w:val="24"/>
          <w:szCs w:val="24"/>
        </w:rPr>
        <w:t>5.</w:t>
      </w:r>
      <w:r w:rsidRPr="008E47D0">
        <w:rPr>
          <w:rFonts w:hint="eastAsia"/>
          <w:sz w:val="24"/>
          <w:szCs w:val="24"/>
        </w:rPr>
        <w:t>所有原材料的使用都必须由食堂工间操作负责人从库房领取出来，由库房管理员登记</w:t>
      </w:r>
      <w:r w:rsidRPr="008E47D0">
        <w:rPr>
          <w:rFonts w:hint="eastAsia"/>
          <w:sz w:val="24"/>
          <w:szCs w:val="24"/>
        </w:rPr>
        <w:t xml:space="preserve"> </w:t>
      </w:r>
      <w:r w:rsidRPr="008E47D0">
        <w:rPr>
          <w:rFonts w:hint="eastAsia"/>
          <w:sz w:val="24"/>
          <w:szCs w:val="24"/>
        </w:rPr>
        <w:t>出库操作，并作好记录，造《原材料出库单》作为出库记账的原始单据。</w:t>
      </w:r>
    </w:p>
    <w:p w:rsidR="008E47D0" w:rsidRPr="008E47D0" w:rsidRDefault="008E47D0" w:rsidP="008E47D0">
      <w:pPr>
        <w:spacing w:line="400" w:lineRule="exact"/>
        <w:rPr>
          <w:rFonts w:hint="eastAsia"/>
          <w:sz w:val="24"/>
          <w:szCs w:val="24"/>
        </w:rPr>
      </w:pPr>
      <w:r w:rsidRPr="008E47D0">
        <w:rPr>
          <w:rFonts w:hint="eastAsia"/>
          <w:sz w:val="24"/>
          <w:szCs w:val="24"/>
        </w:rPr>
        <w:t xml:space="preserve">　　</w:t>
      </w:r>
      <w:r w:rsidRPr="008E47D0">
        <w:rPr>
          <w:rFonts w:hint="eastAsia"/>
          <w:sz w:val="24"/>
          <w:szCs w:val="24"/>
        </w:rPr>
        <w:t>6.</w:t>
      </w:r>
      <w:r w:rsidRPr="008E47D0">
        <w:rPr>
          <w:rFonts w:hint="eastAsia"/>
          <w:sz w:val="24"/>
          <w:szCs w:val="24"/>
        </w:rPr>
        <w:t>库房中的原材料如果发现损耗，可即时登记</w:t>
      </w:r>
      <w:r w:rsidRPr="008E47D0">
        <w:rPr>
          <w:rFonts w:hint="eastAsia"/>
          <w:sz w:val="24"/>
          <w:szCs w:val="24"/>
        </w:rPr>
        <w:t xml:space="preserve"> </w:t>
      </w:r>
      <w:r w:rsidRPr="008E47D0">
        <w:rPr>
          <w:rFonts w:hint="eastAsia"/>
          <w:sz w:val="24"/>
          <w:szCs w:val="24"/>
        </w:rPr>
        <w:t>损耗记录册，月末彻底清盘损耗情况，库房管理员需要造《原材料损耗说明清单》供账务记账的原始单据使用。</w:t>
      </w:r>
    </w:p>
    <w:p w:rsidR="008E47D0" w:rsidRPr="008E47D0" w:rsidRDefault="008E47D0" w:rsidP="008E47D0">
      <w:pPr>
        <w:spacing w:line="400" w:lineRule="exact"/>
        <w:rPr>
          <w:rFonts w:hint="eastAsia"/>
          <w:sz w:val="24"/>
          <w:szCs w:val="24"/>
        </w:rPr>
      </w:pPr>
      <w:r w:rsidRPr="008E47D0">
        <w:rPr>
          <w:rFonts w:hint="eastAsia"/>
          <w:sz w:val="24"/>
          <w:szCs w:val="24"/>
        </w:rPr>
        <w:t xml:space="preserve">　　</w:t>
      </w:r>
      <w:r w:rsidRPr="008E47D0">
        <w:rPr>
          <w:rFonts w:hint="eastAsia"/>
          <w:sz w:val="24"/>
          <w:szCs w:val="24"/>
        </w:rPr>
        <w:t>7.</w:t>
      </w:r>
      <w:r w:rsidRPr="008E47D0">
        <w:rPr>
          <w:rFonts w:hint="eastAsia"/>
          <w:sz w:val="24"/>
          <w:szCs w:val="24"/>
        </w:rPr>
        <w:t>食堂账务记录及入账需要注意的要点如下：</w:t>
      </w:r>
    </w:p>
    <w:p w:rsidR="008E47D0" w:rsidRPr="008E47D0" w:rsidRDefault="008E47D0" w:rsidP="008E47D0">
      <w:pPr>
        <w:spacing w:line="400" w:lineRule="exact"/>
        <w:rPr>
          <w:rFonts w:hint="eastAsia"/>
          <w:sz w:val="24"/>
          <w:szCs w:val="24"/>
        </w:rPr>
      </w:pPr>
      <w:r w:rsidRPr="008E47D0">
        <w:rPr>
          <w:rFonts w:hint="eastAsia"/>
          <w:sz w:val="24"/>
          <w:szCs w:val="24"/>
        </w:rPr>
        <w:t xml:space="preserve">　　（</w:t>
      </w:r>
      <w:r w:rsidRPr="008E47D0">
        <w:rPr>
          <w:rFonts w:hint="eastAsia"/>
          <w:sz w:val="24"/>
          <w:szCs w:val="24"/>
        </w:rPr>
        <w:t>1</w:t>
      </w:r>
      <w:r w:rsidRPr="008E47D0">
        <w:rPr>
          <w:rFonts w:hint="eastAsia"/>
          <w:sz w:val="24"/>
          <w:szCs w:val="24"/>
        </w:rPr>
        <w:t>）收入：要将所有伙食费及其它收入所出具的收据或发票的存根（或称记账）记入食堂现金账目。此外上交学校账户的现金和从学校领取回来的食堂备用现金要有相应的交和领的凭据，并要记入双方账户的“代管食堂现金”和“备用金”科目。</w:t>
      </w:r>
    </w:p>
    <w:p w:rsidR="008E47D0" w:rsidRPr="008E47D0" w:rsidRDefault="008E47D0" w:rsidP="008E47D0">
      <w:pPr>
        <w:spacing w:line="400" w:lineRule="exact"/>
        <w:rPr>
          <w:rFonts w:hint="eastAsia"/>
          <w:sz w:val="24"/>
          <w:szCs w:val="24"/>
        </w:rPr>
      </w:pPr>
      <w:r w:rsidRPr="008E47D0">
        <w:rPr>
          <w:rFonts w:hint="eastAsia"/>
          <w:sz w:val="24"/>
          <w:szCs w:val="24"/>
        </w:rPr>
        <w:t xml:space="preserve">　　（</w:t>
      </w:r>
      <w:r w:rsidRPr="008E47D0">
        <w:rPr>
          <w:rFonts w:hint="eastAsia"/>
          <w:sz w:val="24"/>
          <w:szCs w:val="24"/>
        </w:rPr>
        <w:t>2</w:t>
      </w:r>
      <w:r w:rsidRPr="008E47D0">
        <w:rPr>
          <w:rFonts w:hint="eastAsia"/>
          <w:sz w:val="24"/>
          <w:szCs w:val="24"/>
        </w:rPr>
        <w:t>）原材料支出：要将所有采购原材料的单据记入食堂账目，且原材料采购单据要分类分科目入账，一般分为粮食、蔬菜、肉蛋类、辅料类几个科目。</w:t>
      </w:r>
    </w:p>
    <w:p w:rsidR="008E47D0" w:rsidRPr="008E47D0" w:rsidRDefault="008E47D0" w:rsidP="008E47D0">
      <w:pPr>
        <w:spacing w:line="400" w:lineRule="exact"/>
        <w:rPr>
          <w:rFonts w:hint="eastAsia"/>
          <w:sz w:val="24"/>
          <w:szCs w:val="24"/>
        </w:rPr>
      </w:pPr>
      <w:r w:rsidRPr="008E47D0">
        <w:rPr>
          <w:rFonts w:hint="eastAsia"/>
          <w:sz w:val="24"/>
          <w:szCs w:val="24"/>
        </w:rPr>
        <w:t xml:space="preserve">　　（</w:t>
      </w:r>
      <w:r w:rsidRPr="008E47D0">
        <w:rPr>
          <w:rFonts w:hint="eastAsia"/>
          <w:sz w:val="24"/>
          <w:szCs w:val="24"/>
        </w:rPr>
        <w:t>3</w:t>
      </w:r>
      <w:r w:rsidRPr="008E47D0">
        <w:rPr>
          <w:rFonts w:hint="eastAsia"/>
          <w:sz w:val="24"/>
          <w:szCs w:val="24"/>
        </w:rPr>
        <w:t>）原材料入库：所有的库房登记造好的《原材料入库单》作为记账的凭据按原材料类别分科目记入食堂账目。</w:t>
      </w:r>
    </w:p>
    <w:p w:rsidR="008E47D0" w:rsidRPr="008E47D0" w:rsidRDefault="008E47D0" w:rsidP="008E47D0">
      <w:pPr>
        <w:spacing w:line="400" w:lineRule="exact"/>
        <w:rPr>
          <w:rFonts w:hint="eastAsia"/>
          <w:sz w:val="24"/>
          <w:szCs w:val="24"/>
        </w:rPr>
      </w:pPr>
      <w:r w:rsidRPr="008E47D0">
        <w:rPr>
          <w:rFonts w:hint="eastAsia"/>
          <w:sz w:val="24"/>
          <w:szCs w:val="24"/>
        </w:rPr>
        <w:t xml:space="preserve">　　（</w:t>
      </w:r>
      <w:r w:rsidRPr="008E47D0">
        <w:rPr>
          <w:rFonts w:hint="eastAsia"/>
          <w:sz w:val="24"/>
          <w:szCs w:val="24"/>
        </w:rPr>
        <w:t>4</w:t>
      </w:r>
      <w:r w:rsidRPr="008E47D0">
        <w:rPr>
          <w:rFonts w:hint="eastAsia"/>
          <w:sz w:val="24"/>
          <w:szCs w:val="24"/>
        </w:rPr>
        <w:t>）原材料出库：所有库房原材料出库登记选好的《原材料出库单》作为记账凭据按原材料类别分科目记入食堂账目。</w:t>
      </w:r>
    </w:p>
    <w:p w:rsidR="008E47D0" w:rsidRPr="008E47D0" w:rsidRDefault="008E47D0" w:rsidP="008E47D0">
      <w:pPr>
        <w:spacing w:line="400" w:lineRule="exact"/>
        <w:rPr>
          <w:rFonts w:hint="eastAsia"/>
          <w:sz w:val="24"/>
          <w:szCs w:val="24"/>
        </w:rPr>
      </w:pPr>
      <w:r w:rsidRPr="008E47D0">
        <w:rPr>
          <w:rFonts w:hint="eastAsia"/>
          <w:sz w:val="24"/>
          <w:szCs w:val="24"/>
        </w:rPr>
        <w:t xml:space="preserve">　　（</w:t>
      </w:r>
      <w:r w:rsidRPr="008E47D0">
        <w:rPr>
          <w:rFonts w:hint="eastAsia"/>
          <w:sz w:val="24"/>
          <w:szCs w:val="24"/>
        </w:rPr>
        <w:t>5</w:t>
      </w:r>
      <w:r w:rsidRPr="008E47D0">
        <w:rPr>
          <w:rFonts w:hint="eastAsia"/>
          <w:sz w:val="24"/>
          <w:szCs w:val="24"/>
        </w:rPr>
        <w:t>）原材料损耗：所有库房平时和月末发现及盘存发现的原材料损耗，要按造好的《食堂原材料损耗说明清单》按原材料类别分科目记入食堂账目。</w:t>
      </w:r>
    </w:p>
    <w:p w:rsidR="008E47D0" w:rsidRPr="008E47D0" w:rsidRDefault="008E47D0" w:rsidP="008E47D0">
      <w:pPr>
        <w:spacing w:line="400" w:lineRule="exact"/>
        <w:rPr>
          <w:rFonts w:hint="eastAsia"/>
          <w:sz w:val="24"/>
          <w:szCs w:val="24"/>
        </w:rPr>
      </w:pPr>
      <w:r w:rsidRPr="008E47D0">
        <w:rPr>
          <w:rFonts w:hint="eastAsia"/>
          <w:sz w:val="24"/>
          <w:szCs w:val="24"/>
        </w:rPr>
        <w:t xml:space="preserve">　　（</w:t>
      </w:r>
      <w:r w:rsidRPr="008E47D0">
        <w:rPr>
          <w:rFonts w:hint="eastAsia"/>
          <w:sz w:val="24"/>
          <w:szCs w:val="24"/>
        </w:rPr>
        <w:t>6</w:t>
      </w:r>
      <w:r w:rsidRPr="008E47D0">
        <w:rPr>
          <w:rFonts w:hint="eastAsia"/>
          <w:sz w:val="24"/>
          <w:szCs w:val="24"/>
        </w:rPr>
        <w:t>）人工工资支出：支付给食堂杂工、厨师等外请人员的工资要造工资发放册，由工人签字领取后入食堂账。</w:t>
      </w:r>
    </w:p>
    <w:p w:rsidR="008E47D0" w:rsidRPr="008E47D0" w:rsidRDefault="008E47D0" w:rsidP="008E47D0">
      <w:pPr>
        <w:spacing w:line="400" w:lineRule="exact"/>
        <w:rPr>
          <w:rFonts w:hint="eastAsia"/>
          <w:sz w:val="24"/>
          <w:szCs w:val="24"/>
        </w:rPr>
      </w:pPr>
      <w:r w:rsidRPr="008E47D0">
        <w:rPr>
          <w:rFonts w:hint="eastAsia"/>
          <w:sz w:val="24"/>
          <w:szCs w:val="24"/>
        </w:rPr>
        <w:t xml:space="preserve">　　（</w:t>
      </w:r>
      <w:r w:rsidRPr="008E47D0">
        <w:rPr>
          <w:rFonts w:hint="eastAsia"/>
          <w:sz w:val="24"/>
          <w:szCs w:val="24"/>
        </w:rPr>
        <w:t>7</w:t>
      </w:r>
      <w:r w:rsidRPr="008E47D0">
        <w:rPr>
          <w:rFonts w:hint="eastAsia"/>
          <w:sz w:val="24"/>
          <w:szCs w:val="24"/>
        </w:rPr>
        <w:t>）水电及燃料支出：交的水费、电费、燃气及其它燃料支出的资费收据或发票要分类分科目记入食堂账目。</w:t>
      </w:r>
    </w:p>
    <w:p w:rsidR="008E47D0" w:rsidRPr="008E47D0" w:rsidRDefault="008E47D0" w:rsidP="008E47D0">
      <w:pPr>
        <w:spacing w:line="400" w:lineRule="exact"/>
        <w:rPr>
          <w:rFonts w:hint="eastAsia"/>
          <w:sz w:val="24"/>
          <w:szCs w:val="24"/>
        </w:rPr>
      </w:pPr>
      <w:r w:rsidRPr="008E47D0">
        <w:rPr>
          <w:rFonts w:hint="eastAsia"/>
          <w:sz w:val="24"/>
          <w:szCs w:val="24"/>
        </w:rPr>
        <w:t xml:space="preserve">　　（</w:t>
      </w:r>
      <w:r w:rsidRPr="008E47D0">
        <w:rPr>
          <w:rFonts w:hint="eastAsia"/>
          <w:sz w:val="24"/>
          <w:szCs w:val="24"/>
        </w:rPr>
        <w:t>8</w:t>
      </w:r>
      <w:r w:rsidRPr="008E47D0">
        <w:rPr>
          <w:rFonts w:hint="eastAsia"/>
          <w:sz w:val="24"/>
          <w:szCs w:val="24"/>
        </w:rPr>
        <w:t>）其它支出：不在上面所列的一些如差旅、培训等其它支出的凭据要分类别分科目记入食堂账目。</w:t>
      </w:r>
    </w:p>
    <w:p w:rsidR="008E47D0" w:rsidRPr="008E47D0" w:rsidRDefault="008E47D0" w:rsidP="008E47D0">
      <w:pPr>
        <w:spacing w:line="400" w:lineRule="exact"/>
        <w:rPr>
          <w:rFonts w:hint="eastAsia"/>
          <w:b/>
          <w:sz w:val="24"/>
          <w:szCs w:val="24"/>
        </w:rPr>
      </w:pPr>
      <w:r w:rsidRPr="008E47D0">
        <w:rPr>
          <w:rFonts w:hint="eastAsia"/>
          <w:b/>
          <w:sz w:val="24"/>
          <w:szCs w:val="24"/>
        </w:rPr>
        <w:t xml:space="preserve">　　二、仓库管理要求</w:t>
      </w:r>
    </w:p>
    <w:p w:rsidR="008E47D0" w:rsidRPr="008E47D0" w:rsidRDefault="008E47D0" w:rsidP="008E47D0">
      <w:pPr>
        <w:spacing w:line="400" w:lineRule="exact"/>
        <w:rPr>
          <w:rFonts w:hint="eastAsia"/>
          <w:sz w:val="24"/>
          <w:szCs w:val="24"/>
        </w:rPr>
      </w:pPr>
      <w:r w:rsidRPr="008E47D0">
        <w:rPr>
          <w:rFonts w:hint="eastAsia"/>
          <w:sz w:val="24"/>
          <w:szCs w:val="24"/>
        </w:rPr>
        <w:t xml:space="preserve">　　</w:t>
      </w:r>
      <w:r w:rsidRPr="008E47D0">
        <w:rPr>
          <w:rFonts w:hint="eastAsia"/>
          <w:sz w:val="24"/>
          <w:szCs w:val="24"/>
        </w:rPr>
        <w:t>1.</w:t>
      </w:r>
      <w:r w:rsidRPr="008E47D0">
        <w:rPr>
          <w:rFonts w:hint="eastAsia"/>
          <w:sz w:val="24"/>
          <w:szCs w:val="24"/>
        </w:rPr>
        <w:t>食堂库房管理员（下称保管员）要按照《食品卫生法》和《学校食堂与学生集体用餐卫生管理规定》的要求，负责所有食品原材料及非食品原材料的入库登记，造册，出具入库清单及出库清单供每日记账；做好原材料的保管和出库登记管理工作。</w:t>
      </w:r>
    </w:p>
    <w:p w:rsidR="008E47D0" w:rsidRPr="008E47D0" w:rsidRDefault="008E47D0" w:rsidP="008E47D0">
      <w:pPr>
        <w:spacing w:line="400" w:lineRule="exact"/>
        <w:rPr>
          <w:rFonts w:hint="eastAsia"/>
          <w:sz w:val="24"/>
          <w:szCs w:val="24"/>
        </w:rPr>
      </w:pPr>
      <w:r w:rsidRPr="008E47D0">
        <w:rPr>
          <w:rFonts w:hint="eastAsia"/>
          <w:sz w:val="24"/>
          <w:szCs w:val="24"/>
        </w:rPr>
        <w:t xml:space="preserve">　　</w:t>
      </w:r>
      <w:r w:rsidRPr="008E47D0">
        <w:rPr>
          <w:rFonts w:hint="eastAsia"/>
          <w:sz w:val="24"/>
          <w:szCs w:val="24"/>
        </w:rPr>
        <w:t>2</w:t>
      </w:r>
      <w:r w:rsidRPr="008E47D0">
        <w:rPr>
          <w:rFonts w:hint="eastAsia"/>
          <w:sz w:val="24"/>
          <w:szCs w:val="24"/>
        </w:rPr>
        <w:t>．物资原材料入库必须以订货合同、或业务主管部门下达的物资入库计划、或入库通知单为依据办理入库。无合同或无计划的到货，保管员不得随意收货，必须向业务主管部门查询或请示，经批准后才能办理入库。</w:t>
      </w:r>
    </w:p>
    <w:p w:rsidR="008E47D0" w:rsidRPr="008E47D0" w:rsidRDefault="008E47D0" w:rsidP="008E47D0">
      <w:pPr>
        <w:spacing w:line="400" w:lineRule="exact"/>
        <w:rPr>
          <w:rFonts w:hint="eastAsia"/>
          <w:sz w:val="24"/>
          <w:szCs w:val="24"/>
        </w:rPr>
      </w:pPr>
      <w:r w:rsidRPr="008E47D0">
        <w:rPr>
          <w:rFonts w:hint="eastAsia"/>
          <w:sz w:val="24"/>
          <w:szCs w:val="24"/>
        </w:rPr>
        <w:t xml:space="preserve">　　</w:t>
      </w:r>
      <w:r w:rsidRPr="008E47D0">
        <w:rPr>
          <w:rFonts w:hint="eastAsia"/>
          <w:sz w:val="24"/>
          <w:szCs w:val="24"/>
        </w:rPr>
        <w:t>3</w:t>
      </w:r>
      <w:r w:rsidRPr="008E47D0">
        <w:rPr>
          <w:rFonts w:hint="eastAsia"/>
          <w:sz w:val="24"/>
          <w:szCs w:val="24"/>
        </w:rPr>
        <w:t>．物资原材料入库的基本要求：保证入库物资数量准确，质量符合要求，包装完整无损，手续完备清楚，入库迅速。</w:t>
      </w:r>
    </w:p>
    <w:p w:rsidR="008E47D0" w:rsidRPr="008E47D0" w:rsidRDefault="008E47D0" w:rsidP="008E47D0">
      <w:pPr>
        <w:spacing w:line="400" w:lineRule="exact"/>
        <w:rPr>
          <w:rFonts w:hint="eastAsia"/>
          <w:sz w:val="24"/>
          <w:szCs w:val="24"/>
        </w:rPr>
      </w:pPr>
      <w:r w:rsidRPr="008E47D0">
        <w:rPr>
          <w:rFonts w:hint="eastAsia"/>
          <w:sz w:val="24"/>
          <w:szCs w:val="24"/>
        </w:rPr>
        <w:t xml:space="preserve">　　</w:t>
      </w:r>
      <w:r w:rsidRPr="008E47D0">
        <w:rPr>
          <w:rFonts w:hint="eastAsia"/>
          <w:sz w:val="24"/>
          <w:szCs w:val="24"/>
        </w:rPr>
        <w:t>4</w:t>
      </w:r>
      <w:r w:rsidRPr="008E47D0">
        <w:rPr>
          <w:rFonts w:hint="eastAsia"/>
          <w:sz w:val="24"/>
          <w:szCs w:val="24"/>
        </w:rPr>
        <w:t>．科学地保管好食品原材料。必须做好仓库的分区分类保管，货物入库及时，应按库房地点、货架排数、货架号数、货架层数的顺序编列号码</w:t>
      </w:r>
      <w:r w:rsidRPr="008E47D0">
        <w:rPr>
          <w:rFonts w:hint="eastAsia"/>
          <w:sz w:val="24"/>
          <w:szCs w:val="24"/>
        </w:rPr>
        <w:t>(</w:t>
      </w:r>
      <w:r w:rsidRPr="008E47D0">
        <w:rPr>
          <w:rFonts w:hint="eastAsia"/>
          <w:sz w:val="24"/>
          <w:szCs w:val="24"/>
        </w:rPr>
        <w:t>四位编码法</w:t>
      </w:r>
      <w:r w:rsidRPr="008E47D0">
        <w:rPr>
          <w:rFonts w:hint="eastAsia"/>
          <w:sz w:val="24"/>
          <w:szCs w:val="24"/>
        </w:rPr>
        <w:t>)</w:t>
      </w:r>
      <w:r w:rsidRPr="008E47D0">
        <w:rPr>
          <w:rFonts w:hint="eastAsia"/>
          <w:sz w:val="24"/>
          <w:szCs w:val="24"/>
        </w:rPr>
        <w:t>，做出明显标志，便于保管作业，迅速找到货位，及时办理物资出库手续。</w:t>
      </w:r>
    </w:p>
    <w:p w:rsidR="008E47D0" w:rsidRPr="008E47D0" w:rsidRDefault="008E47D0" w:rsidP="008E47D0">
      <w:pPr>
        <w:spacing w:line="400" w:lineRule="exact"/>
        <w:rPr>
          <w:rFonts w:hint="eastAsia"/>
          <w:sz w:val="24"/>
          <w:szCs w:val="24"/>
        </w:rPr>
      </w:pPr>
      <w:r w:rsidRPr="008E47D0">
        <w:rPr>
          <w:rFonts w:hint="eastAsia"/>
          <w:sz w:val="24"/>
          <w:szCs w:val="24"/>
        </w:rPr>
        <w:t xml:space="preserve">　　</w:t>
      </w:r>
      <w:r w:rsidRPr="008E47D0">
        <w:rPr>
          <w:rFonts w:hint="eastAsia"/>
          <w:sz w:val="24"/>
          <w:szCs w:val="24"/>
        </w:rPr>
        <w:t>5</w:t>
      </w:r>
      <w:r w:rsidRPr="008E47D0">
        <w:rPr>
          <w:rFonts w:hint="eastAsia"/>
          <w:sz w:val="24"/>
          <w:szCs w:val="24"/>
        </w:rPr>
        <w:t>．物资储存要保证人身、货架及仓库的安全。货物堆码时要轻拿轻放，作业正确，要根据先进先出、快进快出的原则来堆码货物，货垛稳固，既要节约和充分利用仓容量，又不能阻塞通道。货物应当分类、分架、隔墙、离地存放，不允许货垛重量超过地面的设计负重，确保操作和消防安全的需要。</w:t>
      </w:r>
    </w:p>
    <w:p w:rsidR="008E47D0" w:rsidRPr="008E47D0" w:rsidRDefault="008E47D0" w:rsidP="008E47D0">
      <w:pPr>
        <w:spacing w:line="400" w:lineRule="exact"/>
        <w:rPr>
          <w:rFonts w:hint="eastAsia"/>
          <w:sz w:val="24"/>
          <w:szCs w:val="24"/>
        </w:rPr>
      </w:pPr>
      <w:r w:rsidRPr="008E47D0">
        <w:rPr>
          <w:rFonts w:hint="eastAsia"/>
          <w:sz w:val="24"/>
          <w:szCs w:val="24"/>
        </w:rPr>
        <w:t xml:space="preserve">　　</w:t>
      </w:r>
      <w:r w:rsidRPr="008E47D0">
        <w:rPr>
          <w:rFonts w:hint="eastAsia"/>
          <w:sz w:val="24"/>
          <w:szCs w:val="24"/>
        </w:rPr>
        <w:t>6</w:t>
      </w:r>
      <w:r w:rsidRPr="008E47D0">
        <w:rPr>
          <w:rFonts w:hint="eastAsia"/>
          <w:sz w:val="24"/>
          <w:szCs w:val="24"/>
        </w:rPr>
        <w:t>．保管员要了解实物因物理变化、化学变化、生物变化引起的实物质量变化规律。贮存食品的库房、设备应当保持整齐、卫生、通风，温度、湿度适当，做好仓库的防鼠、防虫、防霉、防盗工作，并定期检查、处理变质或</w:t>
      </w:r>
      <w:r w:rsidRPr="008E47D0">
        <w:rPr>
          <w:rFonts w:hint="eastAsia"/>
          <w:sz w:val="24"/>
          <w:szCs w:val="24"/>
        </w:rPr>
        <w:t xml:space="preserve"> </w:t>
      </w:r>
      <w:r w:rsidRPr="008E47D0">
        <w:rPr>
          <w:rFonts w:hint="eastAsia"/>
          <w:sz w:val="24"/>
          <w:szCs w:val="24"/>
        </w:rPr>
        <w:t>超过保质期限的食品，确保食品原辅料的安全。</w:t>
      </w:r>
    </w:p>
    <w:p w:rsidR="008E47D0" w:rsidRPr="008E47D0" w:rsidRDefault="008E47D0" w:rsidP="008E47D0">
      <w:pPr>
        <w:spacing w:line="400" w:lineRule="exact"/>
        <w:rPr>
          <w:rFonts w:hint="eastAsia"/>
          <w:sz w:val="24"/>
          <w:szCs w:val="24"/>
        </w:rPr>
      </w:pPr>
      <w:r w:rsidRPr="008E47D0">
        <w:rPr>
          <w:rFonts w:hint="eastAsia"/>
          <w:sz w:val="24"/>
          <w:szCs w:val="24"/>
        </w:rPr>
        <w:t xml:space="preserve">　　</w:t>
      </w:r>
      <w:r w:rsidRPr="008E47D0">
        <w:rPr>
          <w:rFonts w:hint="eastAsia"/>
          <w:sz w:val="24"/>
          <w:szCs w:val="24"/>
        </w:rPr>
        <w:t>7</w:t>
      </w:r>
      <w:r w:rsidRPr="008E47D0">
        <w:rPr>
          <w:rFonts w:hint="eastAsia"/>
          <w:sz w:val="24"/>
          <w:szCs w:val="24"/>
        </w:rPr>
        <w:t>．库房内禁止存放有毒、有害物品及个人物品。</w:t>
      </w:r>
    </w:p>
    <w:p w:rsidR="008E47D0" w:rsidRPr="008E47D0" w:rsidRDefault="008E47D0" w:rsidP="008E47D0">
      <w:pPr>
        <w:spacing w:line="400" w:lineRule="exact"/>
        <w:rPr>
          <w:rFonts w:hint="eastAsia"/>
          <w:sz w:val="24"/>
          <w:szCs w:val="24"/>
        </w:rPr>
      </w:pPr>
      <w:r w:rsidRPr="008E47D0">
        <w:rPr>
          <w:rFonts w:hint="eastAsia"/>
          <w:sz w:val="24"/>
          <w:szCs w:val="24"/>
        </w:rPr>
        <w:t xml:space="preserve">　　</w:t>
      </w:r>
      <w:r w:rsidRPr="008E47D0">
        <w:rPr>
          <w:rFonts w:hint="eastAsia"/>
          <w:sz w:val="24"/>
          <w:szCs w:val="24"/>
        </w:rPr>
        <w:t>8</w:t>
      </w:r>
      <w:r w:rsidRPr="008E47D0">
        <w:rPr>
          <w:rFonts w:hint="eastAsia"/>
          <w:sz w:val="24"/>
          <w:szCs w:val="24"/>
        </w:rPr>
        <w:t>．保管员要根据食堂提出的采购计划，编制可行的日、周、旬、月出库需求。</w:t>
      </w:r>
    </w:p>
    <w:p w:rsidR="008E47D0" w:rsidRPr="008E47D0" w:rsidRDefault="008E47D0" w:rsidP="008E47D0">
      <w:pPr>
        <w:spacing w:line="400" w:lineRule="exact"/>
        <w:rPr>
          <w:rFonts w:hint="eastAsia"/>
          <w:sz w:val="24"/>
          <w:szCs w:val="24"/>
        </w:rPr>
      </w:pPr>
      <w:r w:rsidRPr="008E47D0">
        <w:rPr>
          <w:rFonts w:hint="eastAsia"/>
          <w:sz w:val="24"/>
          <w:szCs w:val="24"/>
        </w:rPr>
        <w:t xml:space="preserve">　　</w:t>
      </w:r>
      <w:r w:rsidRPr="008E47D0">
        <w:rPr>
          <w:rFonts w:hint="eastAsia"/>
          <w:sz w:val="24"/>
          <w:szCs w:val="24"/>
        </w:rPr>
        <w:t>9</w:t>
      </w:r>
      <w:r w:rsidRPr="008E47D0">
        <w:rPr>
          <w:rFonts w:hint="eastAsia"/>
          <w:sz w:val="24"/>
          <w:szCs w:val="24"/>
        </w:rPr>
        <w:t>．保管员在物资出库时做到忙而不乱，节约时间，避免出差错，必须提前做好物资出库准备工作；要根据食堂用料计划和领料规律，合理的安排出库时间和出库顺序。</w:t>
      </w:r>
    </w:p>
    <w:p w:rsidR="008E47D0" w:rsidRPr="008E47D0" w:rsidRDefault="008E47D0" w:rsidP="008E47D0">
      <w:pPr>
        <w:spacing w:line="400" w:lineRule="exact"/>
        <w:rPr>
          <w:rFonts w:hint="eastAsia"/>
          <w:sz w:val="24"/>
          <w:szCs w:val="24"/>
        </w:rPr>
      </w:pPr>
      <w:r w:rsidRPr="008E47D0">
        <w:rPr>
          <w:rFonts w:hint="eastAsia"/>
          <w:sz w:val="24"/>
          <w:szCs w:val="24"/>
        </w:rPr>
        <w:t xml:space="preserve">　　</w:t>
      </w:r>
      <w:r w:rsidRPr="008E47D0">
        <w:rPr>
          <w:rFonts w:hint="eastAsia"/>
          <w:sz w:val="24"/>
          <w:szCs w:val="24"/>
        </w:rPr>
        <w:t>10</w:t>
      </w:r>
      <w:r w:rsidRPr="008E47D0">
        <w:rPr>
          <w:rFonts w:hint="eastAsia"/>
          <w:sz w:val="24"/>
          <w:szCs w:val="24"/>
        </w:rPr>
        <w:t>．物资出库要按照随进随出、先进先出、易坏先出的出库原则，防止食品原料过期变质。保管员要加强与食堂和财务的联系，互通信息，紧密配合，主动为食堂服务，力求做到出库手续简便，及时迅速，提高效率。出库时发现某具体原材料与入库数量不符合时，要清查原因，若确实因为自然损耗，则应出具多人签字证明的原材料损耗说明清单以入账。</w:t>
      </w:r>
    </w:p>
    <w:p w:rsidR="008E47D0" w:rsidRPr="008E47D0" w:rsidRDefault="008E47D0" w:rsidP="008E47D0">
      <w:pPr>
        <w:spacing w:line="400" w:lineRule="exact"/>
        <w:rPr>
          <w:rFonts w:hint="eastAsia"/>
          <w:sz w:val="24"/>
          <w:szCs w:val="24"/>
        </w:rPr>
      </w:pPr>
      <w:r w:rsidRPr="008E47D0">
        <w:rPr>
          <w:rFonts w:hint="eastAsia"/>
          <w:sz w:val="24"/>
          <w:szCs w:val="24"/>
        </w:rPr>
        <w:t xml:space="preserve">　　</w:t>
      </w:r>
      <w:r w:rsidRPr="008E47D0">
        <w:rPr>
          <w:rFonts w:hint="eastAsia"/>
          <w:sz w:val="24"/>
          <w:szCs w:val="24"/>
        </w:rPr>
        <w:t>11</w:t>
      </w:r>
      <w:r w:rsidRPr="008E47D0">
        <w:rPr>
          <w:rFonts w:hint="eastAsia"/>
          <w:sz w:val="24"/>
          <w:szCs w:val="24"/>
        </w:rPr>
        <w:t>．保管员应随时掌握物资的入库、出库及库存动态。应在仓库货架上悬挂实物保管卡，标明实物名称、数量、出入库日期和结存数量，以便于日常实物的检查和核对，保证帐物相符，防止出现差错。原则上以整进整出的物资帐实相符率为</w:t>
      </w:r>
      <w:r w:rsidRPr="008E47D0">
        <w:rPr>
          <w:rFonts w:hint="eastAsia"/>
          <w:sz w:val="24"/>
          <w:szCs w:val="24"/>
        </w:rPr>
        <w:t>100</w:t>
      </w:r>
      <w:r w:rsidRPr="008E47D0">
        <w:rPr>
          <w:rFonts w:hint="eastAsia"/>
          <w:sz w:val="24"/>
          <w:szCs w:val="24"/>
        </w:rPr>
        <w:t>％；以整进另出的物资帐实相符率应不低于</w:t>
      </w:r>
      <w:r w:rsidRPr="008E47D0">
        <w:rPr>
          <w:rFonts w:hint="eastAsia"/>
          <w:sz w:val="24"/>
          <w:szCs w:val="24"/>
        </w:rPr>
        <w:t>90</w:t>
      </w:r>
      <w:r w:rsidRPr="008E47D0">
        <w:rPr>
          <w:rFonts w:hint="eastAsia"/>
          <w:sz w:val="24"/>
          <w:szCs w:val="24"/>
        </w:rPr>
        <w:t>％一</w:t>
      </w:r>
      <w:r w:rsidRPr="008E47D0">
        <w:rPr>
          <w:rFonts w:hint="eastAsia"/>
          <w:sz w:val="24"/>
          <w:szCs w:val="24"/>
        </w:rPr>
        <w:t>98</w:t>
      </w:r>
      <w:r w:rsidRPr="008E47D0">
        <w:rPr>
          <w:rFonts w:hint="eastAsia"/>
          <w:sz w:val="24"/>
          <w:szCs w:val="24"/>
        </w:rPr>
        <w:t>％；保管收发货的差错率（按每笔计算）不应超过±</w:t>
      </w:r>
      <w:r w:rsidRPr="008E47D0">
        <w:rPr>
          <w:rFonts w:hint="eastAsia"/>
          <w:sz w:val="24"/>
          <w:szCs w:val="24"/>
        </w:rPr>
        <w:t>1</w:t>
      </w:r>
      <w:r w:rsidRPr="008E47D0">
        <w:rPr>
          <w:rFonts w:hint="eastAsia"/>
          <w:sz w:val="24"/>
          <w:szCs w:val="24"/>
        </w:rPr>
        <w:t>％。</w:t>
      </w:r>
    </w:p>
    <w:p w:rsidR="008E47D0" w:rsidRPr="008E47D0" w:rsidRDefault="008E47D0" w:rsidP="008E47D0">
      <w:pPr>
        <w:spacing w:line="400" w:lineRule="exact"/>
        <w:rPr>
          <w:rFonts w:hint="eastAsia"/>
          <w:sz w:val="24"/>
          <w:szCs w:val="24"/>
        </w:rPr>
      </w:pPr>
      <w:r w:rsidRPr="008E47D0">
        <w:rPr>
          <w:rFonts w:hint="eastAsia"/>
          <w:sz w:val="24"/>
          <w:szCs w:val="24"/>
        </w:rPr>
        <w:t xml:space="preserve">　　</w:t>
      </w:r>
      <w:r w:rsidRPr="008E47D0">
        <w:rPr>
          <w:rFonts w:hint="eastAsia"/>
          <w:sz w:val="24"/>
          <w:szCs w:val="24"/>
        </w:rPr>
        <w:t>12</w:t>
      </w:r>
      <w:r w:rsidRPr="008E47D0">
        <w:rPr>
          <w:rFonts w:hint="eastAsia"/>
          <w:sz w:val="24"/>
          <w:szCs w:val="24"/>
        </w:rPr>
        <w:t>．每月终了，保管员应按照中心规定的日期进行实物盘点。实物盘点方式采用水续盘存制，凡在库实物都要清点数量，点货对帐，按实际存货填写实物盘存表，以表对帐，防止漏点实物。</w:t>
      </w:r>
    </w:p>
    <w:p w:rsidR="008E47D0" w:rsidRPr="008E47D0" w:rsidRDefault="008E47D0" w:rsidP="008E47D0">
      <w:pPr>
        <w:spacing w:line="400" w:lineRule="exact"/>
        <w:rPr>
          <w:rFonts w:hint="eastAsia"/>
          <w:sz w:val="24"/>
          <w:szCs w:val="24"/>
        </w:rPr>
      </w:pPr>
      <w:r w:rsidRPr="008E47D0">
        <w:rPr>
          <w:rFonts w:hint="eastAsia"/>
          <w:sz w:val="24"/>
          <w:szCs w:val="24"/>
        </w:rPr>
        <w:t xml:space="preserve">　　实物盘点时若发现积压、失效、变质、盘盈、盘亏、帐物不符等应及时做好登记工作，认真分析原因，及时进行复点、查找，并上报部门主管及中心领导进行处理。若保管不当造成经济损失，要追究保管员的责任。</w:t>
      </w:r>
    </w:p>
    <w:p w:rsidR="009D349E" w:rsidRDefault="008E47D0" w:rsidP="008E47D0">
      <w:pPr>
        <w:spacing w:line="400" w:lineRule="exact"/>
        <w:rPr>
          <w:rFonts w:hint="eastAsia"/>
          <w:sz w:val="24"/>
          <w:szCs w:val="24"/>
        </w:rPr>
      </w:pPr>
      <w:r w:rsidRPr="008E47D0">
        <w:rPr>
          <w:rFonts w:hint="eastAsia"/>
          <w:sz w:val="24"/>
          <w:szCs w:val="24"/>
        </w:rPr>
        <w:t xml:space="preserve">　　</w:t>
      </w:r>
      <w:r w:rsidRPr="008E47D0">
        <w:rPr>
          <w:rFonts w:hint="eastAsia"/>
          <w:sz w:val="24"/>
          <w:szCs w:val="24"/>
        </w:rPr>
        <w:t>13</w:t>
      </w:r>
      <w:r w:rsidRPr="008E47D0">
        <w:rPr>
          <w:rFonts w:hint="eastAsia"/>
          <w:sz w:val="24"/>
          <w:szCs w:val="24"/>
        </w:rPr>
        <w:t>．保管员根据实际盘点数和库存帐编制物资盘点表，应于盘库后三日内（遇休息日顺延）交财务进行月结。</w:t>
      </w:r>
    </w:p>
    <w:p w:rsidR="009D349E" w:rsidRDefault="009D349E" w:rsidP="00A93927">
      <w:pPr>
        <w:ind w:firstLineChars="177" w:firstLine="425"/>
        <w:rPr>
          <w:rFonts w:hint="eastAsia"/>
          <w:sz w:val="24"/>
          <w:szCs w:val="24"/>
        </w:rPr>
      </w:pPr>
    </w:p>
    <w:p w:rsidR="00180E23" w:rsidRDefault="00180E23" w:rsidP="00180E23">
      <w:pPr>
        <w:ind w:firstLineChars="177" w:firstLine="372"/>
        <w:rPr>
          <w:sz w:val="24"/>
          <w:szCs w:val="24"/>
        </w:rPr>
      </w:pPr>
      <w:hyperlink w:anchor="关于《食堂非借贷账模式自动辅助记账系统》" w:history="1">
        <w:r w:rsidRPr="00981627">
          <w:rPr>
            <w:rStyle w:val="a5"/>
            <w:rFonts w:ascii="隶书" w:eastAsia="隶书" w:hint="eastAsia"/>
            <w:sz w:val="24"/>
            <w:szCs w:val="24"/>
          </w:rPr>
          <w:t>※返回</w:t>
        </w:r>
        <w:r w:rsidR="00314555">
          <w:rPr>
            <w:rStyle w:val="a5"/>
            <w:rFonts w:ascii="隶书" w:eastAsia="隶书" w:hint="eastAsia"/>
            <w:sz w:val="24"/>
            <w:szCs w:val="24"/>
          </w:rPr>
          <w:t>简介</w:t>
        </w:r>
        <w:r w:rsidRPr="00981627">
          <w:rPr>
            <w:rStyle w:val="a5"/>
            <w:rFonts w:ascii="隶书" w:eastAsia="隶书" w:hint="eastAsia"/>
            <w:sz w:val="24"/>
            <w:szCs w:val="24"/>
          </w:rPr>
          <w:t>※</w:t>
        </w:r>
      </w:hyperlink>
    </w:p>
    <w:p w:rsidR="00180E23" w:rsidRDefault="00180E23" w:rsidP="00A93927">
      <w:pPr>
        <w:ind w:firstLineChars="177" w:firstLine="425"/>
        <w:rPr>
          <w:rFonts w:hint="eastAsia"/>
          <w:sz w:val="24"/>
          <w:szCs w:val="24"/>
        </w:rPr>
      </w:pPr>
    </w:p>
    <w:p w:rsidR="00180E23" w:rsidRDefault="00180E23" w:rsidP="00180E23">
      <w:pPr>
        <w:ind w:firstLineChars="177" w:firstLine="372"/>
        <w:rPr>
          <w:sz w:val="24"/>
          <w:szCs w:val="24"/>
        </w:rPr>
      </w:pPr>
      <w:hyperlink w:anchor="此文章的目录" w:history="1">
        <w:r w:rsidRPr="00981627">
          <w:rPr>
            <w:rStyle w:val="a5"/>
            <w:rFonts w:ascii="隶书" w:eastAsia="隶书" w:hint="eastAsia"/>
            <w:sz w:val="24"/>
            <w:szCs w:val="24"/>
          </w:rPr>
          <w:t>※返回目录※</w:t>
        </w:r>
      </w:hyperlink>
    </w:p>
    <w:p w:rsidR="00180E23" w:rsidRPr="00180E23" w:rsidRDefault="00180E23" w:rsidP="00A93927">
      <w:pPr>
        <w:ind w:firstLineChars="177" w:firstLine="425"/>
        <w:rPr>
          <w:sz w:val="24"/>
          <w:szCs w:val="24"/>
        </w:rPr>
      </w:pPr>
    </w:p>
    <w:p w:rsidR="005E1B1B" w:rsidRPr="000E437C" w:rsidRDefault="005E1B1B" w:rsidP="00A93927">
      <w:pPr>
        <w:ind w:firstLineChars="177" w:firstLine="425"/>
        <w:rPr>
          <w:sz w:val="24"/>
          <w:szCs w:val="24"/>
        </w:rPr>
      </w:pPr>
    </w:p>
    <w:p w:rsidR="003E5EB1" w:rsidRPr="002E1204" w:rsidRDefault="003E5EB1">
      <w:pPr>
        <w:rPr>
          <w:sz w:val="24"/>
          <w:szCs w:val="24"/>
        </w:rPr>
      </w:pPr>
    </w:p>
    <w:p w:rsidR="003E5EB1" w:rsidRDefault="003E5EB1">
      <w:pPr>
        <w:rPr>
          <w:sz w:val="24"/>
          <w:szCs w:val="24"/>
        </w:rPr>
      </w:pPr>
    </w:p>
    <w:p w:rsidR="003E5EB1" w:rsidRDefault="003E5EB1">
      <w:pPr>
        <w:rPr>
          <w:sz w:val="24"/>
          <w:szCs w:val="24"/>
        </w:rPr>
      </w:pPr>
    </w:p>
    <w:p w:rsidR="008A4771" w:rsidRPr="008A4771" w:rsidRDefault="008A4771">
      <w:pPr>
        <w:rPr>
          <w:sz w:val="24"/>
          <w:szCs w:val="24"/>
        </w:rPr>
      </w:pPr>
    </w:p>
    <w:sectPr w:rsidR="008A4771" w:rsidRPr="008A4771" w:rsidSect="000661E2">
      <w:pgSz w:w="11906" w:h="16838"/>
      <w:pgMar w:top="284" w:right="1134" w:bottom="284" w:left="1134"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隶书">
    <w:panose1 w:val="02010509060101010101"/>
    <w:charset w:val="86"/>
    <w:family w:val="modern"/>
    <w:pitch w:val="fixed"/>
    <w:sig w:usb0="00000001" w:usb1="080E0000" w:usb2="00000010" w:usb3="00000000" w:csb0="00040000" w:csb1="00000000"/>
  </w:font>
  <w:font w:name="方正黑体_GBK">
    <w:panose1 w:val="03000509000000000000"/>
    <w:charset w:val="86"/>
    <w:family w:val="script"/>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8" type="#_x0000_t75" style="width:11.25pt;height:11.25pt" o:bullet="t">
        <v:imagedata r:id="rId1" o:title="mso572C"/>
      </v:shape>
    </w:pict>
  </w:numPicBullet>
  <w:abstractNum w:abstractNumId="0">
    <w:nsid w:val="0DC61BEA"/>
    <w:multiLevelType w:val="hybridMultilevel"/>
    <w:tmpl w:val="0868D900"/>
    <w:lvl w:ilvl="0" w:tplc="0409000D">
      <w:start w:val="1"/>
      <w:numFmt w:val="bullet"/>
      <w:lvlText w:val=""/>
      <w:lvlPicBulletId w:val="0"/>
      <w:lvlJc w:val="left"/>
      <w:pPr>
        <w:ind w:left="1412" w:hanging="420"/>
      </w:pPr>
      <w:rPr>
        <w:rFonts w:ascii="Wingdings" w:hAnsi="Wingdings" w:hint="default"/>
      </w:rPr>
    </w:lvl>
    <w:lvl w:ilvl="1" w:tplc="04090003" w:tentative="1">
      <w:start w:val="1"/>
      <w:numFmt w:val="bullet"/>
      <w:lvlText w:val=""/>
      <w:lvlJc w:val="left"/>
      <w:pPr>
        <w:ind w:left="1832" w:hanging="420"/>
      </w:pPr>
      <w:rPr>
        <w:rFonts w:ascii="Wingdings" w:hAnsi="Wingdings" w:hint="default"/>
      </w:rPr>
    </w:lvl>
    <w:lvl w:ilvl="2" w:tplc="04090005" w:tentative="1">
      <w:start w:val="1"/>
      <w:numFmt w:val="bullet"/>
      <w:lvlText w:val=""/>
      <w:lvlJc w:val="left"/>
      <w:pPr>
        <w:ind w:left="2252" w:hanging="420"/>
      </w:pPr>
      <w:rPr>
        <w:rFonts w:ascii="Wingdings" w:hAnsi="Wingdings" w:hint="default"/>
      </w:rPr>
    </w:lvl>
    <w:lvl w:ilvl="3" w:tplc="04090001" w:tentative="1">
      <w:start w:val="1"/>
      <w:numFmt w:val="bullet"/>
      <w:lvlText w:val=""/>
      <w:lvlJc w:val="left"/>
      <w:pPr>
        <w:ind w:left="2672" w:hanging="420"/>
      </w:pPr>
      <w:rPr>
        <w:rFonts w:ascii="Wingdings" w:hAnsi="Wingdings" w:hint="default"/>
      </w:rPr>
    </w:lvl>
    <w:lvl w:ilvl="4" w:tplc="04090003" w:tentative="1">
      <w:start w:val="1"/>
      <w:numFmt w:val="bullet"/>
      <w:lvlText w:val=""/>
      <w:lvlJc w:val="left"/>
      <w:pPr>
        <w:ind w:left="3092" w:hanging="420"/>
      </w:pPr>
      <w:rPr>
        <w:rFonts w:ascii="Wingdings" w:hAnsi="Wingdings" w:hint="default"/>
      </w:rPr>
    </w:lvl>
    <w:lvl w:ilvl="5" w:tplc="04090005" w:tentative="1">
      <w:start w:val="1"/>
      <w:numFmt w:val="bullet"/>
      <w:lvlText w:val=""/>
      <w:lvlJc w:val="left"/>
      <w:pPr>
        <w:ind w:left="3512" w:hanging="420"/>
      </w:pPr>
      <w:rPr>
        <w:rFonts w:ascii="Wingdings" w:hAnsi="Wingdings" w:hint="default"/>
      </w:rPr>
    </w:lvl>
    <w:lvl w:ilvl="6" w:tplc="04090001" w:tentative="1">
      <w:start w:val="1"/>
      <w:numFmt w:val="bullet"/>
      <w:lvlText w:val=""/>
      <w:lvlJc w:val="left"/>
      <w:pPr>
        <w:ind w:left="3932" w:hanging="420"/>
      </w:pPr>
      <w:rPr>
        <w:rFonts w:ascii="Wingdings" w:hAnsi="Wingdings" w:hint="default"/>
      </w:rPr>
    </w:lvl>
    <w:lvl w:ilvl="7" w:tplc="04090003" w:tentative="1">
      <w:start w:val="1"/>
      <w:numFmt w:val="bullet"/>
      <w:lvlText w:val=""/>
      <w:lvlJc w:val="left"/>
      <w:pPr>
        <w:ind w:left="4352" w:hanging="420"/>
      </w:pPr>
      <w:rPr>
        <w:rFonts w:ascii="Wingdings" w:hAnsi="Wingdings" w:hint="default"/>
      </w:rPr>
    </w:lvl>
    <w:lvl w:ilvl="8" w:tplc="04090005" w:tentative="1">
      <w:start w:val="1"/>
      <w:numFmt w:val="bullet"/>
      <w:lvlText w:val=""/>
      <w:lvlJc w:val="left"/>
      <w:pPr>
        <w:ind w:left="4772" w:hanging="420"/>
      </w:pPr>
      <w:rPr>
        <w:rFonts w:ascii="Wingdings" w:hAnsi="Wingdings" w:hint="default"/>
      </w:rPr>
    </w:lvl>
  </w:abstractNum>
  <w:abstractNum w:abstractNumId="1">
    <w:nsid w:val="0DD721DB"/>
    <w:multiLevelType w:val="hybridMultilevel"/>
    <w:tmpl w:val="1AFA72E4"/>
    <w:lvl w:ilvl="0" w:tplc="04090007">
      <w:start w:val="1"/>
      <w:numFmt w:val="bullet"/>
      <w:lvlText w:val=""/>
      <w:lvlPicBulletId w:val="0"/>
      <w:lvlJc w:val="left"/>
      <w:pPr>
        <w:ind w:left="1412" w:hanging="420"/>
      </w:pPr>
      <w:rPr>
        <w:rFonts w:ascii="Wingdings" w:hAnsi="Wingdings" w:hint="default"/>
      </w:rPr>
    </w:lvl>
    <w:lvl w:ilvl="1" w:tplc="04090003" w:tentative="1">
      <w:start w:val="1"/>
      <w:numFmt w:val="bullet"/>
      <w:lvlText w:val=""/>
      <w:lvlJc w:val="left"/>
      <w:pPr>
        <w:ind w:left="1832" w:hanging="420"/>
      </w:pPr>
      <w:rPr>
        <w:rFonts w:ascii="Wingdings" w:hAnsi="Wingdings" w:hint="default"/>
      </w:rPr>
    </w:lvl>
    <w:lvl w:ilvl="2" w:tplc="04090005" w:tentative="1">
      <w:start w:val="1"/>
      <w:numFmt w:val="bullet"/>
      <w:lvlText w:val=""/>
      <w:lvlJc w:val="left"/>
      <w:pPr>
        <w:ind w:left="2252" w:hanging="420"/>
      </w:pPr>
      <w:rPr>
        <w:rFonts w:ascii="Wingdings" w:hAnsi="Wingdings" w:hint="default"/>
      </w:rPr>
    </w:lvl>
    <w:lvl w:ilvl="3" w:tplc="04090001" w:tentative="1">
      <w:start w:val="1"/>
      <w:numFmt w:val="bullet"/>
      <w:lvlText w:val=""/>
      <w:lvlJc w:val="left"/>
      <w:pPr>
        <w:ind w:left="2672" w:hanging="420"/>
      </w:pPr>
      <w:rPr>
        <w:rFonts w:ascii="Wingdings" w:hAnsi="Wingdings" w:hint="default"/>
      </w:rPr>
    </w:lvl>
    <w:lvl w:ilvl="4" w:tplc="04090003" w:tentative="1">
      <w:start w:val="1"/>
      <w:numFmt w:val="bullet"/>
      <w:lvlText w:val=""/>
      <w:lvlJc w:val="left"/>
      <w:pPr>
        <w:ind w:left="3092" w:hanging="420"/>
      </w:pPr>
      <w:rPr>
        <w:rFonts w:ascii="Wingdings" w:hAnsi="Wingdings" w:hint="default"/>
      </w:rPr>
    </w:lvl>
    <w:lvl w:ilvl="5" w:tplc="04090005" w:tentative="1">
      <w:start w:val="1"/>
      <w:numFmt w:val="bullet"/>
      <w:lvlText w:val=""/>
      <w:lvlJc w:val="left"/>
      <w:pPr>
        <w:ind w:left="3512" w:hanging="420"/>
      </w:pPr>
      <w:rPr>
        <w:rFonts w:ascii="Wingdings" w:hAnsi="Wingdings" w:hint="default"/>
      </w:rPr>
    </w:lvl>
    <w:lvl w:ilvl="6" w:tplc="04090001" w:tentative="1">
      <w:start w:val="1"/>
      <w:numFmt w:val="bullet"/>
      <w:lvlText w:val=""/>
      <w:lvlJc w:val="left"/>
      <w:pPr>
        <w:ind w:left="3932" w:hanging="420"/>
      </w:pPr>
      <w:rPr>
        <w:rFonts w:ascii="Wingdings" w:hAnsi="Wingdings" w:hint="default"/>
      </w:rPr>
    </w:lvl>
    <w:lvl w:ilvl="7" w:tplc="04090003" w:tentative="1">
      <w:start w:val="1"/>
      <w:numFmt w:val="bullet"/>
      <w:lvlText w:val=""/>
      <w:lvlJc w:val="left"/>
      <w:pPr>
        <w:ind w:left="4352" w:hanging="420"/>
      </w:pPr>
      <w:rPr>
        <w:rFonts w:ascii="Wingdings" w:hAnsi="Wingdings" w:hint="default"/>
      </w:rPr>
    </w:lvl>
    <w:lvl w:ilvl="8" w:tplc="04090005" w:tentative="1">
      <w:start w:val="1"/>
      <w:numFmt w:val="bullet"/>
      <w:lvlText w:val=""/>
      <w:lvlJc w:val="left"/>
      <w:pPr>
        <w:ind w:left="4772" w:hanging="420"/>
      </w:pPr>
      <w:rPr>
        <w:rFonts w:ascii="Wingdings" w:hAnsi="Wingdings" w:hint="default"/>
      </w:rPr>
    </w:lvl>
  </w:abstractNum>
  <w:abstractNum w:abstractNumId="2">
    <w:nsid w:val="3F2F3ABC"/>
    <w:multiLevelType w:val="hybridMultilevel"/>
    <w:tmpl w:val="EEC83442"/>
    <w:lvl w:ilvl="0" w:tplc="0409000D">
      <w:start w:val="1"/>
      <w:numFmt w:val="bullet"/>
      <w:lvlText w:val=""/>
      <w:lvlJc w:val="left"/>
      <w:pPr>
        <w:ind w:left="1412" w:hanging="420"/>
      </w:pPr>
      <w:rPr>
        <w:rFonts w:ascii="Wingdings" w:hAnsi="Wingdings" w:hint="default"/>
      </w:rPr>
    </w:lvl>
    <w:lvl w:ilvl="1" w:tplc="04090003" w:tentative="1">
      <w:start w:val="1"/>
      <w:numFmt w:val="bullet"/>
      <w:lvlText w:val=""/>
      <w:lvlJc w:val="left"/>
      <w:pPr>
        <w:ind w:left="1832" w:hanging="420"/>
      </w:pPr>
      <w:rPr>
        <w:rFonts w:ascii="Wingdings" w:hAnsi="Wingdings" w:hint="default"/>
      </w:rPr>
    </w:lvl>
    <w:lvl w:ilvl="2" w:tplc="04090005" w:tentative="1">
      <w:start w:val="1"/>
      <w:numFmt w:val="bullet"/>
      <w:lvlText w:val=""/>
      <w:lvlJc w:val="left"/>
      <w:pPr>
        <w:ind w:left="2252" w:hanging="420"/>
      </w:pPr>
      <w:rPr>
        <w:rFonts w:ascii="Wingdings" w:hAnsi="Wingdings" w:hint="default"/>
      </w:rPr>
    </w:lvl>
    <w:lvl w:ilvl="3" w:tplc="04090001" w:tentative="1">
      <w:start w:val="1"/>
      <w:numFmt w:val="bullet"/>
      <w:lvlText w:val=""/>
      <w:lvlJc w:val="left"/>
      <w:pPr>
        <w:ind w:left="2672" w:hanging="420"/>
      </w:pPr>
      <w:rPr>
        <w:rFonts w:ascii="Wingdings" w:hAnsi="Wingdings" w:hint="default"/>
      </w:rPr>
    </w:lvl>
    <w:lvl w:ilvl="4" w:tplc="04090003" w:tentative="1">
      <w:start w:val="1"/>
      <w:numFmt w:val="bullet"/>
      <w:lvlText w:val=""/>
      <w:lvlJc w:val="left"/>
      <w:pPr>
        <w:ind w:left="3092" w:hanging="420"/>
      </w:pPr>
      <w:rPr>
        <w:rFonts w:ascii="Wingdings" w:hAnsi="Wingdings" w:hint="default"/>
      </w:rPr>
    </w:lvl>
    <w:lvl w:ilvl="5" w:tplc="04090005" w:tentative="1">
      <w:start w:val="1"/>
      <w:numFmt w:val="bullet"/>
      <w:lvlText w:val=""/>
      <w:lvlJc w:val="left"/>
      <w:pPr>
        <w:ind w:left="3512" w:hanging="420"/>
      </w:pPr>
      <w:rPr>
        <w:rFonts w:ascii="Wingdings" w:hAnsi="Wingdings" w:hint="default"/>
      </w:rPr>
    </w:lvl>
    <w:lvl w:ilvl="6" w:tplc="04090001" w:tentative="1">
      <w:start w:val="1"/>
      <w:numFmt w:val="bullet"/>
      <w:lvlText w:val=""/>
      <w:lvlJc w:val="left"/>
      <w:pPr>
        <w:ind w:left="3932" w:hanging="420"/>
      </w:pPr>
      <w:rPr>
        <w:rFonts w:ascii="Wingdings" w:hAnsi="Wingdings" w:hint="default"/>
      </w:rPr>
    </w:lvl>
    <w:lvl w:ilvl="7" w:tplc="04090003" w:tentative="1">
      <w:start w:val="1"/>
      <w:numFmt w:val="bullet"/>
      <w:lvlText w:val=""/>
      <w:lvlJc w:val="left"/>
      <w:pPr>
        <w:ind w:left="4352" w:hanging="420"/>
      </w:pPr>
      <w:rPr>
        <w:rFonts w:ascii="Wingdings" w:hAnsi="Wingdings" w:hint="default"/>
      </w:rPr>
    </w:lvl>
    <w:lvl w:ilvl="8" w:tplc="04090005" w:tentative="1">
      <w:start w:val="1"/>
      <w:numFmt w:val="bullet"/>
      <w:lvlText w:val=""/>
      <w:lvlJc w:val="left"/>
      <w:pPr>
        <w:ind w:left="4772" w:hanging="420"/>
      </w:pPr>
      <w:rPr>
        <w:rFonts w:ascii="Wingdings" w:hAnsi="Wingdings" w:hint="default"/>
      </w:rPr>
    </w:lvl>
  </w:abstractNum>
  <w:abstractNum w:abstractNumId="3">
    <w:nsid w:val="485C2F12"/>
    <w:multiLevelType w:val="hybridMultilevel"/>
    <w:tmpl w:val="E2EE6ACC"/>
    <w:lvl w:ilvl="0" w:tplc="04090007">
      <w:start w:val="1"/>
      <w:numFmt w:val="bullet"/>
      <w:lvlText w:val=""/>
      <w:lvlPicBulletId w:val="0"/>
      <w:lvlJc w:val="left"/>
      <w:pPr>
        <w:ind w:left="1412" w:hanging="420"/>
      </w:pPr>
      <w:rPr>
        <w:rFonts w:ascii="Wingdings" w:hAnsi="Wingdings" w:hint="default"/>
      </w:rPr>
    </w:lvl>
    <w:lvl w:ilvl="1" w:tplc="04090003" w:tentative="1">
      <w:start w:val="1"/>
      <w:numFmt w:val="bullet"/>
      <w:lvlText w:val=""/>
      <w:lvlJc w:val="left"/>
      <w:pPr>
        <w:ind w:left="1832" w:hanging="420"/>
      </w:pPr>
      <w:rPr>
        <w:rFonts w:ascii="Wingdings" w:hAnsi="Wingdings" w:hint="default"/>
      </w:rPr>
    </w:lvl>
    <w:lvl w:ilvl="2" w:tplc="04090005" w:tentative="1">
      <w:start w:val="1"/>
      <w:numFmt w:val="bullet"/>
      <w:lvlText w:val=""/>
      <w:lvlJc w:val="left"/>
      <w:pPr>
        <w:ind w:left="2252" w:hanging="420"/>
      </w:pPr>
      <w:rPr>
        <w:rFonts w:ascii="Wingdings" w:hAnsi="Wingdings" w:hint="default"/>
      </w:rPr>
    </w:lvl>
    <w:lvl w:ilvl="3" w:tplc="04090001" w:tentative="1">
      <w:start w:val="1"/>
      <w:numFmt w:val="bullet"/>
      <w:lvlText w:val=""/>
      <w:lvlJc w:val="left"/>
      <w:pPr>
        <w:ind w:left="2672" w:hanging="420"/>
      </w:pPr>
      <w:rPr>
        <w:rFonts w:ascii="Wingdings" w:hAnsi="Wingdings" w:hint="default"/>
      </w:rPr>
    </w:lvl>
    <w:lvl w:ilvl="4" w:tplc="04090003" w:tentative="1">
      <w:start w:val="1"/>
      <w:numFmt w:val="bullet"/>
      <w:lvlText w:val=""/>
      <w:lvlJc w:val="left"/>
      <w:pPr>
        <w:ind w:left="3092" w:hanging="420"/>
      </w:pPr>
      <w:rPr>
        <w:rFonts w:ascii="Wingdings" w:hAnsi="Wingdings" w:hint="default"/>
      </w:rPr>
    </w:lvl>
    <w:lvl w:ilvl="5" w:tplc="04090005" w:tentative="1">
      <w:start w:val="1"/>
      <w:numFmt w:val="bullet"/>
      <w:lvlText w:val=""/>
      <w:lvlJc w:val="left"/>
      <w:pPr>
        <w:ind w:left="3512" w:hanging="420"/>
      </w:pPr>
      <w:rPr>
        <w:rFonts w:ascii="Wingdings" w:hAnsi="Wingdings" w:hint="default"/>
      </w:rPr>
    </w:lvl>
    <w:lvl w:ilvl="6" w:tplc="04090001" w:tentative="1">
      <w:start w:val="1"/>
      <w:numFmt w:val="bullet"/>
      <w:lvlText w:val=""/>
      <w:lvlJc w:val="left"/>
      <w:pPr>
        <w:ind w:left="3932" w:hanging="420"/>
      </w:pPr>
      <w:rPr>
        <w:rFonts w:ascii="Wingdings" w:hAnsi="Wingdings" w:hint="default"/>
      </w:rPr>
    </w:lvl>
    <w:lvl w:ilvl="7" w:tplc="04090003" w:tentative="1">
      <w:start w:val="1"/>
      <w:numFmt w:val="bullet"/>
      <w:lvlText w:val=""/>
      <w:lvlJc w:val="left"/>
      <w:pPr>
        <w:ind w:left="4352" w:hanging="420"/>
      </w:pPr>
      <w:rPr>
        <w:rFonts w:ascii="Wingdings" w:hAnsi="Wingdings" w:hint="default"/>
      </w:rPr>
    </w:lvl>
    <w:lvl w:ilvl="8" w:tplc="04090005" w:tentative="1">
      <w:start w:val="1"/>
      <w:numFmt w:val="bullet"/>
      <w:lvlText w:val=""/>
      <w:lvlJc w:val="left"/>
      <w:pPr>
        <w:ind w:left="4772" w:hanging="420"/>
      </w:pPr>
      <w:rPr>
        <w:rFonts w:ascii="Wingdings" w:hAnsi="Wingdings" w:hint="default"/>
      </w:rPr>
    </w:lvl>
  </w:abstractNum>
  <w:abstractNum w:abstractNumId="4">
    <w:nsid w:val="4C094426"/>
    <w:multiLevelType w:val="hybridMultilevel"/>
    <w:tmpl w:val="FF5AD656"/>
    <w:lvl w:ilvl="0" w:tplc="0409000D">
      <w:start w:val="1"/>
      <w:numFmt w:val="bullet"/>
      <w:lvlText w:val=""/>
      <w:lvlPicBulletId w:val="0"/>
      <w:lvlJc w:val="left"/>
      <w:pPr>
        <w:ind w:left="1412" w:hanging="420"/>
      </w:pPr>
      <w:rPr>
        <w:rFonts w:ascii="Wingdings" w:hAnsi="Wingdings" w:hint="default"/>
      </w:rPr>
    </w:lvl>
    <w:lvl w:ilvl="1" w:tplc="04090003" w:tentative="1">
      <w:start w:val="1"/>
      <w:numFmt w:val="bullet"/>
      <w:lvlText w:val=""/>
      <w:lvlJc w:val="left"/>
      <w:pPr>
        <w:ind w:left="1832" w:hanging="420"/>
      </w:pPr>
      <w:rPr>
        <w:rFonts w:ascii="Wingdings" w:hAnsi="Wingdings" w:hint="default"/>
      </w:rPr>
    </w:lvl>
    <w:lvl w:ilvl="2" w:tplc="04090005" w:tentative="1">
      <w:start w:val="1"/>
      <w:numFmt w:val="bullet"/>
      <w:lvlText w:val=""/>
      <w:lvlJc w:val="left"/>
      <w:pPr>
        <w:ind w:left="2252" w:hanging="420"/>
      </w:pPr>
      <w:rPr>
        <w:rFonts w:ascii="Wingdings" w:hAnsi="Wingdings" w:hint="default"/>
      </w:rPr>
    </w:lvl>
    <w:lvl w:ilvl="3" w:tplc="04090001" w:tentative="1">
      <w:start w:val="1"/>
      <w:numFmt w:val="bullet"/>
      <w:lvlText w:val=""/>
      <w:lvlJc w:val="left"/>
      <w:pPr>
        <w:ind w:left="2672" w:hanging="420"/>
      </w:pPr>
      <w:rPr>
        <w:rFonts w:ascii="Wingdings" w:hAnsi="Wingdings" w:hint="default"/>
      </w:rPr>
    </w:lvl>
    <w:lvl w:ilvl="4" w:tplc="04090003" w:tentative="1">
      <w:start w:val="1"/>
      <w:numFmt w:val="bullet"/>
      <w:lvlText w:val=""/>
      <w:lvlJc w:val="left"/>
      <w:pPr>
        <w:ind w:left="3092" w:hanging="420"/>
      </w:pPr>
      <w:rPr>
        <w:rFonts w:ascii="Wingdings" w:hAnsi="Wingdings" w:hint="default"/>
      </w:rPr>
    </w:lvl>
    <w:lvl w:ilvl="5" w:tplc="04090005" w:tentative="1">
      <w:start w:val="1"/>
      <w:numFmt w:val="bullet"/>
      <w:lvlText w:val=""/>
      <w:lvlJc w:val="left"/>
      <w:pPr>
        <w:ind w:left="3512" w:hanging="420"/>
      </w:pPr>
      <w:rPr>
        <w:rFonts w:ascii="Wingdings" w:hAnsi="Wingdings" w:hint="default"/>
      </w:rPr>
    </w:lvl>
    <w:lvl w:ilvl="6" w:tplc="04090001" w:tentative="1">
      <w:start w:val="1"/>
      <w:numFmt w:val="bullet"/>
      <w:lvlText w:val=""/>
      <w:lvlJc w:val="left"/>
      <w:pPr>
        <w:ind w:left="3932" w:hanging="420"/>
      </w:pPr>
      <w:rPr>
        <w:rFonts w:ascii="Wingdings" w:hAnsi="Wingdings" w:hint="default"/>
      </w:rPr>
    </w:lvl>
    <w:lvl w:ilvl="7" w:tplc="04090003" w:tentative="1">
      <w:start w:val="1"/>
      <w:numFmt w:val="bullet"/>
      <w:lvlText w:val=""/>
      <w:lvlJc w:val="left"/>
      <w:pPr>
        <w:ind w:left="4352" w:hanging="420"/>
      </w:pPr>
      <w:rPr>
        <w:rFonts w:ascii="Wingdings" w:hAnsi="Wingdings" w:hint="default"/>
      </w:rPr>
    </w:lvl>
    <w:lvl w:ilvl="8" w:tplc="04090005" w:tentative="1">
      <w:start w:val="1"/>
      <w:numFmt w:val="bullet"/>
      <w:lvlText w:val=""/>
      <w:lvlJc w:val="left"/>
      <w:pPr>
        <w:ind w:left="4772" w:hanging="420"/>
      </w:pPr>
      <w:rPr>
        <w:rFonts w:ascii="Wingdings" w:hAnsi="Wingdings" w:hint="default"/>
      </w:rPr>
    </w:lvl>
  </w:abstractNum>
  <w:abstractNum w:abstractNumId="5">
    <w:nsid w:val="4F2D4794"/>
    <w:multiLevelType w:val="hybridMultilevel"/>
    <w:tmpl w:val="999A3CA4"/>
    <w:lvl w:ilvl="0" w:tplc="04090007">
      <w:start w:val="1"/>
      <w:numFmt w:val="bullet"/>
      <w:lvlText w:val=""/>
      <w:lvlPicBulletId w:val="0"/>
      <w:lvlJc w:val="left"/>
      <w:pPr>
        <w:ind w:left="1412" w:hanging="420"/>
      </w:pPr>
      <w:rPr>
        <w:rFonts w:ascii="Wingdings" w:hAnsi="Wingdings" w:hint="default"/>
      </w:rPr>
    </w:lvl>
    <w:lvl w:ilvl="1" w:tplc="04090003" w:tentative="1">
      <w:start w:val="1"/>
      <w:numFmt w:val="bullet"/>
      <w:lvlText w:val=""/>
      <w:lvlJc w:val="left"/>
      <w:pPr>
        <w:ind w:left="1832" w:hanging="420"/>
      </w:pPr>
      <w:rPr>
        <w:rFonts w:ascii="Wingdings" w:hAnsi="Wingdings" w:hint="default"/>
      </w:rPr>
    </w:lvl>
    <w:lvl w:ilvl="2" w:tplc="04090005" w:tentative="1">
      <w:start w:val="1"/>
      <w:numFmt w:val="bullet"/>
      <w:lvlText w:val=""/>
      <w:lvlJc w:val="left"/>
      <w:pPr>
        <w:ind w:left="2252" w:hanging="420"/>
      </w:pPr>
      <w:rPr>
        <w:rFonts w:ascii="Wingdings" w:hAnsi="Wingdings" w:hint="default"/>
      </w:rPr>
    </w:lvl>
    <w:lvl w:ilvl="3" w:tplc="04090001" w:tentative="1">
      <w:start w:val="1"/>
      <w:numFmt w:val="bullet"/>
      <w:lvlText w:val=""/>
      <w:lvlJc w:val="left"/>
      <w:pPr>
        <w:ind w:left="2672" w:hanging="420"/>
      </w:pPr>
      <w:rPr>
        <w:rFonts w:ascii="Wingdings" w:hAnsi="Wingdings" w:hint="default"/>
      </w:rPr>
    </w:lvl>
    <w:lvl w:ilvl="4" w:tplc="04090003" w:tentative="1">
      <w:start w:val="1"/>
      <w:numFmt w:val="bullet"/>
      <w:lvlText w:val=""/>
      <w:lvlJc w:val="left"/>
      <w:pPr>
        <w:ind w:left="3092" w:hanging="420"/>
      </w:pPr>
      <w:rPr>
        <w:rFonts w:ascii="Wingdings" w:hAnsi="Wingdings" w:hint="default"/>
      </w:rPr>
    </w:lvl>
    <w:lvl w:ilvl="5" w:tplc="04090005" w:tentative="1">
      <w:start w:val="1"/>
      <w:numFmt w:val="bullet"/>
      <w:lvlText w:val=""/>
      <w:lvlJc w:val="left"/>
      <w:pPr>
        <w:ind w:left="3512" w:hanging="420"/>
      </w:pPr>
      <w:rPr>
        <w:rFonts w:ascii="Wingdings" w:hAnsi="Wingdings" w:hint="default"/>
      </w:rPr>
    </w:lvl>
    <w:lvl w:ilvl="6" w:tplc="04090001" w:tentative="1">
      <w:start w:val="1"/>
      <w:numFmt w:val="bullet"/>
      <w:lvlText w:val=""/>
      <w:lvlJc w:val="left"/>
      <w:pPr>
        <w:ind w:left="3932" w:hanging="420"/>
      </w:pPr>
      <w:rPr>
        <w:rFonts w:ascii="Wingdings" w:hAnsi="Wingdings" w:hint="default"/>
      </w:rPr>
    </w:lvl>
    <w:lvl w:ilvl="7" w:tplc="04090003" w:tentative="1">
      <w:start w:val="1"/>
      <w:numFmt w:val="bullet"/>
      <w:lvlText w:val=""/>
      <w:lvlJc w:val="left"/>
      <w:pPr>
        <w:ind w:left="4352" w:hanging="420"/>
      </w:pPr>
      <w:rPr>
        <w:rFonts w:ascii="Wingdings" w:hAnsi="Wingdings" w:hint="default"/>
      </w:rPr>
    </w:lvl>
    <w:lvl w:ilvl="8" w:tplc="04090005" w:tentative="1">
      <w:start w:val="1"/>
      <w:numFmt w:val="bullet"/>
      <w:lvlText w:val=""/>
      <w:lvlJc w:val="left"/>
      <w:pPr>
        <w:ind w:left="4772" w:hanging="420"/>
      </w:pPr>
      <w:rPr>
        <w:rFonts w:ascii="Wingdings" w:hAnsi="Wingdings" w:hint="default"/>
      </w:rPr>
    </w:lvl>
  </w:abstractNum>
  <w:abstractNum w:abstractNumId="6">
    <w:nsid w:val="63C25C8D"/>
    <w:multiLevelType w:val="hybridMultilevel"/>
    <w:tmpl w:val="BD108D8C"/>
    <w:lvl w:ilvl="0" w:tplc="0409000B">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7">
    <w:nsid w:val="68D87871"/>
    <w:multiLevelType w:val="hybridMultilevel"/>
    <w:tmpl w:val="D742A334"/>
    <w:lvl w:ilvl="0" w:tplc="0409000D">
      <w:start w:val="1"/>
      <w:numFmt w:val="bullet"/>
      <w:lvlText w:val=""/>
      <w:lvlJc w:val="left"/>
      <w:pPr>
        <w:ind w:left="1412" w:hanging="420"/>
      </w:pPr>
      <w:rPr>
        <w:rFonts w:ascii="Wingdings" w:hAnsi="Wingdings" w:hint="default"/>
      </w:rPr>
    </w:lvl>
    <w:lvl w:ilvl="1" w:tplc="04090003" w:tentative="1">
      <w:start w:val="1"/>
      <w:numFmt w:val="bullet"/>
      <w:lvlText w:val=""/>
      <w:lvlJc w:val="left"/>
      <w:pPr>
        <w:ind w:left="1832" w:hanging="420"/>
      </w:pPr>
      <w:rPr>
        <w:rFonts w:ascii="Wingdings" w:hAnsi="Wingdings" w:hint="default"/>
      </w:rPr>
    </w:lvl>
    <w:lvl w:ilvl="2" w:tplc="04090005" w:tentative="1">
      <w:start w:val="1"/>
      <w:numFmt w:val="bullet"/>
      <w:lvlText w:val=""/>
      <w:lvlJc w:val="left"/>
      <w:pPr>
        <w:ind w:left="2252" w:hanging="420"/>
      </w:pPr>
      <w:rPr>
        <w:rFonts w:ascii="Wingdings" w:hAnsi="Wingdings" w:hint="default"/>
      </w:rPr>
    </w:lvl>
    <w:lvl w:ilvl="3" w:tplc="04090001" w:tentative="1">
      <w:start w:val="1"/>
      <w:numFmt w:val="bullet"/>
      <w:lvlText w:val=""/>
      <w:lvlJc w:val="left"/>
      <w:pPr>
        <w:ind w:left="2672" w:hanging="420"/>
      </w:pPr>
      <w:rPr>
        <w:rFonts w:ascii="Wingdings" w:hAnsi="Wingdings" w:hint="default"/>
      </w:rPr>
    </w:lvl>
    <w:lvl w:ilvl="4" w:tplc="04090003" w:tentative="1">
      <w:start w:val="1"/>
      <w:numFmt w:val="bullet"/>
      <w:lvlText w:val=""/>
      <w:lvlJc w:val="left"/>
      <w:pPr>
        <w:ind w:left="3092" w:hanging="420"/>
      </w:pPr>
      <w:rPr>
        <w:rFonts w:ascii="Wingdings" w:hAnsi="Wingdings" w:hint="default"/>
      </w:rPr>
    </w:lvl>
    <w:lvl w:ilvl="5" w:tplc="04090005" w:tentative="1">
      <w:start w:val="1"/>
      <w:numFmt w:val="bullet"/>
      <w:lvlText w:val=""/>
      <w:lvlJc w:val="left"/>
      <w:pPr>
        <w:ind w:left="3512" w:hanging="420"/>
      </w:pPr>
      <w:rPr>
        <w:rFonts w:ascii="Wingdings" w:hAnsi="Wingdings" w:hint="default"/>
      </w:rPr>
    </w:lvl>
    <w:lvl w:ilvl="6" w:tplc="04090001" w:tentative="1">
      <w:start w:val="1"/>
      <w:numFmt w:val="bullet"/>
      <w:lvlText w:val=""/>
      <w:lvlJc w:val="left"/>
      <w:pPr>
        <w:ind w:left="3932" w:hanging="420"/>
      </w:pPr>
      <w:rPr>
        <w:rFonts w:ascii="Wingdings" w:hAnsi="Wingdings" w:hint="default"/>
      </w:rPr>
    </w:lvl>
    <w:lvl w:ilvl="7" w:tplc="04090003" w:tentative="1">
      <w:start w:val="1"/>
      <w:numFmt w:val="bullet"/>
      <w:lvlText w:val=""/>
      <w:lvlJc w:val="left"/>
      <w:pPr>
        <w:ind w:left="4352" w:hanging="420"/>
      </w:pPr>
      <w:rPr>
        <w:rFonts w:ascii="Wingdings" w:hAnsi="Wingdings" w:hint="default"/>
      </w:rPr>
    </w:lvl>
    <w:lvl w:ilvl="8" w:tplc="04090005" w:tentative="1">
      <w:start w:val="1"/>
      <w:numFmt w:val="bullet"/>
      <w:lvlText w:val=""/>
      <w:lvlJc w:val="left"/>
      <w:pPr>
        <w:ind w:left="4772" w:hanging="420"/>
      </w:pPr>
      <w:rPr>
        <w:rFonts w:ascii="Wingdings" w:hAnsi="Wingdings" w:hint="default"/>
      </w:rPr>
    </w:lvl>
  </w:abstractNum>
  <w:abstractNum w:abstractNumId="8">
    <w:nsid w:val="6B166E9A"/>
    <w:multiLevelType w:val="hybridMultilevel"/>
    <w:tmpl w:val="CD62C9F2"/>
    <w:lvl w:ilvl="0" w:tplc="04090001">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9">
    <w:nsid w:val="6C9F6D99"/>
    <w:multiLevelType w:val="hybridMultilevel"/>
    <w:tmpl w:val="5A865770"/>
    <w:lvl w:ilvl="0" w:tplc="0409000D">
      <w:start w:val="1"/>
      <w:numFmt w:val="bullet"/>
      <w:lvlText w:val=""/>
      <w:lvlJc w:val="left"/>
      <w:pPr>
        <w:ind w:left="1412" w:hanging="420"/>
      </w:pPr>
      <w:rPr>
        <w:rFonts w:ascii="Wingdings" w:hAnsi="Wingdings" w:hint="default"/>
      </w:rPr>
    </w:lvl>
    <w:lvl w:ilvl="1" w:tplc="04090003" w:tentative="1">
      <w:start w:val="1"/>
      <w:numFmt w:val="bullet"/>
      <w:lvlText w:val=""/>
      <w:lvlJc w:val="left"/>
      <w:pPr>
        <w:ind w:left="1832" w:hanging="420"/>
      </w:pPr>
      <w:rPr>
        <w:rFonts w:ascii="Wingdings" w:hAnsi="Wingdings" w:hint="default"/>
      </w:rPr>
    </w:lvl>
    <w:lvl w:ilvl="2" w:tplc="04090005" w:tentative="1">
      <w:start w:val="1"/>
      <w:numFmt w:val="bullet"/>
      <w:lvlText w:val=""/>
      <w:lvlJc w:val="left"/>
      <w:pPr>
        <w:ind w:left="2252" w:hanging="420"/>
      </w:pPr>
      <w:rPr>
        <w:rFonts w:ascii="Wingdings" w:hAnsi="Wingdings" w:hint="default"/>
      </w:rPr>
    </w:lvl>
    <w:lvl w:ilvl="3" w:tplc="04090001" w:tentative="1">
      <w:start w:val="1"/>
      <w:numFmt w:val="bullet"/>
      <w:lvlText w:val=""/>
      <w:lvlJc w:val="left"/>
      <w:pPr>
        <w:ind w:left="2672" w:hanging="420"/>
      </w:pPr>
      <w:rPr>
        <w:rFonts w:ascii="Wingdings" w:hAnsi="Wingdings" w:hint="default"/>
      </w:rPr>
    </w:lvl>
    <w:lvl w:ilvl="4" w:tplc="04090003" w:tentative="1">
      <w:start w:val="1"/>
      <w:numFmt w:val="bullet"/>
      <w:lvlText w:val=""/>
      <w:lvlJc w:val="left"/>
      <w:pPr>
        <w:ind w:left="3092" w:hanging="420"/>
      </w:pPr>
      <w:rPr>
        <w:rFonts w:ascii="Wingdings" w:hAnsi="Wingdings" w:hint="default"/>
      </w:rPr>
    </w:lvl>
    <w:lvl w:ilvl="5" w:tplc="04090005" w:tentative="1">
      <w:start w:val="1"/>
      <w:numFmt w:val="bullet"/>
      <w:lvlText w:val=""/>
      <w:lvlJc w:val="left"/>
      <w:pPr>
        <w:ind w:left="3512" w:hanging="420"/>
      </w:pPr>
      <w:rPr>
        <w:rFonts w:ascii="Wingdings" w:hAnsi="Wingdings" w:hint="default"/>
      </w:rPr>
    </w:lvl>
    <w:lvl w:ilvl="6" w:tplc="04090001" w:tentative="1">
      <w:start w:val="1"/>
      <w:numFmt w:val="bullet"/>
      <w:lvlText w:val=""/>
      <w:lvlJc w:val="left"/>
      <w:pPr>
        <w:ind w:left="3932" w:hanging="420"/>
      </w:pPr>
      <w:rPr>
        <w:rFonts w:ascii="Wingdings" w:hAnsi="Wingdings" w:hint="default"/>
      </w:rPr>
    </w:lvl>
    <w:lvl w:ilvl="7" w:tplc="04090003" w:tentative="1">
      <w:start w:val="1"/>
      <w:numFmt w:val="bullet"/>
      <w:lvlText w:val=""/>
      <w:lvlJc w:val="left"/>
      <w:pPr>
        <w:ind w:left="4352" w:hanging="420"/>
      </w:pPr>
      <w:rPr>
        <w:rFonts w:ascii="Wingdings" w:hAnsi="Wingdings" w:hint="default"/>
      </w:rPr>
    </w:lvl>
    <w:lvl w:ilvl="8" w:tplc="04090005" w:tentative="1">
      <w:start w:val="1"/>
      <w:numFmt w:val="bullet"/>
      <w:lvlText w:val=""/>
      <w:lvlJc w:val="left"/>
      <w:pPr>
        <w:ind w:left="4772" w:hanging="420"/>
      </w:pPr>
      <w:rPr>
        <w:rFonts w:ascii="Wingdings" w:hAnsi="Wingdings" w:hint="default"/>
      </w:rPr>
    </w:lvl>
  </w:abstractNum>
  <w:abstractNum w:abstractNumId="10">
    <w:nsid w:val="7191063B"/>
    <w:multiLevelType w:val="hybridMultilevel"/>
    <w:tmpl w:val="593828B0"/>
    <w:lvl w:ilvl="0" w:tplc="04090007">
      <w:start w:val="1"/>
      <w:numFmt w:val="bullet"/>
      <w:lvlText w:val=""/>
      <w:lvlPicBulletId w:val="0"/>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1">
    <w:nsid w:val="72FD27B1"/>
    <w:multiLevelType w:val="hybridMultilevel"/>
    <w:tmpl w:val="D882B33E"/>
    <w:lvl w:ilvl="0" w:tplc="04090007">
      <w:start w:val="1"/>
      <w:numFmt w:val="bullet"/>
      <w:lvlText w:val=""/>
      <w:lvlPicBulletId w:val="0"/>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num w:numId="1">
    <w:abstractNumId w:val="6"/>
  </w:num>
  <w:num w:numId="2">
    <w:abstractNumId w:val="10"/>
  </w:num>
  <w:num w:numId="3">
    <w:abstractNumId w:val="2"/>
  </w:num>
  <w:num w:numId="4">
    <w:abstractNumId w:val="3"/>
  </w:num>
  <w:num w:numId="5">
    <w:abstractNumId w:val="7"/>
  </w:num>
  <w:num w:numId="6">
    <w:abstractNumId w:val="9"/>
  </w:num>
  <w:num w:numId="7">
    <w:abstractNumId w:val="11"/>
  </w:num>
  <w:num w:numId="8">
    <w:abstractNumId w:val="8"/>
  </w:num>
  <w:num w:numId="9">
    <w:abstractNumId w:val="5"/>
  </w:num>
  <w:num w:numId="10">
    <w:abstractNumId w:val="1"/>
  </w:num>
  <w:num w:numId="11">
    <w:abstractNumId w:val="0"/>
  </w:num>
  <w:num w:numId="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bordersDoNotSurroundHeader/>
  <w:bordersDoNotSurroundFooter/>
  <w:documentProtection w:edit="readOnly" w:formatting="1" w:enforcement="1" w:cryptProviderType="rsaFull" w:cryptAlgorithmClass="hash" w:cryptAlgorithmType="typeAny" w:cryptAlgorithmSid="4" w:cryptSpinCount="100000" w:hash="hj+gnjd0ERqevq/7RlpVQos4JXw=" w:salt="UNoXsBaH74qnHdCdAxw4yg=="/>
  <w:defaultTabStop w:val="420"/>
  <w:drawingGridVerticalSpacing w:val="156"/>
  <w:displayHorizontalDrawingGridEvery w:val="0"/>
  <w:displayVerticalDrawingGridEvery w:val="2"/>
  <w:characterSpacingControl w:val="compressPunctuation"/>
  <w:savePreviewPicture/>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D6106"/>
    <w:rsid w:val="000009EB"/>
    <w:rsid w:val="000011C9"/>
    <w:rsid w:val="000014B2"/>
    <w:rsid w:val="0000283C"/>
    <w:rsid w:val="00004BCD"/>
    <w:rsid w:val="00005A79"/>
    <w:rsid w:val="0001176F"/>
    <w:rsid w:val="000126A8"/>
    <w:rsid w:val="0001277A"/>
    <w:rsid w:val="00014847"/>
    <w:rsid w:val="00015178"/>
    <w:rsid w:val="00021D38"/>
    <w:rsid w:val="00024581"/>
    <w:rsid w:val="000272EB"/>
    <w:rsid w:val="000309F5"/>
    <w:rsid w:val="00030FAB"/>
    <w:rsid w:val="00032FE8"/>
    <w:rsid w:val="0003350A"/>
    <w:rsid w:val="00033DB6"/>
    <w:rsid w:val="000342F1"/>
    <w:rsid w:val="000343A9"/>
    <w:rsid w:val="00035B3B"/>
    <w:rsid w:val="00037C05"/>
    <w:rsid w:val="00040686"/>
    <w:rsid w:val="00040EAA"/>
    <w:rsid w:val="00041BB0"/>
    <w:rsid w:val="00042A5C"/>
    <w:rsid w:val="00042FF9"/>
    <w:rsid w:val="00045DAB"/>
    <w:rsid w:val="000507E5"/>
    <w:rsid w:val="00050EB2"/>
    <w:rsid w:val="000517FF"/>
    <w:rsid w:val="00051A54"/>
    <w:rsid w:val="00054CD7"/>
    <w:rsid w:val="00057539"/>
    <w:rsid w:val="0006108D"/>
    <w:rsid w:val="00063C8F"/>
    <w:rsid w:val="000661E2"/>
    <w:rsid w:val="000663EA"/>
    <w:rsid w:val="00067AFB"/>
    <w:rsid w:val="00070BC3"/>
    <w:rsid w:val="000751ED"/>
    <w:rsid w:val="00075AD2"/>
    <w:rsid w:val="000760D5"/>
    <w:rsid w:val="000766FF"/>
    <w:rsid w:val="0008001F"/>
    <w:rsid w:val="0008076C"/>
    <w:rsid w:val="00080A6B"/>
    <w:rsid w:val="00080E57"/>
    <w:rsid w:val="000826EB"/>
    <w:rsid w:val="00083B14"/>
    <w:rsid w:val="0008504D"/>
    <w:rsid w:val="00086481"/>
    <w:rsid w:val="00087BC1"/>
    <w:rsid w:val="00092934"/>
    <w:rsid w:val="00093342"/>
    <w:rsid w:val="0009492F"/>
    <w:rsid w:val="000956B1"/>
    <w:rsid w:val="000969FB"/>
    <w:rsid w:val="00096E7E"/>
    <w:rsid w:val="0009715D"/>
    <w:rsid w:val="000A0E94"/>
    <w:rsid w:val="000A0F39"/>
    <w:rsid w:val="000A0F51"/>
    <w:rsid w:val="000A3639"/>
    <w:rsid w:val="000A72E2"/>
    <w:rsid w:val="000B0684"/>
    <w:rsid w:val="000B0F42"/>
    <w:rsid w:val="000B269F"/>
    <w:rsid w:val="000B2CD9"/>
    <w:rsid w:val="000B3F78"/>
    <w:rsid w:val="000B4131"/>
    <w:rsid w:val="000B7AD1"/>
    <w:rsid w:val="000B7F4E"/>
    <w:rsid w:val="000C0DCD"/>
    <w:rsid w:val="000C2CEF"/>
    <w:rsid w:val="000C6388"/>
    <w:rsid w:val="000C6768"/>
    <w:rsid w:val="000C6FD9"/>
    <w:rsid w:val="000D104B"/>
    <w:rsid w:val="000D2501"/>
    <w:rsid w:val="000D4321"/>
    <w:rsid w:val="000D4384"/>
    <w:rsid w:val="000D47C0"/>
    <w:rsid w:val="000D5268"/>
    <w:rsid w:val="000D5B44"/>
    <w:rsid w:val="000D7452"/>
    <w:rsid w:val="000D7600"/>
    <w:rsid w:val="000D777D"/>
    <w:rsid w:val="000E25E5"/>
    <w:rsid w:val="000E2AA9"/>
    <w:rsid w:val="000E2ADB"/>
    <w:rsid w:val="000E3EB5"/>
    <w:rsid w:val="000E437C"/>
    <w:rsid w:val="000E6CBE"/>
    <w:rsid w:val="000E7E82"/>
    <w:rsid w:val="000F02C9"/>
    <w:rsid w:val="000F5295"/>
    <w:rsid w:val="000F5535"/>
    <w:rsid w:val="000F68E3"/>
    <w:rsid w:val="000F7327"/>
    <w:rsid w:val="0010158B"/>
    <w:rsid w:val="00102C96"/>
    <w:rsid w:val="00104714"/>
    <w:rsid w:val="0010643A"/>
    <w:rsid w:val="001100A0"/>
    <w:rsid w:val="00110A70"/>
    <w:rsid w:val="00110C32"/>
    <w:rsid w:val="0011280A"/>
    <w:rsid w:val="00115B29"/>
    <w:rsid w:val="00117402"/>
    <w:rsid w:val="00117605"/>
    <w:rsid w:val="001221EF"/>
    <w:rsid w:val="001228F0"/>
    <w:rsid w:val="001239E5"/>
    <w:rsid w:val="00123C09"/>
    <w:rsid w:val="00123F00"/>
    <w:rsid w:val="00125CE1"/>
    <w:rsid w:val="001305B4"/>
    <w:rsid w:val="00134BD3"/>
    <w:rsid w:val="00136889"/>
    <w:rsid w:val="00137BD5"/>
    <w:rsid w:val="0014100A"/>
    <w:rsid w:val="00141469"/>
    <w:rsid w:val="0014397E"/>
    <w:rsid w:val="00143ADE"/>
    <w:rsid w:val="00143ECB"/>
    <w:rsid w:val="001447ED"/>
    <w:rsid w:val="00144B1D"/>
    <w:rsid w:val="00144CA8"/>
    <w:rsid w:val="00145770"/>
    <w:rsid w:val="00145CD5"/>
    <w:rsid w:val="00146EF7"/>
    <w:rsid w:val="00147AA0"/>
    <w:rsid w:val="00151E72"/>
    <w:rsid w:val="0015371B"/>
    <w:rsid w:val="001577A0"/>
    <w:rsid w:val="001609CA"/>
    <w:rsid w:val="00160E54"/>
    <w:rsid w:val="00161B69"/>
    <w:rsid w:val="001627D6"/>
    <w:rsid w:val="00164105"/>
    <w:rsid w:val="00170B1F"/>
    <w:rsid w:val="00171084"/>
    <w:rsid w:val="001724C1"/>
    <w:rsid w:val="00173339"/>
    <w:rsid w:val="0017352B"/>
    <w:rsid w:val="001739CA"/>
    <w:rsid w:val="00174FEC"/>
    <w:rsid w:val="00176457"/>
    <w:rsid w:val="00176689"/>
    <w:rsid w:val="00177CDD"/>
    <w:rsid w:val="00180E23"/>
    <w:rsid w:val="00181313"/>
    <w:rsid w:val="001823D7"/>
    <w:rsid w:val="00190530"/>
    <w:rsid w:val="00191554"/>
    <w:rsid w:val="00192BF0"/>
    <w:rsid w:val="00196FEA"/>
    <w:rsid w:val="001A1727"/>
    <w:rsid w:val="001A5D74"/>
    <w:rsid w:val="001B51CF"/>
    <w:rsid w:val="001B5BB0"/>
    <w:rsid w:val="001C2259"/>
    <w:rsid w:val="001C2528"/>
    <w:rsid w:val="001C4BC1"/>
    <w:rsid w:val="001D2194"/>
    <w:rsid w:val="001D48D5"/>
    <w:rsid w:val="001D73E8"/>
    <w:rsid w:val="001D7DED"/>
    <w:rsid w:val="001E0374"/>
    <w:rsid w:val="001E0D74"/>
    <w:rsid w:val="001E446B"/>
    <w:rsid w:val="001E692F"/>
    <w:rsid w:val="001E7A62"/>
    <w:rsid w:val="001E7EF8"/>
    <w:rsid w:val="001F13C5"/>
    <w:rsid w:val="001F41B9"/>
    <w:rsid w:val="001F61B2"/>
    <w:rsid w:val="001F6A76"/>
    <w:rsid w:val="001F737D"/>
    <w:rsid w:val="0020175F"/>
    <w:rsid w:val="00201F56"/>
    <w:rsid w:val="00202E9A"/>
    <w:rsid w:val="00204677"/>
    <w:rsid w:val="00205C82"/>
    <w:rsid w:val="00206A2B"/>
    <w:rsid w:val="00206FC4"/>
    <w:rsid w:val="00210308"/>
    <w:rsid w:val="002113D2"/>
    <w:rsid w:val="00211F80"/>
    <w:rsid w:val="002149AC"/>
    <w:rsid w:val="002202A6"/>
    <w:rsid w:val="002207E4"/>
    <w:rsid w:val="00221F77"/>
    <w:rsid w:val="00223641"/>
    <w:rsid w:val="00223B69"/>
    <w:rsid w:val="00224288"/>
    <w:rsid w:val="00227A98"/>
    <w:rsid w:val="00230B16"/>
    <w:rsid w:val="00232674"/>
    <w:rsid w:val="00235FA6"/>
    <w:rsid w:val="002378EC"/>
    <w:rsid w:val="0024107A"/>
    <w:rsid w:val="002420F1"/>
    <w:rsid w:val="0024318A"/>
    <w:rsid w:val="00247143"/>
    <w:rsid w:val="0024715D"/>
    <w:rsid w:val="00247DD1"/>
    <w:rsid w:val="00250319"/>
    <w:rsid w:val="0025099C"/>
    <w:rsid w:val="00250A82"/>
    <w:rsid w:val="002511D8"/>
    <w:rsid w:val="002549B1"/>
    <w:rsid w:val="00255502"/>
    <w:rsid w:val="00256605"/>
    <w:rsid w:val="002575F4"/>
    <w:rsid w:val="002631F7"/>
    <w:rsid w:val="00263324"/>
    <w:rsid w:val="00264146"/>
    <w:rsid w:val="00265754"/>
    <w:rsid w:val="002657D8"/>
    <w:rsid w:val="0027024F"/>
    <w:rsid w:val="00270CBA"/>
    <w:rsid w:val="002734FD"/>
    <w:rsid w:val="00274870"/>
    <w:rsid w:val="00275517"/>
    <w:rsid w:val="00276F02"/>
    <w:rsid w:val="002771E1"/>
    <w:rsid w:val="00277F32"/>
    <w:rsid w:val="00281840"/>
    <w:rsid w:val="002818DB"/>
    <w:rsid w:val="00282D85"/>
    <w:rsid w:val="002863D9"/>
    <w:rsid w:val="00286712"/>
    <w:rsid w:val="00287721"/>
    <w:rsid w:val="00287E6C"/>
    <w:rsid w:val="00290284"/>
    <w:rsid w:val="0029222F"/>
    <w:rsid w:val="0029223F"/>
    <w:rsid w:val="00292C90"/>
    <w:rsid w:val="00292F4A"/>
    <w:rsid w:val="00294EF0"/>
    <w:rsid w:val="00296FEA"/>
    <w:rsid w:val="002A2323"/>
    <w:rsid w:val="002A51A1"/>
    <w:rsid w:val="002A54B4"/>
    <w:rsid w:val="002A68B1"/>
    <w:rsid w:val="002A7EB5"/>
    <w:rsid w:val="002B0447"/>
    <w:rsid w:val="002B1CEA"/>
    <w:rsid w:val="002B2A4B"/>
    <w:rsid w:val="002B371A"/>
    <w:rsid w:val="002B6514"/>
    <w:rsid w:val="002C07F4"/>
    <w:rsid w:val="002C2DFE"/>
    <w:rsid w:val="002C3792"/>
    <w:rsid w:val="002C3AC7"/>
    <w:rsid w:val="002C5AAC"/>
    <w:rsid w:val="002C603A"/>
    <w:rsid w:val="002D3738"/>
    <w:rsid w:val="002D388C"/>
    <w:rsid w:val="002D392F"/>
    <w:rsid w:val="002D47E4"/>
    <w:rsid w:val="002D4B95"/>
    <w:rsid w:val="002E1204"/>
    <w:rsid w:val="002E1407"/>
    <w:rsid w:val="002E3955"/>
    <w:rsid w:val="002E39C7"/>
    <w:rsid w:val="002E6709"/>
    <w:rsid w:val="002E73E0"/>
    <w:rsid w:val="002F0A2C"/>
    <w:rsid w:val="002F1BBC"/>
    <w:rsid w:val="002F2325"/>
    <w:rsid w:val="002F4073"/>
    <w:rsid w:val="002F4292"/>
    <w:rsid w:val="002F45BC"/>
    <w:rsid w:val="002F4A5B"/>
    <w:rsid w:val="002F5EE9"/>
    <w:rsid w:val="00302194"/>
    <w:rsid w:val="003036BD"/>
    <w:rsid w:val="00303A2B"/>
    <w:rsid w:val="003064C2"/>
    <w:rsid w:val="00307211"/>
    <w:rsid w:val="0030777F"/>
    <w:rsid w:val="003078FF"/>
    <w:rsid w:val="00307DD2"/>
    <w:rsid w:val="00310C5D"/>
    <w:rsid w:val="00314555"/>
    <w:rsid w:val="0031578D"/>
    <w:rsid w:val="00316F8B"/>
    <w:rsid w:val="003205DC"/>
    <w:rsid w:val="00322DF2"/>
    <w:rsid w:val="003238B6"/>
    <w:rsid w:val="0032558D"/>
    <w:rsid w:val="00325611"/>
    <w:rsid w:val="0032639A"/>
    <w:rsid w:val="003264EC"/>
    <w:rsid w:val="0033145A"/>
    <w:rsid w:val="0033151C"/>
    <w:rsid w:val="00331CE8"/>
    <w:rsid w:val="003335A5"/>
    <w:rsid w:val="00334614"/>
    <w:rsid w:val="003376D4"/>
    <w:rsid w:val="00344C22"/>
    <w:rsid w:val="003451B0"/>
    <w:rsid w:val="00346861"/>
    <w:rsid w:val="00347564"/>
    <w:rsid w:val="003478B6"/>
    <w:rsid w:val="00350447"/>
    <w:rsid w:val="00350B53"/>
    <w:rsid w:val="003523A8"/>
    <w:rsid w:val="00354ED0"/>
    <w:rsid w:val="003550A0"/>
    <w:rsid w:val="003552CC"/>
    <w:rsid w:val="0035575F"/>
    <w:rsid w:val="0035604C"/>
    <w:rsid w:val="00356E40"/>
    <w:rsid w:val="00361F9E"/>
    <w:rsid w:val="0036452B"/>
    <w:rsid w:val="00371B21"/>
    <w:rsid w:val="003728A8"/>
    <w:rsid w:val="003745F3"/>
    <w:rsid w:val="00380F28"/>
    <w:rsid w:val="00381208"/>
    <w:rsid w:val="00384837"/>
    <w:rsid w:val="003927F9"/>
    <w:rsid w:val="00393571"/>
    <w:rsid w:val="0039367D"/>
    <w:rsid w:val="003951F2"/>
    <w:rsid w:val="00395A81"/>
    <w:rsid w:val="00396497"/>
    <w:rsid w:val="003966C3"/>
    <w:rsid w:val="003A05A6"/>
    <w:rsid w:val="003A0C17"/>
    <w:rsid w:val="003A211B"/>
    <w:rsid w:val="003A2FAE"/>
    <w:rsid w:val="003A3282"/>
    <w:rsid w:val="003A3589"/>
    <w:rsid w:val="003A38E5"/>
    <w:rsid w:val="003A5014"/>
    <w:rsid w:val="003A6712"/>
    <w:rsid w:val="003A69F6"/>
    <w:rsid w:val="003A6DE1"/>
    <w:rsid w:val="003A73E0"/>
    <w:rsid w:val="003A7B97"/>
    <w:rsid w:val="003B1804"/>
    <w:rsid w:val="003B1D49"/>
    <w:rsid w:val="003B29D0"/>
    <w:rsid w:val="003B3233"/>
    <w:rsid w:val="003B3ECE"/>
    <w:rsid w:val="003B4787"/>
    <w:rsid w:val="003B5B3D"/>
    <w:rsid w:val="003B65BC"/>
    <w:rsid w:val="003B6B25"/>
    <w:rsid w:val="003B6F6B"/>
    <w:rsid w:val="003B73E9"/>
    <w:rsid w:val="003C1542"/>
    <w:rsid w:val="003C1FA5"/>
    <w:rsid w:val="003C4B1B"/>
    <w:rsid w:val="003C4D82"/>
    <w:rsid w:val="003C5EE0"/>
    <w:rsid w:val="003C6C86"/>
    <w:rsid w:val="003D08DE"/>
    <w:rsid w:val="003D0939"/>
    <w:rsid w:val="003D0C59"/>
    <w:rsid w:val="003D0E2D"/>
    <w:rsid w:val="003D1042"/>
    <w:rsid w:val="003D155F"/>
    <w:rsid w:val="003D35C2"/>
    <w:rsid w:val="003D438C"/>
    <w:rsid w:val="003D4564"/>
    <w:rsid w:val="003D4A3A"/>
    <w:rsid w:val="003D5581"/>
    <w:rsid w:val="003D5FCE"/>
    <w:rsid w:val="003D6AB8"/>
    <w:rsid w:val="003D7056"/>
    <w:rsid w:val="003E0288"/>
    <w:rsid w:val="003E1936"/>
    <w:rsid w:val="003E36F1"/>
    <w:rsid w:val="003E43BE"/>
    <w:rsid w:val="003E4486"/>
    <w:rsid w:val="003E5EB1"/>
    <w:rsid w:val="003E665C"/>
    <w:rsid w:val="003E7216"/>
    <w:rsid w:val="003F180B"/>
    <w:rsid w:val="003F340C"/>
    <w:rsid w:val="003F4EFF"/>
    <w:rsid w:val="003F7585"/>
    <w:rsid w:val="003F7C3B"/>
    <w:rsid w:val="003F7E5D"/>
    <w:rsid w:val="00403356"/>
    <w:rsid w:val="004047A7"/>
    <w:rsid w:val="00404DCC"/>
    <w:rsid w:val="00405B46"/>
    <w:rsid w:val="00405DBE"/>
    <w:rsid w:val="00410A9B"/>
    <w:rsid w:val="00411241"/>
    <w:rsid w:val="00415088"/>
    <w:rsid w:val="004154F8"/>
    <w:rsid w:val="00415BC7"/>
    <w:rsid w:val="0041678B"/>
    <w:rsid w:val="00416BC3"/>
    <w:rsid w:val="00420B3D"/>
    <w:rsid w:val="004253B2"/>
    <w:rsid w:val="00430BA0"/>
    <w:rsid w:val="00431392"/>
    <w:rsid w:val="004344F7"/>
    <w:rsid w:val="00435312"/>
    <w:rsid w:val="00435ED8"/>
    <w:rsid w:val="00440095"/>
    <w:rsid w:val="0044560D"/>
    <w:rsid w:val="00450284"/>
    <w:rsid w:val="00450E43"/>
    <w:rsid w:val="00454C7E"/>
    <w:rsid w:val="004554D5"/>
    <w:rsid w:val="00457884"/>
    <w:rsid w:val="004620FF"/>
    <w:rsid w:val="00462B4A"/>
    <w:rsid w:val="00463ADF"/>
    <w:rsid w:val="00466161"/>
    <w:rsid w:val="00470404"/>
    <w:rsid w:val="00471BA4"/>
    <w:rsid w:val="00471EE2"/>
    <w:rsid w:val="004725DA"/>
    <w:rsid w:val="00474305"/>
    <w:rsid w:val="00474C56"/>
    <w:rsid w:val="00480609"/>
    <w:rsid w:val="004836A6"/>
    <w:rsid w:val="0048585A"/>
    <w:rsid w:val="00487018"/>
    <w:rsid w:val="00490230"/>
    <w:rsid w:val="0049048F"/>
    <w:rsid w:val="004906FD"/>
    <w:rsid w:val="0049170F"/>
    <w:rsid w:val="00491797"/>
    <w:rsid w:val="00491D51"/>
    <w:rsid w:val="00493246"/>
    <w:rsid w:val="00493E0A"/>
    <w:rsid w:val="004A189E"/>
    <w:rsid w:val="004A3AF7"/>
    <w:rsid w:val="004A508C"/>
    <w:rsid w:val="004A6080"/>
    <w:rsid w:val="004A6A9B"/>
    <w:rsid w:val="004A74B6"/>
    <w:rsid w:val="004B00F3"/>
    <w:rsid w:val="004B1551"/>
    <w:rsid w:val="004B24F5"/>
    <w:rsid w:val="004B663E"/>
    <w:rsid w:val="004B7294"/>
    <w:rsid w:val="004C073B"/>
    <w:rsid w:val="004C0CD5"/>
    <w:rsid w:val="004C12F0"/>
    <w:rsid w:val="004C26F1"/>
    <w:rsid w:val="004C2A96"/>
    <w:rsid w:val="004C4073"/>
    <w:rsid w:val="004C424D"/>
    <w:rsid w:val="004D07D0"/>
    <w:rsid w:val="004D1AF7"/>
    <w:rsid w:val="004D27E8"/>
    <w:rsid w:val="004D369E"/>
    <w:rsid w:val="004D377D"/>
    <w:rsid w:val="004D47F4"/>
    <w:rsid w:val="004D6EBE"/>
    <w:rsid w:val="004D720B"/>
    <w:rsid w:val="004E0682"/>
    <w:rsid w:val="004E223F"/>
    <w:rsid w:val="004E2394"/>
    <w:rsid w:val="004E2E2E"/>
    <w:rsid w:val="004E2FE3"/>
    <w:rsid w:val="004F131E"/>
    <w:rsid w:val="004F138B"/>
    <w:rsid w:val="004F24A8"/>
    <w:rsid w:val="004F488A"/>
    <w:rsid w:val="004F4ABF"/>
    <w:rsid w:val="00502795"/>
    <w:rsid w:val="00502CDA"/>
    <w:rsid w:val="00504589"/>
    <w:rsid w:val="0050637A"/>
    <w:rsid w:val="00506A90"/>
    <w:rsid w:val="0050792A"/>
    <w:rsid w:val="005102B4"/>
    <w:rsid w:val="00512564"/>
    <w:rsid w:val="00513B30"/>
    <w:rsid w:val="00513FB6"/>
    <w:rsid w:val="00514E1A"/>
    <w:rsid w:val="005169FE"/>
    <w:rsid w:val="005175AB"/>
    <w:rsid w:val="00517FAC"/>
    <w:rsid w:val="00521031"/>
    <w:rsid w:val="005228D1"/>
    <w:rsid w:val="0052379D"/>
    <w:rsid w:val="00527CFC"/>
    <w:rsid w:val="00533196"/>
    <w:rsid w:val="0053552E"/>
    <w:rsid w:val="005372E7"/>
    <w:rsid w:val="00537544"/>
    <w:rsid w:val="00540DB1"/>
    <w:rsid w:val="005457E7"/>
    <w:rsid w:val="005461F7"/>
    <w:rsid w:val="005478B4"/>
    <w:rsid w:val="00547BDC"/>
    <w:rsid w:val="00550896"/>
    <w:rsid w:val="00552DB6"/>
    <w:rsid w:val="0055450E"/>
    <w:rsid w:val="005550A0"/>
    <w:rsid w:val="0055718F"/>
    <w:rsid w:val="00561F44"/>
    <w:rsid w:val="0056206B"/>
    <w:rsid w:val="00563606"/>
    <w:rsid w:val="005651DC"/>
    <w:rsid w:val="00567FC0"/>
    <w:rsid w:val="00574BF5"/>
    <w:rsid w:val="00574CF8"/>
    <w:rsid w:val="00577430"/>
    <w:rsid w:val="00583485"/>
    <w:rsid w:val="00583EC2"/>
    <w:rsid w:val="00584E10"/>
    <w:rsid w:val="00585824"/>
    <w:rsid w:val="00585D50"/>
    <w:rsid w:val="00587117"/>
    <w:rsid w:val="00587A18"/>
    <w:rsid w:val="00587A29"/>
    <w:rsid w:val="00587C22"/>
    <w:rsid w:val="005903BA"/>
    <w:rsid w:val="00592C94"/>
    <w:rsid w:val="00593A07"/>
    <w:rsid w:val="00594C13"/>
    <w:rsid w:val="00597653"/>
    <w:rsid w:val="00597F9C"/>
    <w:rsid w:val="005A04FF"/>
    <w:rsid w:val="005A55F6"/>
    <w:rsid w:val="005A5E8F"/>
    <w:rsid w:val="005B0C90"/>
    <w:rsid w:val="005B31DD"/>
    <w:rsid w:val="005B3999"/>
    <w:rsid w:val="005B485B"/>
    <w:rsid w:val="005B4AB2"/>
    <w:rsid w:val="005B4B10"/>
    <w:rsid w:val="005B5014"/>
    <w:rsid w:val="005B549F"/>
    <w:rsid w:val="005B56A8"/>
    <w:rsid w:val="005C1673"/>
    <w:rsid w:val="005C525B"/>
    <w:rsid w:val="005C5CF3"/>
    <w:rsid w:val="005D2320"/>
    <w:rsid w:val="005D29FC"/>
    <w:rsid w:val="005D3086"/>
    <w:rsid w:val="005D3569"/>
    <w:rsid w:val="005D47A0"/>
    <w:rsid w:val="005D4857"/>
    <w:rsid w:val="005D4921"/>
    <w:rsid w:val="005D5AA2"/>
    <w:rsid w:val="005D74E4"/>
    <w:rsid w:val="005E1B1B"/>
    <w:rsid w:val="005E2FC3"/>
    <w:rsid w:val="005E4C47"/>
    <w:rsid w:val="005E7E22"/>
    <w:rsid w:val="005F0565"/>
    <w:rsid w:val="005F0CEB"/>
    <w:rsid w:val="005F13A6"/>
    <w:rsid w:val="005F2AE5"/>
    <w:rsid w:val="005F3E62"/>
    <w:rsid w:val="005F5C5A"/>
    <w:rsid w:val="005F7AFF"/>
    <w:rsid w:val="00600692"/>
    <w:rsid w:val="0060305C"/>
    <w:rsid w:val="00603238"/>
    <w:rsid w:val="006033EE"/>
    <w:rsid w:val="00610640"/>
    <w:rsid w:val="00612EC4"/>
    <w:rsid w:val="006133DF"/>
    <w:rsid w:val="00616A39"/>
    <w:rsid w:val="00616A72"/>
    <w:rsid w:val="00616D71"/>
    <w:rsid w:val="00616EA3"/>
    <w:rsid w:val="006205A3"/>
    <w:rsid w:val="00620DDA"/>
    <w:rsid w:val="00621C0B"/>
    <w:rsid w:val="00623262"/>
    <w:rsid w:val="006240A7"/>
    <w:rsid w:val="006245BA"/>
    <w:rsid w:val="0063560F"/>
    <w:rsid w:val="006356EA"/>
    <w:rsid w:val="00640D88"/>
    <w:rsid w:val="0064195D"/>
    <w:rsid w:val="00642CCC"/>
    <w:rsid w:val="00645201"/>
    <w:rsid w:val="00646C67"/>
    <w:rsid w:val="00652D4E"/>
    <w:rsid w:val="006551F7"/>
    <w:rsid w:val="00660793"/>
    <w:rsid w:val="0066197C"/>
    <w:rsid w:val="00662A6C"/>
    <w:rsid w:val="006633BB"/>
    <w:rsid w:val="0066345E"/>
    <w:rsid w:val="0066436B"/>
    <w:rsid w:val="006648A0"/>
    <w:rsid w:val="00664FE0"/>
    <w:rsid w:val="00665EB6"/>
    <w:rsid w:val="00671A20"/>
    <w:rsid w:val="00674453"/>
    <w:rsid w:val="006744AB"/>
    <w:rsid w:val="00674858"/>
    <w:rsid w:val="006749D1"/>
    <w:rsid w:val="0068126E"/>
    <w:rsid w:val="00681611"/>
    <w:rsid w:val="00683976"/>
    <w:rsid w:val="00685B4F"/>
    <w:rsid w:val="00691550"/>
    <w:rsid w:val="00693315"/>
    <w:rsid w:val="006958AE"/>
    <w:rsid w:val="006970BD"/>
    <w:rsid w:val="006A12CC"/>
    <w:rsid w:val="006A1615"/>
    <w:rsid w:val="006A5091"/>
    <w:rsid w:val="006B018B"/>
    <w:rsid w:val="006B0FC6"/>
    <w:rsid w:val="006B46B9"/>
    <w:rsid w:val="006B793D"/>
    <w:rsid w:val="006C002D"/>
    <w:rsid w:val="006C0710"/>
    <w:rsid w:val="006C1EC8"/>
    <w:rsid w:val="006C398B"/>
    <w:rsid w:val="006C47FC"/>
    <w:rsid w:val="006C7459"/>
    <w:rsid w:val="006D07E5"/>
    <w:rsid w:val="006D2E07"/>
    <w:rsid w:val="006D3121"/>
    <w:rsid w:val="006D4D08"/>
    <w:rsid w:val="006D5082"/>
    <w:rsid w:val="006E1A58"/>
    <w:rsid w:val="006E1B25"/>
    <w:rsid w:val="006E22E7"/>
    <w:rsid w:val="006E2496"/>
    <w:rsid w:val="006E3771"/>
    <w:rsid w:val="006E7C3E"/>
    <w:rsid w:val="006F16BE"/>
    <w:rsid w:val="006F1E79"/>
    <w:rsid w:val="006F4020"/>
    <w:rsid w:val="006F471F"/>
    <w:rsid w:val="006F4896"/>
    <w:rsid w:val="006F521C"/>
    <w:rsid w:val="006F5A05"/>
    <w:rsid w:val="006F5A8C"/>
    <w:rsid w:val="006F60BF"/>
    <w:rsid w:val="006F6D92"/>
    <w:rsid w:val="007037B6"/>
    <w:rsid w:val="00704C40"/>
    <w:rsid w:val="007060BA"/>
    <w:rsid w:val="00706580"/>
    <w:rsid w:val="00707F9E"/>
    <w:rsid w:val="00710165"/>
    <w:rsid w:val="00713B4E"/>
    <w:rsid w:val="0071525C"/>
    <w:rsid w:val="00715427"/>
    <w:rsid w:val="00717632"/>
    <w:rsid w:val="00717671"/>
    <w:rsid w:val="0072098A"/>
    <w:rsid w:val="007222E3"/>
    <w:rsid w:val="007264D5"/>
    <w:rsid w:val="007275B0"/>
    <w:rsid w:val="0072796B"/>
    <w:rsid w:val="00732D05"/>
    <w:rsid w:val="007332C7"/>
    <w:rsid w:val="007349F1"/>
    <w:rsid w:val="007356E9"/>
    <w:rsid w:val="00735852"/>
    <w:rsid w:val="00735856"/>
    <w:rsid w:val="00737915"/>
    <w:rsid w:val="0074075C"/>
    <w:rsid w:val="00740AAB"/>
    <w:rsid w:val="00741F3E"/>
    <w:rsid w:val="00745F83"/>
    <w:rsid w:val="0074637D"/>
    <w:rsid w:val="00750E15"/>
    <w:rsid w:val="00751176"/>
    <w:rsid w:val="00751371"/>
    <w:rsid w:val="00751B4D"/>
    <w:rsid w:val="00752B4C"/>
    <w:rsid w:val="00755D36"/>
    <w:rsid w:val="00756365"/>
    <w:rsid w:val="00756C82"/>
    <w:rsid w:val="00756D2B"/>
    <w:rsid w:val="0076040A"/>
    <w:rsid w:val="00762A23"/>
    <w:rsid w:val="007633BE"/>
    <w:rsid w:val="00764D77"/>
    <w:rsid w:val="00766FE0"/>
    <w:rsid w:val="00767FA9"/>
    <w:rsid w:val="00770028"/>
    <w:rsid w:val="00772592"/>
    <w:rsid w:val="007728B0"/>
    <w:rsid w:val="007737BA"/>
    <w:rsid w:val="00773BC4"/>
    <w:rsid w:val="00773CE1"/>
    <w:rsid w:val="00774E1E"/>
    <w:rsid w:val="00776050"/>
    <w:rsid w:val="0077627D"/>
    <w:rsid w:val="007807D2"/>
    <w:rsid w:val="00780E73"/>
    <w:rsid w:val="007813B4"/>
    <w:rsid w:val="00782525"/>
    <w:rsid w:val="007857F0"/>
    <w:rsid w:val="0079106D"/>
    <w:rsid w:val="0079122C"/>
    <w:rsid w:val="00792208"/>
    <w:rsid w:val="0079367A"/>
    <w:rsid w:val="0079719D"/>
    <w:rsid w:val="0079773D"/>
    <w:rsid w:val="007A0153"/>
    <w:rsid w:val="007A45CC"/>
    <w:rsid w:val="007B0D62"/>
    <w:rsid w:val="007B1CEC"/>
    <w:rsid w:val="007B1EA8"/>
    <w:rsid w:val="007B2DE5"/>
    <w:rsid w:val="007B6292"/>
    <w:rsid w:val="007B6612"/>
    <w:rsid w:val="007B77BA"/>
    <w:rsid w:val="007B7B03"/>
    <w:rsid w:val="007C0116"/>
    <w:rsid w:val="007C03D8"/>
    <w:rsid w:val="007C0C14"/>
    <w:rsid w:val="007C0F4C"/>
    <w:rsid w:val="007C27D7"/>
    <w:rsid w:val="007C2930"/>
    <w:rsid w:val="007C346B"/>
    <w:rsid w:val="007C4C7A"/>
    <w:rsid w:val="007C4E1A"/>
    <w:rsid w:val="007C5444"/>
    <w:rsid w:val="007C5710"/>
    <w:rsid w:val="007D1C9D"/>
    <w:rsid w:val="007D236F"/>
    <w:rsid w:val="007D28E3"/>
    <w:rsid w:val="007D565B"/>
    <w:rsid w:val="007D60A9"/>
    <w:rsid w:val="007E12B3"/>
    <w:rsid w:val="007E1DA5"/>
    <w:rsid w:val="007E541B"/>
    <w:rsid w:val="007E6F44"/>
    <w:rsid w:val="007F121E"/>
    <w:rsid w:val="007F2984"/>
    <w:rsid w:val="007F2C5C"/>
    <w:rsid w:val="007F3197"/>
    <w:rsid w:val="007F58BF"/>
    <w:rsid w:val="008011B8"/>
    <w:rsid w:val="00801B02"/>
    <w:rsid w:val="0080341F"/>
    <w:rsid w:val="008039C6"/>
    <w:rsid w:val="00804C25"/>
    <w:rsid w:val="00805095"/>
    <w:rsid w:val="00805932"/>
    <w:rsid w:val="0080681E"/>
    <w:rsid w:val="008074E1"/>
    <w:rsid w:val="00810331"/>
    <w:rsid w:val="0081269A"/>
    <w:rsid w:val="008129A6"/>
    <w:rsid w:val="00814CCC"/>
    <w:rsid w:val="00815722"/>
    <w:rsid w:val="0081688F"/>
    <w:rsid w:val="008168DB"/>
    <w:rsid w:val="00817294"/>
    <w:rsid w:val="008174B1"/>
    <w:rsid w:val="0082100F"/>
    <w:rsid w:val="00821F7D"/>
    <w:rsid w:val="008225E6"/>
    <w:rsid w:val="008229C7"/>
    <w:rsid w:val="00822D4D"/>
    <w:rsid w:val="00823126"/>
    <w:rsid w:val="0082347E"/>
    <w:rsid w:val="008259CA"/>
    <w:rsid w:val="008273B0"/>
    <w:rsid w:val="00831584"/>
    <w:rsid w:val="008317AA"/>
    <w:rsid w:val="008325E6"/>
    <w:rsid w:val="00835819"/>
    <w:rsid w:val="00835E06"/>
    <w:rsid w:val="00836259"/>
    <w:rsid w:val="008377FE"/>
    <w:rsid w:val="00840F4C"/>
    <w:rsid w:val="0084204B"/>
    <w:rsid w:val="00842C2D"/>
    <w:rsid w:val="00843998"/>
    <w:rsid w:val="00845085"/>
    <w:rsid w:val="00845D1C"/>
    <w:rsid w:val="00850402"/>
    <w:rsid w:val="00854488"/>
    <w:rsid w:val="008548AC"/>
    <w:rsid w:val="008562C8"/>
    <w:rsid w:val="00856FA9"/>
    <w:rsid w:val="0085776D"/>
    <w:rsid w:val="00857B03"/>
    <w:rsid w:val="00857B7E"/>
    <w:rsid w:val="00857E50"/>
    <w:rsid w:val="008611A4"/>
    <w:rsid w:val="008623F4"/>
    <w:rsid w:val="00862D9F"/>
    <w:rsid w:val="008630E2"/>
    <w:rsid w:val="008701EA"/>
    <w:rsid w:val="008716F5"/>
    <w:rsid w:val="00874432"/>
    <w:rsid w:val="00874452"/>
    <w:rsid w:val="008747D0"/>
    <w:rsid w:val="00875CFE"/>
    <w:rsid w:val="00875D07"/>
    <w:rsid w:val="00875F9D"/>
    <w:rsid w:val="00880A0E"/>
    <w:rsid w:val="00882D06"/>
    <w:rsid w:val="00885C91"/>
    <w:rsid w:val="00886BD0"/>
    <w:rsid w:val="0089548D"/>
    <w:rsid w:val="00897263"/>
    <w:rsid w:val="008A14AC"/>
    <w:rsid w:val="008A19F0"/>
    <w:rsid w:val="008A32E9"/>
    <w:rsid w:val="008A3A42"/>
    <w:rsid w:val="008A4771"/>
    <w:rsid w:val="008B15D6"/>
    <w:rsid w:val="008B4572"/>
    <w:rsid w:val="008B56B3"/>
    <w:rsid w:val="008B6B5C"/>
    <w:rsid w:val="008C01A9"/>
    <w:rsid w:val="008C0BBC"/>
    <w:rsid w:val="008C0D24"/>
    <w:rsid w:val="008C239D"/>
    <w:rsid w:val="008C417E"/>
    <w:rsid w:val="008C45BF"/>
    <w:rsid w:val="008C58F3"/>
    <w:rsid w:val="008C66FE"/>
    <w:rsid w:val="008C7847"/>
    <w:rsid w:val="008D02F1"/>
    <w:rsid w:val="008D2294"/>
    <w:rsid w:val="008D266A"/>
    <w:rsid w:val="008D2F0C"/>
    <w:rsid w:val="008D467E"/>
    <w:rsid w:val="008D6106"/>
    <w:rsid w:val="008D6BCF"/>
    <w:rsid w:val="008D6C01"/>
    <w:rsid w:val="008E028F"/>
    <w:rsid w:val="008E0EE3"/>
    <w:rsid w:val="008E1649"/>
    <w:rsid w:val="008E47D0"/>
    <w:rsid w:val="008E6B62"/>
    <w:rsid w:val="008F1604"/>
    <w:rsid w:val="008F4A52"/>
    <w:rsid w:val="008F6736"/>
    <w:rsid w:val="008F7DD0"/>
    <w:rsid w:val="0090058D"/>
    <w:rsid w:val="00900A9F"/>
    <w:rsid w:val="00904A25"/>
    <w:rsid w:val="00904C34"/>
    <w:rsid w:val="00906B4B"/>
    <w:rsid w:val="009074B8"/>
    <w:rsid w:val="009105F1"/>
    <w:rsid w:val="00910E95"/>
    <w:rsid w:val="00911AAB"/>
    <w:rsid w:val="00911F1B"/>
    <w:rsid w:val="00913EC8"/>
    <w:rsid w:val="00921BB3"/>
    <w:rsid w:val="00923DF5"/>
    <w:rsid w:val="00923F7B"/>
    <w:rsid w:val="00925E2A"/>
    <w:rsid w:val="00926892"/>
    <w:rsid w:val="00926C29"/>
    <w:rsid w:val="009303F8"/>
    <w:rsid w:val="00932179"/>
    <w:rsid w:val="00932C33"/>
    <w:rsid w:val="009349BA"/>
    <w:rsid w:val="00935D59"/>
    <w:rsid w:val="0093668C"/>
    <w:rsid w:val="009414EC"/>
    <w:rsid w:val="009440CC"/>
    <w:rsid w:val="00946BD1"/>
    <w:rsid w:val="009470AF"/>
    <w:rsid w:val="00951ABA"/>
    <w:rsid w:val="00951AC2"/>
    <w:rsid w:val="009532A3"/>
    <w:rsid w:val="00956A75"/>
    <w:rsid w:val="00957802"/>
    <w:rsid w:val="00960F37"/>
    <w:rsid w:val="00961339"/>
    <w:rsid w:val="00961930"/>
    <w:rsid w:val="00963157"/>
    <w:rsid w:val="00963EF2"/>
    <w:rsid w:val="0097056B"/>
    <w:rsid w:val="00971060"/>
    <w:rsid w:val="00971AA6"/>
    <w:rsid w:val="00974053"/>
    <w:rsid w:val="00974406"/>
    <w:rsid w:val="00974F6D"/>
    <w:rsid w:val="0097603B"/>
    <w:rsid w:val="00977C3D"/>
    <w:rsid w:val="00980C62"/>
    <w:rsid w:val="00981627"/>
    <w:rsid w:val="009828EF"/>
    <w:rsid w:val="00984332"/>
    <w:rsid w:val="0098452A"/>
    <w:rsid w:val="0098473F"/>
    <w:rsid w:val="0098513C"/>
    <w:rsid w:val="00985A42"/>
    <w:rsid w:val="00985BE8"/>
    <w:rsid w:val="0099007E"/>
    <w:rsid w:val="0099067B"/>
    <w:rsid w:val="00990F24"/>
    <w:rsid w:val="00990FA7"/>
    <w:rsid w:val="00991294"/>
    <w:rsid w:val="00995D80"/>
    <w:rsid w:val="009A02E0"/>
    <w:rsid w:val="009A2346"/>
    <w:rsid w:val="009A5374"/>
    <w:rsid w:val="009A7333"/>
    <w:rsid w:val="009A796A"/>
    <w:rsid w:val="009B1AB0"/>
    <w:rsid w:val="009B2C11"/>
    <w:rsid w:val="009B2D1F"/>
    <w:rsid w:val="009B3342"/>
    <w:rsid w:val="009B3A86"/>
    <w:rsid w:val="009B3D5C"/>
    <w:rsid w:val="009B4273"/>
    <w:rsid w:val="009B75D1"/>
    <w:rsid w:val="009B77B8"/>
    <w:rsid w:val="009C11AC"/>
    <w:rsid w:val="009C175C"/>
    <w:rsid w:val="009C6CCF"/>
    <w:rsid w:val="009C7380"/>
    <w:rsid w:val="009D19F3"/>
    <w:rsid w:val="009D1BC9"/>
    <w:rsid w:val="009D2233"/>
    <w:rsid w:val="009D349E"/>
    <w:rsid w:val="009D3A96"/>
    <w:rsid w:val="009D3FB1"/>
    <w:rsid w:val="009D5920"/>
    <w:rsid w:val="009D6494"/>
    <w:rsid w:val="009E03A9"/>
    <w:rsid w:val="009E6642"/>
    <w:rsid w:val="009F057C"/>
    <w:rsid w:val="009F4033"/>
    <w:rsid w:val="009F4E9D"/>
    <w:rsid w:val="00A00FF8"/>
    <w:rsid w:val="00A017E4"/>
    <w:rsid w:val="00A0251D"/>
    <w:rsid w:val="00A0291F"/>
    <w:rsid w:val="00A03586"/>
    <w:rsid w:val="00A05DBE"/>
    <w:rsid w:val="00A07445"/>
    <w:rsid w:val="00A11C49"/>
    <w:rsid w:val="00A143CF"/>
    <w:rsid w:val="00A17C7A"/>
    <w:rsid w:val="00A17CE5"/>
    <w:rsid w:val="00A2119C"/>
    <w:rsid w:val="00A22B46"/>
    <w:rsid w:val="00A2301F"/>
    <w:rsid w:val="00A30B5C"/>
    <w:rsid w:val="00A30B87"/>
    <w:rsid w:val="00A33626"/>
    <w:rsid w:val="00A3454E"/>
    <w:rsid w:val="00A36F7D"/>
    <w:rsid w:val="00A3728E"/>
    <w:rsid w:val="00A42083"/>
    <w:rsid w:val="00A43FFF"/>
    <w:rsid w:val="00A453E6"/>
    <w:rsid w:val="00A46A2A"/>
    <w:rsid w:val="00A46FF9"/>
    <w:rsid w:val="00A501D0"/>
    <w:rsid w:val="00A51368"/>
    <w:rsid w:val="00A562BB"/>
    <w:rsid w:val="00A611FC"/>
    <w:rsid w:val="00A61EEC"/>
    <w:rsid w:val="00A62AEB"/>
    <w:rsid w:val="00A65566"/>
    <w:rsid w:val="00A65BAD"/>
    <w:rsid w:val="00A65CEC"/>
    <w:rsid w:val="00A676C9"/>
    <w:rsid w:val="00A67E70"/>
    <w:rsid w:val="00A71A52"/>
    <w:rsid w:val="00A72FAB"/>
    <w:rsid w:val="00A7371B"/>
    <w:rsid w:val="00A74806"/>
    <w:rsid w:val="00A7596E"/>
    <w:rsid w:val="00A76080"/>
    <w:rsid w:val="00A80A25"/>
    <w:rsid w:val="00A83D30"/>
    <w:rsid w:val="00A841D3"/>
    <w:rsid w:val="00A84832"/>
    <w:rsid w:val="00A84BA2"/>
    <w:rsid w:val="00A85D96"/>
    <w:rsid w:val="00A87175"/>
    <w:rsid w:val="00A9188D"/>
    <w:rsid w:val="00A9209A"/>
    <w:rsid w:val="00A93927"/>
    <w:rsid w:val="00A94616"/>
    <w:rsid w:val="00A95B69"/>
    <w:rsid w:val="00A97303"/>
    <w:rsid w:val="00AA0F6C"/>
    <w:rsid w:val="00AA46D6"/>
    <w:rsid w:val="00AA5AE1"/>
    <w:rsid w:val="00AA7E40"/>
    <w:rsid w:val="00AB1858"/>
    <w:rsid w:val="00AB49AD"/>
    <w:rsid w:val="00AB6557"/>
    <w:rsid w:val="00AC0444"/>
    <w:rsid w:val="00AC1CE4"/>
    <w:rsid w:val="00AC2F95"/>
    <w:rsid w:val="00AC3487"/>
    <w:rsid w:val="00AC42AB"/>
    <w:rsid w:val="00AC4440"/>
    <w:rsid w:val="00AD0B1C"/>
    <w:rsid w:val="00AD34C4"/>
    <w:rsid w:val="00AD3663"/>
    <w:rsid w:val="00AD38B5"/>
    <w:rsid w:val="00AD397B"/>
    <w:rsid w:val="00AD4CB6"/>
    <w:rsid w:val="00AD5895"/>
    <w:rsid w:val="00AD5A0C"/>
    <w:rsid w:val="00AD6E2D"/>
    <w:rsid w:val="00AE0693"/>
    <w:rsid w:val="00AE1099"/>
    <w:rsid w:val="00AE14CA"/>
    <w:rsid w:val="00AE1933"/>
    <w:rsid w:val="00AE20EB"/>
    <w:rsid w:val="00AE245F"/>
    <w:rsid w:val="00AE3A71"/>
    <w:rsid w:val="00AE4A1C"/>
    <w:rsid w:val="00AE603C"/>
    <w:rsid w:val="00AF0811"/>
    <w:rsid w:val="00AF19EB"/>
    <w:rsid w:val="00AF294E"/>
    <w:rsid w:val="00AF75A2"/>
    <w:rsid w:val="00B00893"/>
    <w:rsid w:val="00B00C27"/>
    <w:rsid w:val="00B0163A"/>
    <w:rsid w:val="00B0211F"/>
    <w:rsid w:val="00B0707E"/>
    <w:rsid w:val="00B106C5"/>
    <w:rsid w:val="00B201FC"/>
    <w:rsid w:val="00B23437"/>
    <w:rsid w:val="00B2576D"/>
    <w:rsid w:val="00B2680B"/>
    <w:rsid w:val="00B26909"/>
    <w:rsid w:val="00B32670"/>
    <w:rsid w:val="00B40953"/>
    <w:rsid w:val="00B440F1"/>
    <w:rsid w:val="00B44F0A"/>
    <w:rsid w:val="00B45C11"/>
    <w:rsid w:val="00B45F22"/>
    <w:rsid w:val="00B47630"/>
    <w:rsid w:val="00B52AC7"/>
    <w:rsid w:val="00B57E1B"/>
    <w:rsid w:val="00B60E76"/>
    <w:rsid w:val="00B62EBC"/>
    <w:rsid w:val="00B63EDE"/>
    <w:rsid w:val="00B6454C"/>
    <w:rsid w:val="00B66642"/>
    <w:rsid w:val="00B75D54"/>
    <w:rsid w:val="00B75D84"/>
    <w:rsid w:val="00B77D6E"/>
    <w:rsid w:val="00B80794"/>
    <w:rsid w:val="00B81792"/>
    <w:rsid w:val="00B840AA"/>
    <w:rsid w:val="00B8641C"/>
    <w:rsid w:val="00B86CA0"/>
    <w:rsid w:val="00B907D5"/>
    <w:rsid w:val="00B90A49"/>
    <w:rsid w:val="00B91214"/>
    <w:rsid w:val="00B929B0"/>
    <w:rsid w:val="00B94D58"/>
    <w:rsid w:val="00B97E27"/>
    <w:rsid w:val="00B97EFD"/>
    <w:rsid w:val="00BA3280"/>
    <w:rsid w:val="00BA35BA"/>
    <w:rsid w:val="00BA423D"/>
    <w:rsid w:val="00BA5AF3"/>
    <w:rsid w:val="00BA5D4C"/>
    <w:rsid w:val="00BA616B"/>
    <w:rsid w:val="00BA6233"/>
    <w:rsid w:val="00BA63D0"/>
    <w:rsid w:val="00BA7F98"/>
    <w:rsid w:val="00BB0870"/>
    <w:rsid w:val="00BB2131"/>
    <w:rsid w:val="00BB38B9"/>
    <w:rsid w:val="00BB416D"/>
    <w:rsid w:val="00BB4DCF"/>
    <w:rsid w:val="00BB6312"/>
    <w:rsid w:val="00BC1B23"/>
    <w:rsid w:val="00BC3A52"/>
    <w:rsid w:val="00BC4E2F"/>
    <w:rsid w:val="00BC6646"/>
    <w:rsid w:val="00BC691F"/>
    <w:rsid w:val="00BC780F"/>
    <w:rsid w:val="00BC7AF7"/>
    <w:rsid w:val="00BD140A"/>
    <w:rsid w:val="00BD27E3"/>
    <w:rsid w:val="00BD3B3D"/>
    <w:rsid w:val="00BD54C6"/>
    <w:rsid w:val="00BD6219"/>
    <w:rsid w:val="00BD6F30"/>
    <w:rsid w:val="00BE0615"/>
    <w:rsid w:val="00BE0E77"/>
    <w:rsid w:val="00BE1059"/>
    <w:rsid w:val="00BE1D25"/>
    <w:rsid w:val="00BE2169"/>
    <w:rsid w:val="00BE21F4"/>
    <w:rsid w:val="00BE2E81"/>
    <w:rsid w:val="00BE3992"/>
    <w:rsid w:val="00BE5097"/>
    <w:rsid w:val="00BE6228"/>
    <w:rsid w:val="00BF365E"/>
    <w:rsid w:val="00BF4B9E"/>
    <w:rsid w:val="00C01582"/>
    <w:rsid w:val="00C03782"/>
    <w:rsid w:val="00C047C8"/>
    <w:rsid w:val="00C0749A"/>
    <w:rsid w:val="00C1234A"/>
    <w:rsid w:val="00C1253B"/>
    <w:rsid w:val="00C12D05"/>
    <w:rsid w:val="00C12E9B"/>
    <w:rsid w:val="00C13ACA"/>
    <w:rsid w:val="00C159E7"/>
    <w:rsid w:val="00C16E60"/>
    <w:rsid w:val="00C16F8B"/>
    <w:rsid w:val="00C20490"/>
    <w:rsid w:val="00C240B2"/>
    <w:rsid w:val="00C2589A"/>
    <w:rsid w:val="00C27794"/>
    <w:rsid w:val="00C3312B"/>
    <w:rsid w:val="00C347D6"/>
    <w:rsid w:val="00C347FC"/>
    <w:rsid w:val="00C35A45"/>
    <w:rsid w:val="00C3785B"/>
    <w:rsid w:val="00C37F82"/>
    <w:rsid w:val="00C407EC"/>
    <w:rsid w:val="00C40CD6"/>
    <w:rsid w:val="00C413B4"/>
    <w:rsid w:val="00C43B18"/>
    <w:rsid w:val="00C43C61"/>
    <w:rsid w:val="00C47043"/>
    <w:rsid w:val="00C470AB"/>
    <w:rsid w:val="00C47CDE"/>
    <w:rsid w:val="00C51AA2"/>
    <w:rsid w:val="00C5406F"/>
    <w:rsid w:val="00C54E17"/>
    <w:rsid w:val="00C61727"/>
    <w:rsid w:val="00C62AD2"/>
    <w:rsid w:val="00C63C32"/>
    <w:rsid w:val="00C6600D"/>
    <w:rsid w:val="00C66F5E"/>
    <w:rsid w:val="00C72563"/>
    <w:rsid w:val="00C73600"/>
    <w:rsid w:val="00C7414F"/>
    <w:rsid w:val="00C74D31"/>
    <w:rsid w:val="00C75D11"/>
    <w:rsid w:val="00C75FB8"/>
    <w:rsid w:val="00C7706B"/>
    <w:rsid w:val="00C80655"/>
    <w:rsid w:val="00C81805"/>
    <w:rsid w:val="00C8185E"/>
    <w:rsid w:val="00C8190A"/>
    <w:rsid w:val="00C834BD"/>
    <w:rsid w:val="00C85239"/>
    <w:rsid w:val="00C86138"/>
    <w:rsid w:val="00C90BA7"/>
    <w:rsid w:val="00C94AAF"/>
    <w:rsid w:val="00C95125"/>
    <w:rsid w:val="00CA17D1"/>
    <w:rsid w:val="00CA34B0"/>
    <w:rsid w:val="00CA4AFC"/>
    <w:rsid w:val="00CA4ECB"/>
    <w:rsid w:val="00CA5617"/>
    <w:rsid w:val="00CA7254"/>
    <w:rsid w:val="00CA76A3"/>
    <w:rsid w:val="00CB08D8"/>
    <w:rsid w:val="00CB0F71"/>
    <w:rsid w:val="00CB17CA"/>
    <w:rsid w:val="00CB39DB"/>
    <w:rsid w:val="00CB5937"/>
    <w:rsid w:val="00CC27D9"/>
    <w:rsid w:val="00CC6E09"/>
    <w:rsid w:val="00CC77FD"/>
    <w:rsid w:val="00CD0ED6"/>
    <w:rsid w:val="00CD1458"/>
    <w:rsid w:val="00CD22F7"/>
    <w:rsid w:val="00CD257C"/>
    <w:rsid w:val="00CD2B26"/>
    <w:rsid w:val="00CD4F09"/>
    <w:rsid w:val="00CD5A79"/>
    <w:rsid w:val="00CD6ADB"/>
    <w:rsid w:val="00CE00A7"/>
    <w:rsid w:val="00CE0E24"/>
    <w:rsid w:val="00CE43DC"/>
    <w:rsid w:val="00CE5D65"/>
    <w:rsid w:val="00CE66EE"/>
    <w:rsid w:val="00CF2DE4"/>
    <w:rsid w:val="00CF4796"/>
    <w:rsid w:val="00CF6F76"/>
    <w:rsid w:val="00CF7F45"/>
    <w:rsid w:val="00D0103C"/>
    <w:rsid w:val="00D011F9"/>
    <w:rsid w:val="00D04194"/>
    <w:rsid w:val="00D05274"/>
    <w:rsid w:val="00D072CF"/>
    <w:rsid w:val="00D12CB4"/>
    <w:rsid w:val="00D1396F"/>
    <w:rsid w:val="00D1518F"/>
    <w:rsid w:val="00D15BB4"/>
    <w:rsid w:val="00D223FB"/>
    <w:rsid w:val="00D24B97"/>
    <w:rsid w:val="00D24F2F"/>
    <w:rsid w:val="00D34569"/>
    <w:rsid w:val="00D347D0"/>
    <w:rsid w:val="00D3679B"/>
    <w:rsid w:val="00D37837"/>
    <w:rsid w:val="00D4182F"/>
    <w:rsid w:val="00D438E1"/>
    <w:rsid w:val="00D44B6E"/>
    <w:rsid w:val="00D46686"/>
    <w:rsid w:val="00D50601"/>
    <w:rsid w:val="00D5140C"/>
    <w:rsid w:val="00D516AD"/>
    <w:rsid w:val="00D521D1"/>
    <w:rsid w:val="00D52A16"/>
    <w:rsid w:val="00D61D5C"/>
    <w:rsid w:val="00D63262"/>
    <w:rsid w:val="00D63350"/>
    <w:rsid w:val="00D65501"/>
    <w:rsid w:val="00D656BA"/>
    <w:rsid w:val="00D6581B"/>
    <w:rsid w:val="00D65E8C"/>
    <w:rsid w:val="00D66A2A"/>
    <w:rsid w:val="00D7090C"/>
    <w:rsid w:val="00D72F5C"/>
    <w:rsid w:val="00D74C85"/>
    <w:rsid w:val="00D773AF"/>
    <w:rsid w:val="00D80617"/>
    <w:rsid w:val="00D809C0"/>
    <w:rsid w:val="00D81482"/>
    <w:rsid w:val="00D838BF"/>
    <w:rsid w:val="00D83B85"/>
    <w:rsid w:val="00D83F44"/>
    <w:rsid w:val="00D85626"/>
    <w:rsid w:val="00D95CB8"/>
    <w:rsid w:val="00D967E1"/>
    <w:rsid w:val="00D976A1"/>
    <w:rsid w:val="00D97B2B"/>
    <w:rsid w:val="00DA390B"/>
    <w:rsid w:val="00DA51CC"/>
    <w:rsid w:val="00DA5855"/>
    <w:rsid w:val="00DA5DF0"/>
    <w:rsid w:val="00DA5EE5"/>
    <w:rsid w:val="00DA66BC"/>
    <w:rsid w:val="00DA6860"/>
    <w:rsid w:val="00DB0101"/>
    <w:rsid w:val="00DB14C7"/>
    <w:rsid w:val="00DB386B"/>
    <w:rsid w:val="00DB78B9"/>
    <w:rsid w:val="00DB7ED0"/>
    <w:rsid w:val="00DC01B6"/>
    <w:rsid w:val="00DC0BC1"/>
    <w:rsid w:val="00DC18AF"/>
    <w:rsid w:val="00DC18F2"/>
    <w:rsid w:val="00DC24CF"/>
    <w:rsid w:val="00DC4943"/>
    <w:rsid w:val="00DC65B2"/>
    <w:rsid w:val="00DC771E"/>
    <w:rsid w:val="00DD02E9"/>
    <w:rsid w:val="00DD56F1"/>
    <w:rsid w:val="00DD6384"/>
    <w:rsid w:val="00DD76BF"/>
    <w:rsid w:val="00DD7ED2"/>
    <w:rsid w:val="00DE0E46"/>
    <w:rsid w:val="00DE1407"/>
    <w:rsid w:val="00DE1619"/>
    <w:rsid w:val="00DE3CB6"/>
    <w:rsid w:val="00DE42DD"/>
    <w:rsid w:val="00DE4B99"/>
    <w:rsid w:val="00DE5ED5"/>
    <w:rsid w:val="00DE63D9"/>
    <w:rsid w:val="00DE70DE"/>
    <w:rsid w:val="00DF0000"/>
    <w:rsid w:val="00DF0258"/>
    <w:rsid w:val="00DF0C62"/>
    <w:rsid w:val="00DF202D"/>
    <w:rsid w:val="00DF66AD"/>
    <w:rsid w:val="00DF74AD"/>
    <w:rsid w:val="00DF7761"/>
    <w:rsid w:val="00E024CB"/>
    <w:rsid w:val="00E03273"/>
    <w:rsid w:val="00E03A44"/>
    <w:rsid w:val="00E05D1E"/>
    <w:rsid w:val="00E07202"/>
    <w:rsid w:val="00E12EBA"/>
    <w:rsid w:val="00E14424"/>
    <w:rsid w:val="00E17749"/>
    <w:rsid w:val="00E20F67"/>
    <w:rsid w:val="00E22745"/>
    <w:rsid w:val="00E22E44"/>
    <w:rsid w:val="00E233A1"/>
    <w:rsid w:val="00E2623B"/>
    <w:rsid w:val="00E32305"/>
    <w:rsid w:val="00E33413"/>
    <w:rsid w:val="00E35AB6"/>
    <w:rsid w:val="00E35B35"/>
    <w:rsid w:val="00E377D5"/>
    <w:rsid w:val="00E423C4"/>
    <w:rsid w:val="00E4311F"/>
    <w:rsid w:val="00E44331"/>
    <w:rsid w:val="00E443F4"/>
    <w:rsid w:val="00E445E8"/>
    <w:rsid w:val="00E45328"/>
    <w:rsid w:val="00E50769"/>
    <w:rsid w:val="00E52178"/>
    <w:rsid w:val="00E52A7B"/>
    <w:rsid w:val="00E53D30"/>
    <w:rsid w:val="00E550D4"/>
    <w:rsid w:val="00E55E5B"/>
    <w:rsid w:val="00E55F68"/>
    <w:rsid w:val="00E578F5"/>
    <w:rsid w:val="00E57971"/>
    <w:rsid w:val="00E6214C"/>
    <w:rsid w:val="00E646E3"/>
    <w:rsid w:val="00E7305B"/>
    <w:rsid w:val="00E73273"/>
    <w:rsid w:val="00E73787"/>
    <w:rsid w:val="00E76535"/>
    <w:rsid w:val="00E76E56"/>
    <w:rsid w:val="00E803D7"/>
    <w:rsid w:val="00E80E46"/>
    <w:rsid w:val="00E81A50"/>
    <w:rsid w:val="00E81D5D"/>
    <w:rsid w:val="00E83823"/>
    <w:rsid w:val="00E85E73"/>
    <w:rsid w:val="00E87F71"/>
    <w:rsid w:val="00E901A0"/>
    <w:rsid w:val="00E91707"/>
    <w:rsid w:val="00E92C00"/>
    <w:rsid w:val="00E9449E"/>
    <w:rsid w:val="00E94F8B"/>
    <w:rsid w:val="00E961D5"/>
    <w:rsid w:val="00EA05FC"/>
    <w:rsid w:val="00EA1DA5"/>
    <w:rsid w:val="00EA21D4"/>
    <w:rsid w:val="00EA3472"/>
    <w:rsid w:val="00EA5E1D"/>
    <w:rsid w:val="00EA6D2D"/>
    <w:rsid w:val="00EA7213"/>
    <w:rsid w:val="00EB0779"/>
    <w:rsid w:val="00EB20F8"/>
    <w:rsid w:val="00EB40DA"/>
    <w:rsid w:val="00EB6267"/>
    <w:rsid w:val="00EC0055"/>
    <w:rsid w:val="00EC013C"/>
    <w:rsid w:val="00EC456E"/>
    <w:rsid w:val="00EC4683"/>
    <w:rsid w:val="00EC4B23"/>
    <w:rsid w:val="00EC4FF2"/>
    <w:rsid w:val="00EC57F5"/>
    <w:rsid w:val="00EC6001"/>
    <w:rsid w:val="00EC6132"/>
    <w:rsid w:val="00EC67B4"/>
    <w:rsid w:val="00EC6F1C"/>
    <w:rsid w:val="00ED0D87"/>
    <w:rsid w:val="00ED1ABF"/>
    <w:rsid w:val="00ED239C"/>
    <w:rsid w:val="00ED4A73"/>
    <w:rsid w:val="00ED503A"/>
    <w:rsid w:val="00ED5603"/>
    <w:rsid w:val="00ED6290"/>
    <w:rsid w:val="00ED76EB"/>
    <w:rsid w:val="00EE1C25"/>
    <w:rsid w:val="00EE5865"/>
    <w:rsid w:val="00EF42B4"/>
    <w:rsid w:val="00EF4478"/>
    <w:rsid w:val="00EF6298"/>
    <w:rsid w:val="00EF64B7"/>
    <w:rsid w:val="00EF75F7"/>
    <w:rsid w:val="00F01807"/>
    <w:rsid w:val="00F01F5C"/>
    <w:rsid w:val="00F02428"/>
    <w:rsid w:val="00F02F6B"/>
    <w:rsid w:val="00F0355D"/>
    <w:rsid w:val="00F06308"/>
    <w:rsid w:val="00F07322"/>
    <w:rsid w:val="00F102D9"/>
    <w:rsid w:val="00F11368"/>
    <w:rsid w:val="00F11640"/>
    <w:rsid w:val="00F11722"/>
    <w:rsid w:val="00F14929"/>
    <w:rsid w:val="00F15236"/>
    <w:rsid w:val="00F17C38"/>
    <w:rsid w:val="00F20EAA"/>
    <w:rsid w:val="00F2230B"/>
    <w:rsid w:val="00F22440"/>
    <w:rsid w:val="00F22B7F"/>
    <w:rsid w:val="00F256DF"/>
    <w:rsid w:val="00F25FB6"/>
    <w:rsid w:val="00F266A1"/>
    <w:rsid w:val="00F30FF2"/>
    <w:rsid w:val="00F33026"/>
    <w:rsid w:val="00F3344B"/>
    <w:rsid w:val="00F34A77"/>
    <w:rsid w:val="00F352EA"/>
    <w:rsid w:val="00F35D11"/>
    <w:rsid w:val="00F41D7F"/>
    <w:rsid w:val="00F42406"/>
    <w:rsid w:val="00F438F9"/>
    <w:rsid w:val="00F44894"/>
    <w:rsid w:val="00F45872"/>
    <w:rsid w:val="00F47A24"/>
    <w:rsid w:val="00F50283"/>
    <w:rsid w:val="00F50F57"/>
    <w:rsid w:val="00F51CA8"/>
    <w:rsid w:val="00F520C4"/>
    <w:rsid w:val="00F52313"/>
    <w:rsid w:val="00F529F8"/>
    <w:rsid w:val="00F53A94"/>
    <w:rsid w:val="00F53B54"/>
    <w:rsid w:val="00F56192"/>
    <w:rsid w:val="00F563D7"/>
    <w:rsid w:val="00F56C0F"/>
    <w:rsid w:val="00F57635"/>
    <w:rsid w:val="00F57711"/>
    <w:rsid w:val="00F616EF"/>
    <w:rsid w:val="00F61DA0"/>
    <w:rsid w:val="00F67D94"/>
    <w:rsid w:val="00F70D6F"/>
    <w:rsid w:val="00F7525F"/>
    <w:rsid w:val="00F83088"/>
    <w:rsid w:val="00F83835"/>
    <w:rsid w:val="00F83D26"/>
    <w:rsid w:val="00F8485C"/>
    <w:rsid w:val="00F84A69"/>
    <w:rsid w:val="00F85F4A"/>
    <w:rsid w:val="00F86967"/>
    <w:rsid w:val="00F876CA"/>
    <w:rsid w:val="00F903C1"/>
    <w:rsid w:val="00F9092A"/>
    <w:rsid w:val="00F91556"/>
    <w:rsid w:val="00F91E17"/>
    <w:rsid w:val="00F921A4"/>
    <w:rsid w:val="00F944BD"/>
    <w:rsid w:val="00F94C79"/>
    <w:rsid w:val="00FA229A"/>
    <w:rsid w:val="00FB0A7A"/>
    <w:rsid w:val="00FB2272"/>
    <w:rsid w:val="00FB2EFA"/>
    <w:rsid w:val="00FB4455"/>
    <w:rsid w:val="00FB599F"/>
    <w:rsid w:val="00FB63E5"/>
    <w:rsid w:val="00FB7B04"/>
    <w:rsid w:val="00FC144B"/>
    <w:rsid w:val="00FC1DAB"/>
    <w:rsid w:val="00FC2F1E"/>
    <w:rsid w:val="00FC3000"/>
    <w:rsid w:val="00FC455B"/>
    <w:rsid w:val="00FC6E47"/>
    <w:rsid w:val="00FC73C8"/>
    <w:rsid w:val="00FC784F"/>
    <w:rsid w:val="00FC7861"/>
    <w:rsid w:val="00FD0FA1"/>
    <w:rsid w:val="00FD1C07"/>
    <w:rsid w:val="00FD3AF3"/>
    <w:rsid w:val="00FD7634"/>
    <w:rsid w:val="00FE2FB9"/>
    <w:rsid w:val="00FE4A58"/>
    <w:rsid w:val="00FE5193"/>
    <w:rsid w:val="00FE54B8"/>
    <w:rsid w:val="00FE586E"/>
    <w:rsid w:val="00FE7A2F"/>
    <w:rsid w:val="00FE7F23"/>
    <w:rsid w:val="00FF01BD"/>
    <w:rsid w:val="00FF15DE"/>
    <w:rsid w:val="00FF222F"/>
    <w:rsid w:val="00FF2CD0"/>
    <w:rsid w:val="00FF68B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6436B"/>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3E5EB1"/>
    <w:rPr>
      <w:sz w:val="18"/>
      <w:szCs w:val="18"/>
    </w:rPr>
  </w:style>
  <w:style w:type="character" w:customStyle="1" w:styleId="Char">
    <w:name w:val="批注框文本 Char"/>
    <w:basedOn w:val="a0"/>
    <w:link w:val="a3"/>
    <w:uiPriority w:val="99"/>
    <w:semiHidden/>
    <w:rsid w:val="003E5EB1"/>
    <w:rPr>
      <w:sz w:val="18"/>
      <w:szCs w:val="18"/>
    </w:rPr>
  </w:style>
  <w:style w:type="paragraph" w:styleId="a4">
    <w:name w:val="List Paragraph"/>
    <w:basedOn w:val="a"/>
    <w:uiPriority w:val="34"/>
    <w:qFormat/>
    <w:rsid w:val="003D4564"/>
    <w:pPr>
      <w:ind w:firstLineChars="200" w:firstLine="420"/>
    </w:pPr>
  </w:style>
  <w:style w:type="character" w:styleId="a5">
    <w:name w:val="Hyperlink"/>
    <w:basedOn w:val="a0"/>
    <w:uiPriority w:val="99"/>
    <w:unhideWhenUsed/>
    <w:rsid w:val="00981627"/>
    <w:rPr>
      <w:color w:val="0000FF" w:themeColor="hyperlink"/>
      <w:u w:val="single"/>
    </w:rPr>
  </w:style>
  <w:style w:type="character" w:styleId="a6">
    <w:name w:val="FollowedHyperlink"/>
    <w:basedOn w:val="a0"/>
    <w:uiPriority w:val="99"/>
    <w:semiHidden/>
    <w:unhideWhenUsed/>
    <w:rsid w:val="00F563D7"/>
    <w:rPr>
      <w:color w:val="800080" w:themeColor="followedHyperlink"/>
      <w:u w:val="single"/>
    </w:rPr>
  </w:style>
  <w:style w:type="paragraph" w:styleId="a7">
    <w:name w:val="Date"/>
    <w:basedOn w:val="a"/>
    <w:next w:val="a"/>
    <w:link w:val="Char0"/>
    <w:uiPriority w:val="99"/>
    <w:semiHidden/>
    <w:unhideWhenUsed/>
    <w:rsid w:val="00F01807"/>
    <w:pPr>
      <w:ind w:leftChars="2500" w:left="100"/>
    </w:pPr>
  </w:style>
  <w:style w:type="character" w:customStyle="1" w:styleId="Char0">
    <w:name w:val="日期 Char"/>
    <w:basedOn w:val="a0"/>
    <w:link w:val="a7"/>
    <w:uiPriority w:val="99"/>
    <w:semiHidden/>
    <w:rsid w:val="00F01807"/>
  </w:style>
  <w:style w:type="table" w:styleId="a8">
    <w:name w:val="Table Grid"/>
    <w:basedOn w:val="a1"/>
    <w:uiPriority w:val="59"/>
    <w:rsid w:val="00E2274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6436B"/>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3E5EB1"/>
    <w:rPr>
      <w:sz w:val="18"/>
      <w:szCs w:val="18"/>
    </w:rPr>
  </w:style>
  <w:style w:type="character" w:customStyle="1" w:styleId="Char">
    <w:name w:val="批注框文本 Char"/>
    <w:basedOn w:val="a0"/>
    <w:link w:val="a3"/>
    <w:uiPriority w:val="99"/>
    <w:semiHidden/>
    <w:rsid w:val="003E5EB1"/>
    <w:rPr>
      <w:sz w:val="18"/>
      <w:szCs w:val="18"/>
    </w:rPr>
  </w:style>
  <w:style w:type="paragraph" w:styleId="a4">
    <w:name w:val="List Paragraph"/>
    <w:basedOn w:val="a"/>
    <w:uiPriority w:val="34"/>
    <w:qFormat/>
    <w:rsid w:val="003D4564"/>
    <w:pPr>
      <w:ind w:firstLineChars="200" w:firstLine="420"/>
    </w:pPr>
  </w:style>
  <w:style w:type="character" w:styleId="a5">
    <w:name w:val="Hyperlink"/>
    <w:basedOn w:val="a0"/>
    <w:uiPriority w:val="99"/>
    <w:unhideWhenUsed/>
    <w:rsid w:val="00981627"/>
    <w:rPr>
      <w:color w:val="0000FF" w:themeColor="hyperlink"/>
      <w:u w:val="single"/>
    </w:rPr>
  </w:style>
  <w:style w:type="character" w:styleId="a6">
    <w:name w:val="FollowedHyperlink"/>
    <w:basedOn w:val="a0"/>
    <w:uiPriority w:val="99"/>
    <w:semiHidden/>
    <w:unhideWhenUsed/>
    <w:rsid w:val="00F563D7"/>
    <w:rPr>
      <w:color w:val="800080" w:themeColor="followedHyperlink"/>
      <w:u w:val="single"/>
    </w:rPr>
  </w:style>
  <w:style w:type="paragraph" w:styleId="a7">
    <w:name w:val="Date"/>
    <w:basedOn w:val="a"/>
    <w:next w:val="a"/>
    <w:link w:val="Char0"/>
    <w:uiPriority w:val="99"/>
    <w:semiHidden/>
    <w:unhideWhenUsed/>
    <w:rsid w:val="00F01807"/>
    <w:pPr>
      <w:ind w:leftChars="2500" w:left="100"/>
    </w:pPr>
  </w:style>
  <w:style w:type="character" w:customStyle="1" w:styleId="Char0">
    <w:name w:val="日期 Char"/>
    <w:basedOn w:val="a0"/>
    <w:link w:val="a7"/>
    <w:uiPriority w:val="99"/>
    <w:semiHidden/>
    <w:rsid w:val="00F01807"/>
  </w:style>
  <w:style w:type="table" w:styleId="a8">
    <w:name w:val="Table Grid"/>
    <w:basedOn w:val="a1"/>
    <w:uiPriority w:val="59"/>
    <w:rsid w:val="00E2274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2.png"/><Relationship Id="rId299" Type="http://schemas.openxmlformats.org/officeDocument/2006/relationships/image" Target="media/image292.png"/><Relationship Id="rId21" Type="http://schemas.openxmlformats.org/officeDocument/2006/relationships/image" Target="media/image16.png"/><Relationship Id="rId63" Type="http://schemas.openxmlformats.org/officeDocument/2006/relationships/image" Target="media/image58.png"/><Relationship Id="rId159" Type="http://schemas.openxmlformats.org/officeDocument/2006/relationships/image" Target="media/image154.png"/><Relationship Id="rId324" Type="http://schemas.openxmlformats.org/officeDocument/2006/relationships/image" Target="media/image316.png"/><Relationship Id="rId366" Type="http://schemas.openxmlformats.org/officeDocument/2006/relationships/image" Target="media/image358.png"/><Relationship Id="rId170" Type="http://schemas.openxmlformats.org/officeDocument/2006/relationships/image" Target="media/image165.png"/><Relationship Id="rId226" Type="http://schemas.openxmlformats.org/officeDocument/2006/relationships/image" Target="media/image219.png"/><Relationship Id="rId268" Type="http://schemas.openxmlformats.org/officeDocument/2006/relationships/image" Target="media/image261.png"/><Relationship Id="rId32" Type="http://schemas.openxmlformats.org/officeDocument/2006/relationships/image" Target="media/image27.png"/><Relationship Id="rId74" Type="http://schemas.openxmlformats.org/officeDocument/2006/relationships/image" Target="media/image69.png"/><Relationship Id="rId128" Type="http://schemas.openxmlformats.org/officeDocument/2006/relationships/image" Target="media/image123.png"/><Relationship Id="rId335" Type="http://schemas.openxmlformats.org/officeDocument/2006/relationships/image" Target="media/image327.png"/><Relationship Id="rId377" Type="http://schemas.openxmlformats.org/officeDocument/2006/relationships/image" Target="media/image369.png"/><Relationship Id="rId5" Type="http://schemas.openxmlformats.org/officeDocument/2006/relationships/settings" Target="settings.xml"/><Relationship Id="rId181" Type="http://schemas.openxmlformats.org/officeDocument/2006/relationships/image" Target="media/image175.png"/><Relationship Id="rId237" Type="http://schemas.openxmlformats.org/officeDocument/2006/relationships/image" Target="media/image230.png"/><Relationship Id="rId402" Type="http://schemas.openxmlformats.org/officeDocument/2006/relationships/image" Target="media/image394.png"/><Relationship Id="rId279" Type="http://schemas.openxmlformats.org/officeDocument/2006/relationships/image" Target="media/image272.png"/><Relationship Id="rId43" Type="http://schemas.openxmlformats.org/officeDocument/2006/relationships/image" Target="media/image38.png"/><Relationship Id="rId139" Type="http://schemas.openxmlformats.org/officeDocument/2006/relationships/image" Target="media/image134.png"/><Relationship Id="rId290" Type="http://schemas.openxmlformats.org/officeDocument/2006/relationships/image" Target="media/image283.png"/><Relationship Id="rId304" Type="http://schemas.openxmlformats.org/officeDocument/2006/relationships/image" Target="media/image297.png"/><Relationship Id="rId346" Type="http://schemas.openxmlformats.org/officeDocument/2006/relationships/image" Target="media/image338.png"/><Relationship Id="rId388" Type="http://schemas.openxmlformats.org/officeDocument/2006/relationships/image" Target="media/image380.png"/><Relationship Id="rId85" Type="http://schemas.openxmlformats.org/officeDocument/2006/relationships/image" Target="media/image80.png"/><Relationship Id="rId150" Type="http://schemas.openxmlformats.org/officeDocument/2006/relationships/image" Target="media/image145.png"/><Relationship Id="rId171" Type="http://schemas.openxmlformats.org/officeDocument/2006/relationships/image" Target="media/image166.png"/><Relationship Id="rId192" Type="http://schemas.openxmlformats.org/officeDocument/2006/relationships/image" Target="media/image186.png"/><Relationship Id="rId206" Type="http://schemas.openxmlformats.org/officeDocument/2006/relationships/image" Target="media/image199.png"/><Relationship Id="rId227" Type="http://schemas.openxmlformats.org/officeDocument/2006/relationships/image" Target="media/image220.png"/><Relationship Id="rId413" Type="http://schemas.openxmlformats.org/officeDocument/2006/relationships/image" Target="media/image405.png"/><Relationship Id="rId248" Type="http://schemas.openxmlformats.org/officeDocument/2006/relationships/image" Target="media/image241.png"/><Relationship Id="rId269" Type="http://schemas.openxmlformats.org/officeDocument/2006/relationships/image" Target="media/image262.png"/><Relationship Id="rId12" Type="http://schemas.openxmlformats.org/officeDocument/2006/relationships/image" Target="media/image7.png"/><Relationship Id="rId33" Type="http://schemas.openxmlformats.org/officeDocument/2006/relationships/image" Target="media/image28.png"/><Relationship Id="rId108" Type="http://schemas.openxmlformats.org/officeDocument/2006/relationships/image" Target="media/image103.png"/><Relationship Id="rId129" Type="http://schemas.openxmlformats.org/officeDocument/2006/relationships/image" Target="media/image124.png"/><Relationship Id="rId280" Type="http://schemas.openxmlformats.org/officeDocument/2006/relationships/image" Target="media/image273.png"/><Relationship Id="rId315" Type="http://schemas.openxmlformats.org/officeDocument/2006/relationships/image" Target="media/image307.png"/><Relationship Id="rId336" Type="http://schemas.openxmlformats.org/officeDocument/2006/relationships/image" Target="media/image328.png"/><Relationship Id="rId357" Type="http://schemas.openxmlformats.org/officeDocument/2006/relationships/image" Target="media/image349.png"/><Relationship Id="rId54" Type="http://schemas.openxmlformats.org/officeDocument/2006/relationships/image" Target="media/image49.png"/><Relationship Id="rId75" Type="http://schemas.openxmlformats.org/officeDocument/2006/relationships/image" Target="media/image70.png"/><Relationship Id="rId96" Type="http://schemas.openxmlformats.org/officeDocument/2006/relationships/image" Target="media/image91.png"/><Relationship Id="rId140" Type="http://schemas.openxmlformats.org/officeDocument/2006/relationships/image" Target="media/image135.png"/><Relationship Id="rId161" Type="http://schemas.openxmlformats.org/officeDocument/2006/relationships/image" Target="media/image156.png"/><Relationship Id="rId182" Type="http://schemas.openxmlformats.org/officeDocument/2006/relationships/image" Target="media/image176.png"/><Relationship Id="rId217" Type="http://schemas.openxmlformats.org/officeDocument/2006/relationships/image" Target="media/image210.png"/><Relationship Id="rId378" Type="http://schemas.openxmlformats.org/officeDocument/2006/relationships/image" Target="media/image370.png"/><Relationship Id="rId399" Type="http://schemas.openxmlformats.org/officeDocument/2006/relationships/image" Target="media/image391.png"/><Relationship Id="rId403" Type="http://schemas.openxmlformats.org/officeDocument/2006/relationships/image" Target="media/image395.png"/><Relationship Id="rId6" Type="http://schemas.openxmlformats.org/officeDocument/2006/relationships/webSettings" Target="webSettings.xml"/><Relationship Id="rId238" Type="http://schemas.openxmlformats.org/officeDocument/2006/relationships/image" Target="media/image231.png"/><Relationship Id="rId259" Type="http://schemas.openxmlformats.org/officeDocument/2006/relationships/image" Target="media/image252.png"/><Relationship Id="rId424" Type="http://schemas.openxmlformats.org/officeDocument/2006/relationships/image" Target="media/image416.png"/><Relationship Id="rId23" Type="http://schemas.openxmlformats.org/officeDocument/2006/relationships/image" Target="media/image18.png"/><Relationship Id="rId119" Type="http://schemas.openxmlformats.org/officeDocument/2006/relationships/image" Target="media/image114.png"/><Relationship Id="rId270" Type="http://schemas.openxmlformats.org/officeDocument/2006/relationships/image" Target="media/image263.png"/><Relationship Id="rId291" Type="http://schemas.openxmlformats.org/officeDocument/2006/relationships/image" Target="media/image284.png"/><Relationship Id="rId305" Type="http://schemas.openxmlformats.org/officeDocument/2006/relationships/image" Target="media/image298.png"/><Relationship Id="rId326" Type="http://schemas.openxmlformats.org/officeDocument/2006/relationships/image" Target="media/image318.png"/><Relationship Id="rId347" Type="http://schemas.openxmlformats.org/officeDocument/2006/relationships/image" Target="media/image339.png"/><Relationship Id="rId44" Type="http://schemas.openxmlformats.org/officeDocument/2006/relationships/image" Target="media/image39.png"/><Relationship Id="rId65" Type="http://schemas.openxmlformats.org/officeDocument/2006/relationships/image" Target="media/image60.png"/><Relationship Id="rId86" Type="http://schemas.openxmlformats.org/officeDocument/2006/relationships/image" Target="media/image81.png"/><Relationship Id="rId130" Type="http://schemas.openxmlformats.org/officeDocument/2006/relationships/image" Target="media/image125.png"/><Relationship Id="rId151" Type="http://schemas.openxmlformats.org/officeDocument/2006/relationships/image" Target="media/image146.png"/><Relationship Id="rId368" Type="http://schemas.openxmlformats.org/officeDocument/2006/relationships/image" Target="media/image360.png"/><Relationship Id="rId389" Type="http://schemas.openxmlformats.org/officeDocument/2006/relationships/image" Target="media/image381.png"/><Relationship Id="rId172" Type="http://schemas.openxmlformats.org/officeDocument/2006/relationships/image" Target="media/image167.png"/><Relationship Id="rId193" Type="http://schemas.openxmlformats.org/officeDocument/2006/relationships/image" Target="media/image187.png"/><Relationship Id="rId207" Type="http://schemas.openxmlformats.org/officeDocument/2006/relationships/image" Target="media/image200.png"/><Relationship Id="rId228" Type="http://schemas.openxmlformats.org/officeDocument/2006/relationships/image" Target="media/image221.png"/><Relationship Id="rId249" Type="http://schemas.openxmlformats.org/officeDocument/2006/relationships/image" Target="media/image242.png"/><Relationship Id="rId414" Type="http://schemas.openxmlformats.org/officeDocument/2006/relationships/image" Target="media/image406.png"/><Relationship Id="rId13" Type="http://schemas.openxmlformats.org/officeDocument/2006/relationships/image" Target="media/image8.png"/><Relationship Id="rId109" Type="http://schemas.openxmlformats.org/officeDocument/2006/relationships/image" Target="media/image104.png"/><Relationship Id="rId260" Type="http://schemas.openxmlformats.org/officeDocument/2006/relationships/image" Target="media/image253.png"/><Relationship Id="rId281" Type="http://schemas.openxmlformats.org/officeDocument/2006/relationships/image" Target="media/image274.png"/><Relationship Id="rId316" Type="http://schemas.openxmlformats.org/officeDocument/2006/relationships/image" Target="media/image308.png"/><Relationship Id="rId337" Type="http://schemas.openxmlformats.org/officeDocument/2006/relationships/image" Target="media/image329.png"/><Relationship Id="rId34" Type="http://schemas.openxmlformats.org/officeDocument/2006/relationships/image" Target="media/image29.png"/><Relationship Id="rId55" Type="http://schemas.openxmlformats.org/officeDocument/2006/relationships/image" Target="media/image50.png"/><Relationship Id="rId76" Type="http://schemas.openxmlformats.org/officeDocument/2006/relationships/image" Target="media/image71.png"/><Relationship Id="rId97" Type="http://schemas.openxmlformats.org/officeDocument/2006/relationships/image" Target="media/image92.png"/><Relationship Id="rId120" Type="http://schemas.openxmlformats.org/officeDocument/2006/relationships/image" Target="media/image115.png"/><Relationship Id="rId141" Type="http://schemas.openxmlformats.org/officeDocument/2006/relationships/image" Target="media/image136.png"/><Relationship Id="rId358" Type="http://schemas.openxmlformats.org/officeDocument/2006/relationships/image" Target="media/image350.png"/><Relationship Id="rId379" Type="http://schemas.openxmlformats.org/officeDocument/2006/relationships/image" Target="media/image371.png"/><Relationship Id="rId7" Type="http://schemas.openxmlformats.org/officeDocument/2006/relationships/image" Target="media/image2.png"/><Relationship Id="rId162" Type="http://schemas.openxmlformats.org/officeDocument/2006/relationships/image" Target="media/image157.png"/><Relationship Id="rId183" Type="http://schemas.openxmlformats.org/officeDocument/2006/relationships/image" Target="media/image177.png"/><Relationship Id="rId218" Type="http://schemas.openxmlformats.org/officeDocument/2006/relationships/image" Target="media/image211.png"/><Relationship Id="rId239" Type="http://schemas.openxmlformats.org/officeDocument/2006/relationships/image" Target="media/image232.png"/><Relationship Id="rId390" Type="http://schemas.openxmlformats.org/officeDocument/2006/relationships/image" Target="media/image382.png"/><Relationship Id="rId404" Type="http://schemas.openxmlformats.org/officeDocument/2006/relationships/image" Target="media/image396.png"/><Relationship Id="rId425" Type="http://schemas.openxmlformats.org/officeDocument/2006/relationships/image" Target="media/image417.png"/><Relationship Id="rId250" Type="http://schemas.openxmlformats.org/officeDocument/2006/relationships/image" Target="media/image243.png"/><Relationship Id="rId271" Type="http://schemas.openxmlformats.org/officeDocument/2006/relationships/image" Target="media/image264.png"/><Relationship Id="rId292" Type="http://schemas.openxmlformats.org/officeDocument/2006/relationships/image" Target="media/image285.png"/><Relationship Id="rId306" Type="http://schemas.openxmlformats.org/officeDocument/2006/relationships/image" Target="media/image299.png"/><Relationship Id="rId24" Type="http://schemas.openxmlformats.org/officeDocument/2006/relationships/image" Target="media/image19.png"/><Relationship Id="rId45" Type="http://schemas.openxmlformats.org/officeDocument/2006/relationships/image" Target="media/image40.png"/><Relationship Id="rId66" Type="http://schemas.openxmlformats.org/officeDocument/2006/relationships/image" Target="media/image61.png"/><Relationship Id="rId87" Type="http://schemas.openxmlformats.org/officeDocument/2006/relationships/image" Target="media/image82.png"/><Relationship Id="rId110" Type="http://schemas.openxmlformats.org/officeDocument/2006/relationships/image" Target="media/image105.png"/><Relationship Id="rId131" Type="http://schemas.openxmlformats.org/officeDocument/2006/relationships/image" Target="media/image126.png"/><Relationship Id="rId327" Type="http://schemas.openxmlformats.org/officeDocument/2006/relationships/image" Target="media/image319.png"/><Relationship Id="rId348" Type="http://schemas.openxmlformats.org/officeDocument/2006/relationships/image" Target="media/image340.png"/><Relationship Id="rId369" Type="http://schemas.openxmlformats.org/officeDocument/2006/relationships/image" Target="media/image361.png"/><Relationship Id="rId152" Type="http://schemas.openxmlformats.org/officeDocument/2006/relationships/image" Target="media/image147.png"/><Relationship Id="rId173" Type="http://schemas.openxmlformats.org/officeDocument/2006/relationships/image" Target="media/image168.png"/><Relationship Id="rId194" Type="http://schemas.openxmlformats.org/officeDocument/2006/relationships/image" Target="media/image188.png"/><Relationship Id="rId208" Type="http://schemas.openxmlformats.org/officeDocument/2006/relationships/image" Target="media/image201.png"/><Relationship Id="rId229" Type="http://schemas.openxmlformats.org/officeDocument/2006/relationships/image" Target="media/image222.png"/><Relationship Id="rId380" Type="http://schemas.openxmlformats.org/officeDocument/2006/relationships/image" Target="media/image372.png"/><Relationship Id="rId415" Type="http://schemas.openxmlformats.org/officeDocument/2006/relationships/image" Target="media/image407.png"/><Relationship Id="rId240" Type="http://schemas.openxmlformats.org/officeDocument/2006/relationships/image" Target="media/image233.png"/><Relationship Id="rId261" Type="http://schemas.openxmlformats.org/officeDocument/2006/relationships/image" Target="media/image254.png"/><Relationship Id="rId14" Type="http://schemas.openxmlformats.org/officeDocument/2006/relationships/image" Target="media/image9.png"/><Relationship Id="rId35" Type="http://schemas.openxmlformats.org/officeDocument/2006/relationships/image" Target="media/image30.png"/><Relationship Id="rId56" Type="http://schemas.openxmlformats.org/officeDocument/2006/relationships/image" Target="media/image51.png"/><Relationship Id="rId77" Type="http://schemas.openxmlformats.org/officeDocument/2006/relationships/image" Target="media/image72.png"/><Relationship Id="rId100" Type="http://schemas.openxmlformats.org/officeDocument/2006/relationships/image" Target="media/image95.png"/><Relationship Id="rId282" Type="http://schemas.openxmlformats.org/officeDocument/2006/relationships/image" Target="media/image275.png"/><Relationship Id="rId317" Type="http://schemas.openxmlformats.org/officeDocument/2006/relationships/image" Target="media/image309.png"/><Relationship Id="rId338" Type="http://schemas.openxmlformats.org/officeDocument/2006/relationships/image" Target="media/image330.png"/><Relationship Id="rId359" Type="http://schemas.openxmlformats.org/officeDocument/2006/relationships/image" Target="media/image351.png"/><Relationship Id="rId8" Type="http://schemas.openxmlformats.org/officeDocument/2006/relationships/image" Target="media/image3.png"/><Relationship Id="rId98" Type="http://schemas.openxmlformats.org/officeDocument/2006/relationships/image" Target="media/image93.png"/><Relationship Id="rId121" Type="http://schemas.openxmlformats.org/officeDocument/2006/relationships/image" Target="media/image116.png"/><Relationship Id="rId142" Type="http://schemas.openxmlformats.org/officeDocument/2006/relationships/image" Target="media/image137.png"/><Relationship Id="rId163" Type="http://schemas.openxmlformats.org/officeDocument/2006/relationships/image" Target="media/image158.png"/><Relationship Id="rId184" Type="http://schemas.openxmlformats.org/officeDocument/2006/relationships/image" Target="media/image178.png"/><Relationship Id="rId219" Type="http://schemas.openxmlformats.org/officeDocument/2006/relationships/image" Target="media/image212.png"/><Relationship Id="rId370" Type="http://schemas.openxmlformats.org/officeDocument/2006/relationships/image" Target="media/image362.png"/><Relationship Id="rId391" Type="http://schemas.openxmlformats.org/officeDocument/2006/relationships/image" Target="media/image383.png"/><Relationship Id="rId405" Type="http://schemas.openxmlformats.org/officeDocument/2006/relationships/image" Target="media/image397.png"/><Relationship Id="rId426" Type="http://schemas.openxmlformats.org/officeDocument/2006/relationships/image" Target="media/image418.png"/><Relationship Id="rId230" Type="http://schemas.openxmlformats.org/officeDocument/2006/relationships/image" Target="media/image223.png"/><Relationship Id="rId251" Type="http://schemas.openxmlformats.org/officeDocument/2006/relationships/image" Target="media/image244.png"/><Relationship Id="rId25" Type="http://schemas.openxmlformats.org/officeDocument/2006/relationships/image" Target="media/image20.png"/><Relationship Id="rId46" Type="http://schemas.openxmlformats.org/officeDocument/2006/relationships/image" Target="media/image41.png"/><Relationship Id="rId67" Type="http://schemas.openxmlformats.org/officeDocument/2006/relationships/image" Target="media/image62.png"/><Relationship Id="rId272" Type="http://schemas.openxmlformats.org/officeDocument/2006/relationships/image" Target="media/image265.png"/><Relationship Id="rId293" Type="http://schemas.openxmlformats.org/officeDocument/2006/relationships/image" Target="media/image286.png"/><Relationship Id="rId307" Type="http://schemas.openxmlformats.org/officeDocument/2006/relationships/image" Target="media/image300.png"/><Relationship Id="rId328" Type="http://schemas.openxmlformats.org/officeDocument/2006/relationships/image" Target="media/image320.png"/><Relationship Id="rId349" Type="http://schemas.openxmlformats.org/officeDocument/2006/relationships/image" Target="media/image341.png"/><Relationship Id="rId88" Type="http://schemas.openxmlformats.org/officeDocument/2006/relationships/image" Target="media/image83.png"/><Relationship Id="rId111" Type="http://schemas.openxmlformats.org/officeDocument/2006/relationships/image" Target="media/image106.png"/><Relationship Id="rId132" Type="http://schemas.openxmlformats.org/officeDocument/2006/relationships/image" Target="media/image127.png"/><Relationship Id="rId153" Type="http://schemas.openxmlformats.org/officeDocument/2006/relationships/image" Target="media/image148.png"/><Relationship Id="rId174" Type="http://schemas.openxmlformats.org/officeDocument/2006/relationships/image" Target="media/image169.png"/><Relationship Id="rId195" Type="http://schemas.openxmlformats.org/officeDocument/2006/relationships/hyperlink" Target="00002&#20174;EXCEL&#25991;&#20214;&#20013;&#25209;&#37327;&#23548;&#20837;&#20249;&#39135;&#36153;&#25910;&#20837;&#35760;&#24405;.mp4" TargetMode="External"/><Relationship Id="rId209" Type="http://schemas.openxmlformats.org/officeDocument/2006/relationships/image" Target="media/image202.png"/><Relationship Id="rId360" Type="http://schemas.openxmlformats.org/officeDocument/2006/relationships/image" Target="media/image352.png"/><Relationship Id="rId381" Type="http://schemas.openxmlformats.org/officeDocument/2006/relationships/image" Target="media/image373.png"/><Relationship Id="rId416" Type="http://schemas.openxmlformats.org/officeDocument/2006/relationships/image" Target="media/image408.png"/><Relationship Id="rId220" Type="http://schemas.openxmlformats.org/officeDocument/2006/relationships/image" Target="media/image213.png"/><Relationship Id="rId241" Type="http://schemas.openxmlformats.org/officeDocument/2006/relationships/image" Target="media/image234.png"/><Relationship Id="rId15" Type="http://schemas.openxmlformats.org/officeDocument/2006/relationships/image" Target="media/image10.png"/><Relationship Id="rId36" Type="http://schemas.openxmlformats.org/officeDocument/2006/relationships/image" Target="media/image31.png"/><Relationship Id="rId57" Type="http://schemas.openxmlformats.org/officeDocument/2006/relationships/image" Target="media/image52.png"/><Relationship Id="rId262" Type="http://schemas.openxmlformats.org/officeDocument/2006/relationships/image" Target="media/image255.png"/><Relationship Id="rId283" Type="http://schemas.openxmlformats.org/officeDocument/2006/relationships/image" Target="media/image276.png"/><Relationship Id="rId318" Type="http://schemas.openxmlformats.org/officeDocument/2006/relationships/image" Target="media/image310.png"/><Relationship Id="rId339" Type="http://schemas.openxmlformats.org/officeDocument/2006/relationships/image" Target="media/image331.png"/><Relationship Id="rId78" Type="http://schemas.openxmlformats.org/officeDocument/2006/relationships/image" Target="media/image73.png"/><Relationship Id="rId99" Type="http://schemas.openxmlformats.org/officeDocument/2006/relationships/image" Target="media/image94.png"/><Relationship Id="rId101" Type="http://schemas.openxmlformats.org/officeDocument/2006/relationships/image" Target="media/image96.png"/><Relationship Id="rId122" Type="http://schemas.openxmlformats.org/officeDocument/2006/relationships/image" Target="media/image117.png"/><Relationship Id="rId143" Type="http://schemas.openxmlformats.org/officeDocument/2006/relationships/image" Target="media/image138.png"/><Relationship Id="rId164" Type="http://schemas.openxmlformats.org/officeDocument/2006/relationships/image" Target="media/image159.png"/><Relationship Id="rId185" Type="http://schemas.openxmlformats.org/officeDocument/2006/relationships/image" Target="media/image179.png"/><Relationship Id="rId350" Type="http://schemas.openxmlformats.org/officeDocument/2006/relationships/image" Target="media/image342.png"/><Relationship Id="rId371" Type="http://schemas.openxmlformats.org/officeDocument/2006/relationships/image" Target="media/image363.png"/><Relationship Id="rId406" Type="http://schemas.openxmlformats.org/officeDocument/2006/relationships/image" Target="media/image398.png"/><Relationship Id="rId9" Type="http://schemas.openxmlformats.org/officeDocument/2006/relationships/image" Target="media/image4.png"/><Relationship Id="rId210" Type="http://schemas.openxmlformats.org/officeDocument/2006/relationships/image" Target="media/image203.png"/><Relationship Id="rId392" Type="http://schemas.openxmlformats.org/officeDocument/2006/relationships/image" Target="media/image384.png"/><Relationship Id="rId427" Type="http://schemas.openxmlformats.org/officeDocument/2006/relationships/image" Target="media/image419.png"/><Relationship Id="rId26" Type="http://schemas.openxmlformats.org/officeDocument/2006/relationships/image" Target="media/image21.png"/><Relationship Id="rId231" Type="http://schemas.openxmlformats.org/officeDocument/2006/relationships/image" Target="media/image224.png"/><Relationship Id="rId252" Type="http://schemas.openxmlformats.org/officeDocument/2006/relationships/image" Target="media/image245.png"/><Relationship Id="rId273" Type="http://schemas.openxmlformats.org/officeDocument/2006/relationships/image" Target="media/image266.png"/><Relationship Id="rId294" Type="http://schemas.openxmlformats.org/officeDocument/2006/relationships/image" Target="media/image287.png"/><Relationship Id="rId308" Type="http://schemas.openxmlformats.org/officeDocument/2006/relationships/image" Target="media/image301.png"/><Relationship Id="rId329" Type="http://schemas.openxmlformats.org/officeDocument/2006/relationships/image" Target="media/image321.png"/><Relationship Id="rId47" Type="http://schemas.openxmlformats.org/officeDocument/2006/relationships/image" Target="media/image42.png"/><Relationship Id="rId68" Type="http://schemas.openxmlformats.org/officeDocument/2006/relationships/image" Target="media/image63.png"/><Relationship Id="rId89" Type="http://schemas.openxmlformats.org/officeDocument/2006/relationships/image" Target="media/image84.png"/><Relationship Id="rId112" Type="http://schemas.openxmlformats.org/officeDocument/2006/relationships/image" Target="media/image107.png"/><Relationship Id="rId133" Type="http://schemas.openxmlformats.org/officeDocument/2006/relationships/image" Target="media/image128.png"/><Relationship Id="rId154" Type="http://schemas.openxmlformats.org/officeDocument/2006/relationships/image" Target="media/image149.png"/><Relationship Id="rId175" Type="http://schemas.openxmlformats.org/officeDocument/2006/relationships/hyperlink" Target="00001&#26032;&#22686;&#24405;&#20837;&#21333;&#31508;&#39135;&#22530;&#25910;&#20837;&#36134;&#30446;.avi" TargetMode="External"/><Relationship Id="rId340" Type="http://schemas.openxmlformats.org/officeDocument/2006/relationships/image" Target="media/image332.png"/><Relationship Id="rId361" Type="http://schemas.openxmlformats.org/officeDocument/2006/relationships/image" Target="media/image353.png"/><Relationship Id="rId196" Type="http://schemas.openxmlformats.org/officeDocument/2006/relationships/image" Target="media/image189.png"/><Relationship Id="rId200" Type="http://schemas.openxmlformats.org/officeDocument/2006/relationships/image" Target="media/image193.png"/><Relationship Id="rId382" Type="http://schemas.openxmlformats.org/officeDocument/2006/relationships/image" Target="media/image374.png"/><Relationship Id="rId417" Type="http://schemas.openxmlformats.org/officeDocument/2006/relationships/image" Target="media/image409.png"/><Relationship Id="rId16" Type="http://schemas.openxmlformats.org/officeDocument/2006/relationships/image" Target="media/image11.png"/><Relationship Id="rId221" Type="http://schemas.openxmlformats.org/officeDocument/2006/relationships/image" Target="media/image214.png"/><Relationship Id="rId242" Type="http://schemas.openxmlformats.org/officeDocument/2006/relationships/image" Target="media/image235.png"/><Relationship Id="rId263" Type="http://schemas.openxmlformats.org/officeDocument/2006/relationships/image" Target="media/image256.png"/><Relationship Id="rId284" Type="http://schemas.openxmlformats.org/officeDocument/2006/relationships/image" Target="media/image277.png"/><Relationship Id="rId319" Type="http://schemas.openxmlformats.org/officeDocument/2006/relationships/image" Target="media/image311.png"/><Relationship Id="rId37" Type="http://schemas.openxmlformats.org/officeDocument/2006/relationships/image" Target="media/image32.png"/><Relationship Id="rId58" Type="http://schemas.openxmlformats.org/officeDocument/2006/relationships/image" Target="media/image53.png"/><Relationship Id="rId79" Type="http://schemas.openxmlformats.org/officeDocument/2006/relationships/image" Target="media/image74.png"/><Relationship Id="rId102" Type="http://schemas.openxmlformats.org/officeDocument/2006/relationships/image" Target="media/image97.png"/><Relationship Id="rId123" Type="http://schemas.openxmlformats.org/officeDocument/2006/relationships/image" Target="media/image118.png"/><Relationship Id="rId144" Type="http://schemas.openxmlformats.org/officeDocument/2006/relationships/image" Target="media/image139.png"/><Relationship Id="rId330" Type="http://schemas.openxmlformats.org/officeDocument/2006/relationships/image" Target="media/image322.png"/><Relationship Id="rId90" Type="http://schemas.openxmlformats.org/officeDocument/2006/relationships/image" Target="media/image85.png"/><Relationship Id="rId165" Type="http://schemas.openxmlformats.org/officeDocument/2006/relationships/image" Target="media/image160.png"/><Relationship Id="rId186" Type="http://schemas.openxmlformats.org/officeDocument/2006/relationships/image" Target="media/image180.png"/><Relationship Id="rId351" Type="http://schemas.openxmlformats.org/officeDocument/2006/relationships/image" Target="media/image343.png"/><Relationship Id="rId372" Type="http://schemas.openxmlformats.org/officeDocument/2006/relationships/image" Target="media/image364.png"/><Relationship Id="rId393" Type="http://schemas.openxmlformats.org/officeDocument/2006/relationships/image" Target="media/image385.png"/><Relationship Id="rId407" Type="http://schemas.openxmlformats.org/officeDocument/2006/relationships/image" Target="media/image399.png"/><Relationship Id="rId428" Type="http://schemas.openxmlformats.org/officeDocument/2006/relationships/image" Target="media/image420.png"/><Relationship Id="rId211" Type="http://schemas.openxmlformats.org/officeDocument/2006/relationships/image" Target="media/image204.png"/><Relationship Id="rId232" Type="http://schemas.openxmlformats.org/officeDocument/2006/relationships/image" Target="media/image225.png"/><Relationship Id="rId253" Type="http://schemas.openxmlformats.org/officeDocument/2006/relationships/image" Target="media/image246.png"/><Relationship Id="rId274" Type="http://schemas.openxmlformats.org/officeDocument/2006/relationships/image" Target="media/image267.png"/><Relationship Id="rId295" Type="http://schemas.openxmlformats.org/officeDocument/2006/relationships/image" Target="media/image288.png"/><Relationship Id="rId309" Type="http://schemas.openxmlformats.org/officeDocument/2006/relationships/image" Target="media/image302.png"/><Relationship Id="rId27" Type="http://schemas.openxmlformats.org/officeDocument/2006/relationships/image" Target="media/image22.png"/><Relationship Id="rId48" Type="http://schemas.openxmlformats.org/officeDocument/2006/relationships/image" Target="media/image43.png"/><Relationship Id="rId69" Type="http://schemas.openxmlformats.org/officeDocument/2006/relationships/image" Target="media/image64.png"/><Relationship Id="rId113" Type="http://schemas.openxmlformats.org/officeDocument/2006/relationships/image" Target="media/image108.png"/><Relationship Id="rId134" Type="http://schemas.openxmlformats.org/officeDocument/2006/relationships/image" Target="media/image129.png"/><Relationship Id="rId320" Type="http://schemas.openxmlformats.org/officeDocument/2006/relationships/image" Target="media/image312.png"/><Relationship Id="rId80" Type="http://schemas.openxmlformats.org/officeDocument/2006/relationships/image" Target="media/image75.png"/><Relationship Id="rId155" Type="http://schemas.openxmlformats.org/officeDocument/2006/relationships/image" Target="media/image150.png"/><Relationship Id="rId176" Type="http://schemas.openxmlformats.org/officeDocument/2006/relationships/image" Target="media/image170.emf"/><Relationship Id="rId197" Type="http://schemas.openxmlformats.org/officeDocument/2006/relationships/image" Target="media/image190.png"/><Relationship Id="rId341" Type="http://schemas.openxmlformats.org/officeDocument/2006/relationships/image" Target="media/image333.png"/><Relationship Id="rId362" Type="http://schemas.openxmlformats.org/officeDocument/2006/relationships/image" Target="media/image354.png"/><Relationship Id="rId383" Type="http://schemas.openxmlformats.org/officeDocument/2006/relationships/image" Target="media/image375.png"/><Relationship Id="rId418" Type="http://schemas.openxmlformats.org/officeDocument/2006/relationships/image" Target="media/image410.png"/><Relationship Id="rId201" Type="http://schemas.openxmlformats.org/officeDocument/2006/relationships/image" Target="media/image194.png"/><Relationship Id="rId222" Type="http://schemas.openxmlformats.org/officeDocument/2006/relationships/image" Target="media/image215.png"/><Relationship Id="rId243" Type="http://schemas.openxmlformats.org/officeDocument/2006/relationships/image" Target="media/image236.png"/><Relationship Id="rId264" Type="http://schemas.openxmlformats.org/officeDocument/2006/relationships/image" Target="media/image257.png"/><Relationship Id="rId285" Type="http://schemas.openxmlformats.org/officeDocument/2006/relationships/image" Target="media/image278.png"/><Relationship Id="rId17" Type="http://schemas.openxmlformats.org/officeDocument/2006/relationships/image" Target="media/image12.png"/><Relationship Id="rId38" Type="http://schemas.openxmlformats.org/officeDocument/2006/relationships/image" Target="media/image33.png"/><Relationship Id="rId59" Type="http://schemas.openxmlformats.org/officeDocument/2006/relationships/image" Target="media/image54.png"/><Relationship Id="rId103" Type="http://schemas.openxmlformats.org/officeDocument/2006/relationships/image" Target="media/image98.png"/><Relationship Id="rId124" Type="http://schemas.openxmlformats.org/officeDocument/2006/relationships/image" Target="media/image119.png"/><Relationship Id="rId310" Type="http://schemas.openxmlformats.org/officeDocument/2006/relationships/image" Target="media/image303.png"/><Relationship Id="rId70" Type="http://schemas.openxmlformats.org/officeDocument/2006/relationships/image" Target="media/image65.png"/><Relationship Id="rId91" Type="http://schemas.openxmlformats.org/officeDocument/2006/relationships/image" Target="media/image86.png"/><Relationship Id="rId145" Type="http://schemas.openxmlformats.org/officeDocument/2006/relationships/image" Target="media/image140.png"/><Relationship Id="rId166" Type="http://schemas.openxmlformats.org/officeDocument/2006/relationships/image" Target="media/image161.png"/><Relationship Id="rId187" Type="http://schemas.openxmlformats.org/officeDocument/2006/relationships/image" Target="media/image181.png"/><Relationship Id="rId331" Type="http://schemas.openxmlformats.org/officeDocument/2006/relationships/image" Target="media/image323.png"/><Relationship Id="rId352" Type="http://schemas.openxmlformats.org/officeDocument/2006/relationships/image" Target="media/image344.png"/><Relationship Id="rId373" Type="http://schemas.openxmlformats.org/officeDocument/2006/relationships/image" Target="media/image365.png"/><Relationship Id="rId394" Type="http://schemas.openxmlformats.org/officeDocument/2006/relationships/image" Target="media/image386.png"/><Relationship Id="rId408" Type="http://schemas.openxmlformats.org/officeDocument/2006/relationships/image" Target="media/image400.png"/><Relationship Id="rId429" Type="http://schemas.openxmlformats.org/officeDocument/2006/relationships/image" Target="media/image421.png"/><Relationship Id="rId1" Type="http://schemas.openxmlformats.org/officeDocument/2006/relationships/customXml" Target="../customXml/item1.xml"/><Relationship Id="rId212" Type="http://schemas.openxmlformats.org/officeDocument/2006/relationships/image" Target="media/image205.png"/><Relationship Id="rId233" Type="http://schemas.openxmlformats.org/officeDocument/2006/relationships/image" Target="media/image226.png"/><Relationship Id="rId254" Type="http://schemas.openxmlformats.org/officeDocument/2006/relationships/image" Target="media/image247.png"/><Relationship Id="rId28" Type="http://schemas.openxmlformats.org/officeDocument/2006/relationships/image" Target="media/image23.png"/><Relationship Id="rId49" Type="http://schemas.openxmlformats.org/officeDocument/2006/relationships/image" Target="media/image44.png"/><Relationship Id="rId114" Type="http://schemas.openxmlformats.org/officeDocument/2006/relationships/image" Target="media/image109.png"/><Relationship Id="rId275" Type="http://schemas.openxmlformats.org/officeDocument/2006/relationships/image" Target="media/image268.png"/><Relationship Id="rId296" Type="http://schemas.openxmlformats.org/officeDocument/2006/relationships/image" Target="media/image289.png"/><Relationship Id="rId300" Type="http://schemas.openxmlformats.org/officeDocument/2006/relationships/image" Target="media/image293.png"/><Relationship Id="rId60" Type="http://schemas.openxmlformats.org/officeDocument/2006/relationships/image" Target="media/image55.png"/><Relationship Id="rId81" Type="http://schemas.openxmlformats.org/officeDocument/2006/relationships/image" Target="media/image76.png"/><Relationship Id="rId135" Type="http://schemas.openxmlformats.org/officeDocument/2006/relationships/image" Target="media/image130.png"/><Relationship Id="rId156" Type="http://schemas.openxmlformats.org/officeDocument/2006/relationships/image" Target="media/image151.png"/><Relationship Id="rId177" Type="http://schemas.openxmlformats.org/officeDocument/2006/relationships/image" Target="media/image171.png"/><Relationship Id="rId198" Type="http://schemas.openxmlformats.org/officeDocument/2006/relationships/image" Target="media/image191.png"/><Relationship Id="rId321" Type="http://schemas.openxmlformats.org/officeDocument/2006/relationships/image" Target="media/image313.png"/><Relationship Id="rId342" Type="http://schemas.openxmlformats.org/officeDocument/2006/relationships/image" Target="media/image334.png"/><Relationship Id="rId363" Type="http://schemas.openxmlformats.org/officeDocument/2006/relationships/image" Target="media/image355.png"/><Relationship Id="rId384" Type="http://schemas.openxmlformats.org/officeDocument/2006/relationships/image" Target="media/image376.png"/><Relationship Id="rId419" Type="http://schemas.openxmlformats.org/officeDocument/2006/relationships/image" Target="media/image411.png"/><Relationship Id="rId202" Type="http://schemas.openxmlformats.org/officeDocument/2006/relationships/image" Target="media/image195.png"/><Relationship Id="rId223" Type="http://schemas.openxmlformats.org/officeDocument/2006/relationships/image" Target="media/image216.png"/><Relationship Id="rId244" Type="http://schemas.openxmlformats.org/officeDocument/2006/relationships/image" Target="media/image237.png"/><Relationship Id="rId430" Type="http://schemas.openxmlformats.org/officeDocument/2006/relationships/fontTable" Target="fontTable.xml"/><Relationship Id="rId18" Type="http://schemas.openxmlformats.org/officeDocument/2006/relationships/image" Target="media/image13.png"/><Relationship Id="rId39" Type="http://schemas.openxmlformats.org/officeDocument/2006/relationships/image" Target="media/image34.png"/><Relationship Id="rId265" Type="http://schemas.openxmlformats.org/officeDocument/2006/relationships/image" Target="media/image258.png"/><Relationship Id="rId286" Type="http://schemas.openxmlformats.org/officeDocument/2006/relationships/image" Target="media/image279.png"/><Relationship Id="rId50" Type="http://schemas.openxmlformats.org/officeDocument/2006/relationships/image" Target="media/image45.png"/><Relationship Id="rId104" Type="http://schemas.openxmlformats.org/officeDocument/2006/relationships/image" Target="media/image99.png"/><Relationship Id="rId125" Type="http://schemas.openxmlformats.org/officeDocument/2006/relationships/image" Target="media/image120.png"/><Relationship Id="rId146" Type="http://schemas.openxmlformats.org/officeDocument/2006/relationships/image" Target="media/image141.png"/><Relationship Id="rId167" Type="http://schemas.openxmlformats.org/officeDocument/2006/relationships/image" Target="media/image162.png"/><Relationship Id="rId188" Type="http://schemas.openxmlformats.org/officeDocument/2006/relationships/image" Target="media/image182.png"/><Relationship Id="rId311" Type="http://schemas.openxmlformats.org/officeDocument/2006/relationships/image" Target="media/image304.png"/><Relationship Id="rId332" Type="http://schemas.openxmlformats.org/officeDocument/2006/relationships/image" Target="media/image324.png"/><Relationship Id="rId353" Type="http://schemas.openxmlformats.org/officeDocument/2006/relationships/image" Target="media/image345.png"/><Relationship Id="rId374" Type="http://schemas.openxmlformats.org/officeDocument/2006/relationships/image" Target="media/image366.png"/><Relationship Id="rId395" Type="http://schemas.openxmlformats.org/officeDocument/2006/relationships/image" Target="media/image387.png"/><Relationship Id="rId409" Type="http://schemas.openxmlformats.org/officeDocument/2006/relationships/image" Target="media/image401.png"/><Relationship Id="rId71" Type="http://schemas.openxmlformats.org/officeDocument/2006/relationships/image" Target="media/image66.png"/><Relationship Id="rId92" Type="http://schemas.openxmlformats.org/officeDocument/2006/relationships/image" Target="media/image87.png"/><Relationship Id="rId213" Type="http://schemas.openxmlformats.org/officeDocument/2006/relationships/image" Target="media/image206.png"/><Relationship Id="rId234" Type="http://schemas.openxmlformats.org/officeDocument/2006/relationships/image" Target="media/image227.png"/><Relationship Id="rId420" Type="http://schemas.openxmlformats.org/officeDocument/2006/relationships/image" Target="media/image412.png"/><Relationship Id="rId2" Type="http://schemas.openxmlformats.org/officeDocument/2006/relationships/numbering" Target="numbering.xml"/><Relationship Id="rId29" Type="http://schemas.openxmlformats.org/officeDocument/2006/relationships/image" Target="media/image24.png"/><Relationship Id="rId255" Type="http://schemas.openxmlformats.org/officeDocument/2006/relationships/image" Target="media/image248.png"/><Relationship Id="rId276" Type="http://schemas.openxmlformats.org/officeDocument/2006/relationships/image" Target="media/image269.png"/><Relationship Id="rId297" Type="http://schemas.openxmlformats.org/officeDocument/2006/relationships/image" Target="media/image290.png"/><Relationship Id="rId40" Type="http://schemas.openxmlformats.org/officeDocument/2006/relationships/image" Target="media/image35.png"/><Relationship Id="rId115" Type="http://schemas.openxmlformats.org/officeDocument/2006/relationships/image" Target="media/image110.png"/><Relationship Id="rId136" Type="http://schemas.openxmlformats.org/officeDocument/2006/relationships/image" Target="media/image131.png"/><Relationship Id="rId157" Type="http://schemas.openxmlformats.org/officeDocument/2006/relationships/image" Target="media/image152.png"/><Relationship Id="rId178" Type="http://schemas.openxmlformats.org/officeDocument/2006/relationships/image" Target="media/image172.png"/><Relationship Id="rId301" Type="http://schemas.openxmlformats.org/officeDocument/2006/relationships/image" Target="media/image294.png"/><Relationship Id="rId322" Type="http://schemas.openxmlformats.org/officeDocument/2006/relationships/image" Target="media/image314.png"/><Relationship Id="rId343" Type="http://schemas.openxmlformats.org/officeDocument/2006/relationships/image" Target="media/image335.png"/><Relationship Id="rId364" Type="http://schemas.openxmlformats.org/officeDocument/2006/relationships/image" Target="media/image356.png"/><Relationship Id="rId61" Type="http://schemas.openxmlformats.org/officeDocument/2006/relationships/image" Target="media/image56.png"/><Relationship Id="rId82" Type="http://schemas.openxmlformats.org/officeDocument/2006/relationships/image" Target="media/image77.png"/><Relationship Id="rId199" Type="http://schemas.openxmlformats.org/officeDocument/2006/relationships/image" Target="media/image192.png"/><Relationship Id="rId203" Type="http://schemas.openxmlformats.org/officeDocument/2006/relationships/image" Target="media/image196.png"/><Relationship Id="rId385" Type="http://schemas.openxmlformats.org/officeDocument/2006/relationships/image" Target="media/image377.png"/><Relationship Id="rId19" Type="http://schemas.openxmlformats.org/officeDocument/2006/relationships/image" Target="media/image14.png"/><Relationship Id="rId224" Type="http://schemas.openxmlformats.org/officeDocument/2006/relationships/image" Target="media/image217.png"/><Relationship Id="rId245" Type="http://schemas.openxmlformats.org/officeDocument/2006/relationships/image" Target="media/image238.png"/><Relationship Id="rId266" Type="http://schemas.openxmlformats.org/officeDocument/2006/relationships/image" Target="media/image259.png"/><Relationship Id="rId287" Type="http://schemas.openxmlformats.org/officeDocument/2006/relationships/image" Target="media/image280.png"/><Relationship Id="rId410" Type="http://schemas.openxmlformats.org/officeDocument/2006/relationships/image" Target="media/image402.png"/><Relationship Id="rId431" Type="http://schemas.openxmlformats.org/officeDocument/2006/relationships/theme" Target="theme/theme1.xml"/><Relationship Id="rId30" Type="http://schemas.openxmlformats.org/officeDocument/2006/relationships/image" Target="media/image25.png"/><Relationship Id="rId105" Type="http://schemas.openxmlformats.org/officeDocument/2006/relationships/image" Target="media/image100.png"/><Relationship Id="rId126" Type="http://schemas.openxmlformats.org/officeDocument/2006/relationships/image" Target="media/image121.png"/><Relationship Id="rId147" Type="http://schemas.openxmlformats.org/officeDocument/2006/relationships/image" Target="media/image142.png"/><Relationship Id="rId168" Type="http://schemas.openxmlformats.org/officeDocument/2006/relationships/image" Target="media/image163.png"/><Relationship Id="rId312" Type="http://schemas.openxmlformats.org/officeDocument/2006/relationships/image" Target="media/image305.png"/><Relationship Id="rId333" Type="http://schemas.openxmlformats.org/officeDocument/2006/relationships/image" Target="media/image325.png"/><Relationship Id="rId354" Type="http://schemas.openxmlformats.org/officeDocument/2006/relationships/image" Target="media/image346.png"/><Relationship Id="rId51" Type="http://schemas.openxmlformats.org/officeDocument/2006/relationships/image" Target="media/image46.png"/><Relationship Id="rId72" Type="http://schemas.openxmlformats.org/officeDocument/2006/relationships/image" Target="media/image67.png"/><Relationship Id="rId93" Type="http://schemas.openxmlformats.org/officeDocument/2006/relationships/image" Target="media/image88.png"/><Relationship Id="rId189" Type="http://schemas.openxmlformats.org/officeDocument/2006/relationships/image" Target="media/image183.png"/><Relationship Id="rId375" Type="http://schemas.openxmlformats.org/officeDocument/2006/relationships/image" Target="media/image367.png"/><Relationship Id="rId396" Type="http://schemas.openxmlformats.org/officeDocument/2006/relationships/image" Target="media/image388.png"/><Relationship Id="rId3" Type="http://schemas.openxmlformats.org/officeDocument/2006/relationships/styles" Target="styles.xml"/><Relationship Id="rId214" Type="http://schemas.openxmlformats.org/officeDocument/2006/relationships/image" Target="media/image207.png"/><Relationship Id="rId235" Type="http://schemas.openxmlformats.org/officeDocument/2006/relationships/image" Target="media/image228.png"/><Relationship Id="rId256" Type="http://schemas.openxmlformats.org/officeDocument/2006/relationships/image" Target="media/image249.png"/><Relationship Id="rId277" Type="http://schemas.openxmlformats.org/officeDocument/2006/relationships/image" Target="media/image270.png"/><Relationship Id="rId298" Type="http://schemas.openxmlformats.org/officeDocument/2006/relationships/image" Target="media/image291.png"/><Relationship Id="rId400" Type="http://schemas.openxmlformats.org/officeDocument/2006/relationships/image" Target="media/image392.png"/><Relationship Id="rId421" Type="http://schemas.openxmlformats.org/officeDocument/2006/relationships/image" Target="media/image413.png"/><Relationship Id="rId116" Type="http://schemas.openxmlformats.org/officeDocument/2006/relationships/image" Target="media/image111.png"/><Relationship Id="rId137" Type="http://schemas.openxmlformats.org/officeDocument/2006/relationships/image" Target="media/image132.png"/><Relationship Id="rId158" Type="http://schemas.openxmlformats.org/officeDocument/2006/relationships/image" Target="media/image153.png"/><Relationship Id="rId302" Type="http://schemas.openxmlformats.org/officeDocument/2006/relationships/image" Target="media/image295.png"/><Relationship Id="rId323" Type="http://schemas.openxmlformats.org/officeDocument/2006/relationships/image" Target="media/image315.png"/><Relationship Id="rId344" Type="http://schemas.openxmlformats.org/officeDocument/2006/relationships/image" Target="media/image336.png"/><Relationship Id="rId20" Type="http://schemas.openxmlformats.org/officeDocument/2006/relationships/image" Target="media/image15.png"/><Relationship Id="rId41" Type="http://schemas.openxmlformats.org/officeDocument/2006/relationships/image" Target="media/image36.png"/><Relationship Id="rId62" Type="http://schemas.openxmlformats.org/officeDocument/2006/relationships/image" Target="media/image57.png"/><Relationship Id="rId83" Type="http://schemas.openxmlformats.org/officeDocument/2006/relationships/image" Target="media/image78.png"/><Relationship Id="rId179" Type="http://schemas.openxmlformats.org/officeDocument/2006/relationships/image" Target="media/image173.png"/><Relationship Id="rId365" Type="http://schemas.openxmlformats.org/officeDocument/2006/relationships/image" Target="media/image357.png"/><Relationship Id="rId386" Type="http://schemas.openxmlformats.org/officeDocument/2006/relationships/image" Target="media/image378.png"/><Relationship Id="rId190" Type="http://schemas.openxmlformats.org/officeDocument/2006/relationships/image" Target="media/image184.png"/><Relationship Id="rId204" Type="http://schemas.openxmlformats.org/officeDocument/2006/relationships/image" Target="media/image197.png"/><Relationship Id="rId225" Type="http://schemas.openxmlformats.org/officeDocument/2006/relationships/image" Target="media/image218.png"/><Relationship Id="rId246" Type="http://schemas.openxmlformats.org/officeDocument/2006/relationships/image" Target="media/image239.png"/><Relationship Id="rId267" Type="http://schemas.openxmlformats.org/officeDocument/2006/relationships/image" Target="media/image260.png"/><Relationship Id="rId288" Type="http://schemas.openxmlformats.org/officeDocument/2006/relationships/image" Target="media/image281.png"/><Relationship Id="rId411" Type="http://schemas.openxmlformats.org/officeDocument/2006/relationships/image" Target="media/image403.png"/><Relationship Id="rId106" Type="http://schemas.openxmlformats.org/officeDocument/2006/relationships/image" Target="media/image101.png"/><Relationship Id="rId127" Type="http://schemas.openxmlformats.org/officeDocument/2006/relationships/image" Target="media/image122.png"/><Relationship Id="rId313" Type="http://schemas.openxmlformats.org/officeDocument/2006/relationships/image" Target="media/image306.png"/><Relationship Id="rId10" Type="http://schemas.openxmlformats.org/officeDocument/2006/relationships/image" Target="media/image5.png"/><Relationship Id="rId31" Type="http://schemas.openxmlformats.org/officeDocument/2006/relationships/image" Target="media/image26.png"/><Relationship Id="rId52" Type="http://schemas.openxmlformats.org/officeDocument/2006/relationships/image" Target="media/image47.png"/><Relationship Id="rId73" Type="http://schemas.openxmlformats.org/officeDocument/2006/relationships/image" Target="media/image68.png"/><Relationship Id="rId94" Type="http://schemas.openxmlformats.org/officeDocument/2006/relationships/image" Target="media/image89.png"/><Relationship Id="rId148" Type="http://schemas.openxmlformats.org/officeDocument/2006/relationships/image" Target="media/image143.png"/><Relationship Id="rId169" Type="http://schemas.openxmlformats.org/officeDocument/2006/relationships/image" Target="media/image164.png"/><Relationship Id="rId334" Type="http://schemas.openxmlformats.org/officeDocument/2006/relationships/image" Target="media/image326.png"/><Relationship Id="rId355" Type="http://schemas.openxmlformats.org/officeDocument/2006/relationships/image" Target="media/image347.png"/><Relationship Id="rId376" Type="http://schemas.openxmlformats.org/officeDocument/2006/relationships/image" Target="media/image368.png"/><Relationship Id="rId397" Type="http://schemas.openxmlformats.org/officeDocument/2006/relationships/image" Target="media/image389.png"/><Relationship Id="rId4" Type="http://schemas.microsoft.com/office/2007/relationships/stylesWithEffects" Target="stylesWithEffects.xml"/><Relationship Id="rId180" Type="http://schemas.openxmlformats.org/officeDocument/2006/relationships/image" Target="media/image174.png"/><Relationship Id="rId215" Type="http://schemas.openxmlformats.org/officeDocument/2006/relationships/image" Target="media/image208.png"/><Relationship Id="rId236" Type="http://schemas.openxmlformats.org/officeDocument/2006/relationships/image" Target="media/image229.png"/><Relationship Id="rId257" Type="http://schemas.openxmlformats.org/officeDocument/2006/relationships/image" Target="media/image250.png"/><Relationship Id="rId278" Type="http://schemas.openxmlformats.org/officeDocument/2006/relationships/image" Target="media/image271.png"/><Relationship Id="rId401" Type="http://schemas.openxmlformats.org/officeDocument/2006/relationships/image" Target="media/image393.png"/><Relationship Id="rId422" Type="http://schemas.openxmlformats.org/officeDocument/2006/relationships/image" Target="media/image414.png"/><Relationship Id="rId303" Type="http://schemas.openxmlformats.org/officeDocument/2006/relationships/image" Target="media/image296.png"/><Relationship Id="rId42" Type="http://schemas.openxmlformats.org/officeDocument/2006/relationships/image" Target="media/image37.png"/><Relationship Id="rId84" Type="http://schemas.openxmlformats.org/officeDocument/2006/relationships/image" Target="media/image79.png"/><Relationship Id="rId138" Type="http://schemas.openxmlformats.org/officeDocument/2006/relationships/image" Target="media/image133.png"/><Relationship Id="rId345" Type="http://schemas.openxmlformats.org/officeDocument/2006/relationships/image" Target="media/image337.png"/><Relationship Id="rId387" Type="http://schemas.openxmlformats.org/officeDocument/2006/relationships/image" Target="media/image379.png"/><Relationship Id="rId191" Type="http://schemas.openxmlformats.org/officeDocument/2006/relationships/image" Target="media/image185.png"/><Relationship Id="rId205" Type="http://schemas.openxmlformats.org/officeDocument/2006/relationships/image" Target="media/image198.png"/><Relationship Id="rId247" Type="http://schemas.openxmlformats.org/officeDocument/2006/relationships/image" Target="media/image240.png"/><Relationship Id="rId412" Type="http://schemas.openxmlformats.org/officeDocument/2006/relationships/image" Target="media/image404.png"/><Relationship Id="rId107" Type="http://schemas.openxmlformats.org/officeDocument/2006/relationships/image" Target="media/image102.png"/><Relationship Id="rId289" Type="http://schemas.openxmlformats.org/officeDocument/2006/relationships/image" Target="media/image282.png"/><Relationship Id="rId11" Type="http://schemas.openxmlformats.org/officeDocument/2006/relationships/image" Target="media/image6.png"/><Relationship Id="rId53" Type="http://schemas.openxmlformats.org/officeDocument/2006/relationships/image" Target="media/image48.png"/><Relationship Id="rId149" Type="http://schemas.openxmlformats.org/officeDocument/2006/relationships/image" Target="media/image144.png"/><Relationship Id="rId314" Type="http://schemas.openxmlformats.org/officeDocument/2006/relationships/hyperlink" Target="00003&#39135;&#21697;&#21407;&#26448;&#26009;&#20837;&#24211;&#21644;&#20986;&#24211;&#30331;&#35760;&#30340;&#27491;&#30830;&#39034;&#24207;&#21450;&#30001;&#36719;&#20214;&#33258;&#21160;&#29983;&#25104;&#36134;&#30446;&#30340;&#26041;&#27861;.mp4" TargetMode="External"/><Relationship Id="rId356" Type="http://schemas.openxmlformats.org/officeDocument/2006/relationships/image" Target="media/image348.png"/><Relationship Id="rId398" Type="http://schemas.openxmlformats.org/officeDocument/2006/relationships/image" Target="media/image390.png"/><Relationship Id="rId95" Type="http://schemas.openxmlformats.org/officeDocument/2006/relationships/image" Target="media/image90.png"/><Relationship Id="rId160" Type="http://schemas.openxmlformats.org/officeDocument/2006/relationships/image" Target="media/image155.png"/><Relationship Id="rId216" Type="http://schemas.openxmlformats.org/officeDocument/2006/relationships/image" Target="media/image209.png"/><Relationship Id="rId423" Type="http://schemas.openxmlformats.org/officeDocument/2006/relationships/image" Target="media/image415.png"/><Relationship Id="rId258" Type="http://schemas.openxmlformats.org/officeDocument/2006/relationships/image" Target="media/image251.png"/><Relationship Id="rId22" Type="http://schemas.openxmlformats.org/officeDocument/2006/relationships/image" Target="media/image17.png"/><Relationship Id="rId64" Type="http://schemas.openxmlformats.org/officeDocument/2006/relationships/image" Target="media/image59.png"/><Relationship Id="rId118" Type="http://schemas.openxmlformats.org/officeDocument/2006/relationships/image" Target="media/image113.png"/><Relationship Id="rId325" Type="http://schemas.openxmlformats.org/officeDocument/2006/relationships/image" Target="media/image317.png"/><Relationship Id="rId367" Type="http://schemas.openxmlformats.org/officeDocument/2006/relationships/image" Target="media/image359.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E53B47-11B4-4E70-B310-FF6F6C0608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3004</TotalTime>
  <Pages>143</Pages>
  <Words>10054</Words>
  <Characters>57314</Characters>
  <Application>Microsoft Office Word</Application>
  <DocSecurity>8</DocSecurity>
  <Lines>477</Lines>
  <Paragraphs>134</Paragraphs>
  <ScaleCrop>false</ScaleCrop>
  <Manager>QQ1321423387;电话15736228315</Manager>
  <Company>木鱼软件工作室</Company>
  <LinksUpToDate>false</LinksUpToDate>
  <CharactersWithSpaces>67234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木鱼软件工作室; QQ1321423387</dc:creator>
  <cp:keywords/>
  <dc:description/>
  <cp:lastModifiedBy>admin</cp:lastModifiedBy>
  <cp:revision>1333</cp:revision>
  <dcterms:created xsi:type="dcterms:W3CDTF">2016-12-18T08:02:00Z</dcterms:created>
  <dcterms:modified xsi:type="dcterms:W3CDTF">2017-02-05T02:11:00Z</dcterms:modified>
</cp:coreProperties>
</file>