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FAB36" w14:textId="12C4040E" w:rsidR="00DA3190" w:rsidRPr="00E300EB" w:rsidRDefault="005B7FAF" w:rsidP="00E300EB">
      <w:pPr>
        <w:jc w:val="center"/>
        <w:rPr>
          <w:b/>
          <w:bCs/>
          <w:sz w:val="28"/>
          <w:szCs w:val="28"/>
        </w:rPr>
      </w:pPr>
      <w:proofErr w:type="spellStart"/>
      <w:r w:rsidRPr="00E300EB">
        <w:rPr>
          <w:b/>
          <w:bCs/>
          <w:sz w:val="28"/>
          <w:szCs w:val="28"/>
        </w:rPr>
        <w:t>vcard</w:t>
      </w:r>
      <w:proofErr w:type="spellEnd"/>
      <w:r w:rsidRPr="00E300EB">
        <w:rPr>
          <w:b/>
          <w:bCs/>
          <w:sz w:val="28"/>
          <w:szCs w:val="28"/>
        </w:rPr>
        <w:t>名片</w:t>
      </w:r>
      <w:proofErr w:type="gramStart"/>
      <w:r w:rsidRPr="00E300EB">
        <w:rPr>
          <w:b/>
          <w:bCs/>
          <w:sz w:val="28"/>
          <w:szCs w:val="28"/>
        </w:rPr>
        <w:t>二维码解码</w:t>
      </w:r>
      <w:proofErr w:type="gramEnd"/>
      <w:r w:rsidRPr="00E300EB">
        <w:rPr>
          <w:rFonts w:hint="eastAsia"/>
          <w:b/>
          <w:bCs/>
          <w:sz w:val="28"/>
          <w:szCs w:val="28"/>
        </w:rPr>
        <w:t>工具软件</w:t>
      </w:r>
    </w:p>
    <w:p w14:paraId="108BC727" w14:textId="77777777" w:rsidR="005B7FAF" w:rsidRDefault="005B7FAF" w:rsidP="005B7FAF"/>
    <w:p w14:paraId="59EC2C96" w14:textId="450CF945" w:rsidR="005B7FAF" w:rsidRDefault="005B7FAF" w:rsidP="005B7FAF">
      <w:pPr>
        <w:ind w:firstLine="420"/>
      </w:pPr>
      <w:r>
        <w:rPr>
          <w:rFonts w:hint="eastAsia"/>
        </w:rPr>
        <w:t>本软件可以将包含名片信息的二</w:t>
      </w:r>
      <w:proofErr w:type="gramStart"/>
      <w:r>
        <w:rPr>
          <w:rFonts w:hint="eastAsia"/>
        </w:rPr>
        <w:t>维码图片</w:t>
      </w:r>
      <w:proofErr w:type="gramEnd"/>
      <w:r>
        <w:rPr>
          <w:rFonts w:hint="eastAsia"/>
        </w:rPr>
        <w:t>解析还原出里面的名片信息，包括姓名、联系方式、电话等，可以非常方便的汇总收集到的名片并转换成</w:t>
      </w:r>
      <w:r w:rsidR="00C15521">
        <w:rPr>
          <w:rFonts w:hint="eastAsia"/>
        </w:rPr>
        <w:t>文本文件</w:t>
      </w:r>
      <w:r>
        <w:rPr>
          <w:rFonts w:hint="eastAsia"/>
        </w:rPr>
        <w:t>保存。</w:t>
      </w:r>
    </w:p>
    <w:p w14:paraId="6A8DE32D" w14:textId="77777777" w:rsidR="005B7FAF" w:rsidRDefault="005B7FAF" w:rsidP="005B7FAF"/>
    <w:p w14:paraId="245B2C99" w14:textId="72E0989F" w:rsidR="005B7FAF" w:rsidRDefault="005B7FAF" w:rsidP="005B7FAF">
      <w:r>
        <w:rPr>
          <w:rFonts w:hint="eastAsia"/>
        </w:rPr>
        <w:t>使用方法：</w:t>
      </w:r>
    </w:p>
    <w:p w14:paraId="5A682969" w14:textId="535D7B7B" w:rsidR="005B7FAF" w:rsidRDefault="00E300EB" w:rsidP="00E300EB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打开软件后导入名片二</w:t>
      </w:r>
      <w:proofErr w:type="gramStart"/>
      <w:r>
        <w:rPr>
          <w:rFonts w:hint="eastAsia"/>
        </w:rPr>
        <w:t>维码图片到</w:t>
      </w:r>
      <w:proofErr w:type="gramEnd"/>
      <w:r>
        <w:rPr>
          <w:rFonts w:hint="eastAsia"/>
        </w:rPr>
        <w:t>软件中，如下图：</w:t>
      </w:r>
    </w:p>
    <w:p w14:paraId="4B4C5F49" w14:textId="4DDAC0E3" w:rsidR="005E70D3" w:rsidRDefault="00B841B6" w:rsidP="00B841B6">
      <w:pPr>
        <w:pStyle w:val="a3"/>
        <w:ind w:left="78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5C26A199" wp14:editId="51126251">
            <wp:extent cx="4828571" cy="4123809"/>
            <wp:effectExtent l="0" t="0" r="0" b="0"/>
            <wp:docPr id="179056379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56379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8571" cy="4123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BC9E7" w14:textId="017822A0" w:rsidR="00E300EB" w:rsidRDefault="00E300EB" w:rsidP="00E300EB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单击“开始处理”按钮将导入的名片</w:t>
      </w:r>
      <w:proofErr w:type="gramStart"/>
      <w:r>
        <w:rPr>
          <w:rFonts w:hint="eastAsia"/>
        </w:rPr>
        <w:t>二维码解码</w:t>
      </w:r>
      <w:proofErr w:type="gramEnd"/>
      <w:r>
        <w:rPr>
          <w:rFonts w:hint="eastAsia"/>
        </w:rPr>
        <w:t>，如下图：</w:t>
      </w:r>
    </w:p>
    <w:p w14:paraId="4C4F262E" w14:textId="103D15C7" w:rsidR="00E2275C" w:rsidRDefault="00DA7609" w:rsidP="00E2275C">
      <w:pPr>
        <w:pStyle w:val="a3"/>
        <w:ind w:left="780" w:firstLineChars="0" w:firstLine="0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127936F5" wp14:editId="4F3E094E">
            <wp:extent cx="4828571" cy="4123809"/>
            <wp:effectExtent l="0" t="0" r="0" b="0"/>
            <wp:docPr id="38743636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43636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8571" cy="4123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6FA73" w14:textId="1A2FECF2" w:rsidR="00E300EB" w:rsidRDefault="00E300EB" w:rsidP="00E300EB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将解析的内容导出为</w:t>
      </w:r>
      <w:r w:rsidR="00C15521">
        <w:rPr>
          <w:rFonts w:hint="eastAsia"/>
        </w:rPr>
        <w:t>文本</w:t>
      </w:r>
      <w:r>
        <w:rPr>
          <w:rFonts w:hint="eastAsia"/>
        </w:rPr>
        <w:t>文件方便后期使用，如下图：</w:t>
      </w:r>
    </w:p>
    <w:p w14:paraId="23EB7E62" w14:textId="294A9DEA" w:rsidR="00C15521" w:rsidRDefault="003712E4" w:rsidP="00C15521">
      <w:pPr>
        <w:pStyle w:val="a3"/>
        <w:ind w:left="78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2E98F187" wp14:editId="3C768183">
            <wp:extent cx="4828571" cy="4123809"/>
            <wp:effectExtent l="0" t="0" r="0" b="0"/>
            <wp:docPr id="135920469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20469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8571" cy="4123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2BED3" w14:textId="77777777" w:rsidR="00E300EB" w:rsidRDefault="00E300EB" w:rsidP="00E300EB"/>
    <w:p w14:paraId="6267A7BF" w14:textId="77777777" w:rsidR="00E300EB" w:rsidRDefault="00E300EB" w:rsidP="00E300EB"/>
    <w:p w14:paraId="03E095B6" w14:textId="2E7E4F4F" w:rsidR="00E300EB" w:rsidRPr="00B57D8A" w:rsidRDefault="00E300EB" w:rsidP="00E300EB">
      <w:pPr>
        <w:rPr>
          <w:b/>
          <w:bCs/>
        </w:rPr>
      </w:pPr>
      <w:r w:rsidRPr="00B57D8A">
        <w:rPr>
          <w:rFonts w:hint="eastAsia"/>
          <w:b/>
          <w:bCs/>
        </w:rPr>
        <w:t>软件开发定制：</w:t>
      </w:r>
    </w:p>
    <w:p w14:paraId="4CD897E9" w14:textId="3E9AF0D0" w:rsidR="00E300EB" w:rsidRPr="00B57D8A" w:rsidRDefault="00E300EB" w:rsidP="00E300EB">
      <w:pPr>
        <w:ind w:firstLine="420"/>
        <w:rPr>
          <w:b/>
          <w:bCs/>
        </w:rPr>
      </w:pPr>
      <w:r w:rsidRPr="00B57D8A">
        <w:rPr>
          <w:rFonts w:hint="eastAsia"/>
          <w:b/>
          <w:bCs/>
        </w:rPr>
        <w:t>我们提供专业的软件开发定制服务，如果本软件的功能不完全符合您的需要，或者您有其他功能需求可以联系我们定制开发专用软件或专用版本，以</w:t>
      </w:r>
      <w:proofErr w:type="gramStart"/>
      <w:r w:rsidRPr="00B57D8A">
        <w:rPr>
          <w:rFonts w:hint="eastAsia"/>
          <w:b/>
          <w:bCs/>
        </w:rPr>
        <w:t>贴合您</w:t>
      </w:r>
      <w:proofErr w:type="gramEnd"/>
      <w:r w:rsidRPr="00B57D8A">
        <w:rPr>
          <w:rFonts w:hint="eastAsia"/>
          <w:b/>
          <w:bCs/>
        </w:rPr>
        <w:t>的实际需求。我们是专业团队，拥有多年的软件开发经验，我们可以实现您的想法！</w:t>
      </w:r>
    </w:p>
    <w:p w14:paraId="516DAAB8" w14:textId="00B8EEE9" w:rsidR="00E300EB" w:rsidRPr="00B57D8A" w:rsidRDefault="00E300EB" w:rsidP="00E300EB">
      <w:pPr>
        <w:ind w:firstLine="420"/>
        <w:rPr>
          <w:b/>
          <w:bCs/>
        </w:rPr>
      </w:pPr>
      <w:r w:rsidRPr="00B57D8A">
        <w:rPr>
          <w:rFonts w:hint="eastAsia"/>
          <w:b/>
          <w:bCs/>
        </w:rPr>
        <w:t>擅长领域：</w:t>
      </w:r>
    </w:p>
    <w:p w14:paraId="375BDF34" w14:textId="3620C12A" w:rsidR="00E300EB" w:rsidRPr="00B57D8A" w:rsidRDefault="00E300EB" w:rsidP="00E300EB">
      <w:pPr>
        <w:pStyle w:val="a3"/>
        <w:numPr>
          <w:ilvl w:val="0"/>
          <w:numId w:val="2"/>
        </w:numPr>
        <w:ind w:firstLineChars="0"/>
        <w:rPr>
          <w:b/>
          <w:bCs/>
        </w:rPr>
      </w:pPr>
      <w:r w:rsidRPr="00B57D8A">
        <w:rPr>
          <w:rFonts w:hint="eastAsia"/>
          <w:b/>
          <w:bCs/>
        </w:rPr>
        <w:t>条形码生成及解码处理，条形码相关业务系统、工具软件，支持多种条码类型；</w:t>
      </w:r>
    </w:p>
    <w:p w14:paraId="7F0D348B" w14:textId="33D2998A" w:rsidR="00E300EB" w:rsidRPr="00B57D8A" w:rsidRDefault="00E300EB" w:rsidP="00E300EB">
      <w:pPr>
        <w:pStyle w:val="a3"/>
        <w:numPr>
          <w:ilvl w:val="0"/>
          <w:numId w:val="2"/>
        </w:numPr>
        <w:ind w:firstLineChars="0"/>
        <w:rPr>
          <w:b/>
          <w:bCs/>
        </w:rPr>
      </w:pPr>
      <w:proofErr w:type="gramStart"/>
      <w:r w:rsidRPr="00B57D8A">
        <w:rPr>
          <w:rFonts w:hint="eastAsia"/>
          <w:b/>
          <w:bCs/>
        </w:rPr>
        <w:t>二维码生成</w:t>
      </w:r>
      <w:proofErr w:type="gramEnd"/>
      <w:r w:rsidRPr="00B57D8A">
        <w:rPr>
          <w:rFonts w:hint="eastAsia"/>
          <w:b/>
          <w:bCs/>
        </w:rPr>
        <w:t>及解码处理，二</w:t>
      </w:r>
      <w:proofErr w:type="gramStart"/>
      <w:r w:rsidRPr="00B57D8A">
        <w:rPr>
          <w:rFonts w:hint="eastAsia"/>
          <w:b/>
          <w:bCs/>
        </w:rPr>
        <w:t>维码相关</w:t>
      </w:r>
      <w:proofErr w:type="gramEnd"/>
      <w:r w:rsidRPr="00B57D8A">
        <w:rPr>
          <w:rFonts w:hint="eastAsia"/>
          <w:b/>
          <w:bCs/>
        </w:rPr>
        <w:t>业务系统、工具软件，支持多种</w:t>
      </w:r>
      <w:proofErr w:type="gramStart"/>
      <w:r w:rsidRPr="00B57D8A">
        <w:rPr>
          <w:rFonts w:hint="eastAsia"/>
          <w:b/>
          <w:bCs/>
        </w:rPr>
        <w:t>二维码类型</w:t>
      </w:r>
      <w:proofErr w:type="gramEnd"/>
      <w:r w:rsidRPr="00B57D8A">
        <w:rPr>
          <w:rFonts w:hint="eastAsia"/>
          <w:b/>
          <w:bCs/>
        </w:rPr>
        <w:t>；</w:t>
      </w:r>
    </w:p>
    <w:p w14:paraId="3F10384A" w14:textId="6B53F4DF" w:rsidR="00E300EB" w:rsidRPr="00B57D8A" w:rsidRDefault="00E300EB" w:rsidP="00E300EB">
      <w:pPr>
        <w:pStyle w:val="a3"/>
        <w:numPr>
          <w:ilvl w:val="0"/>
          <w:numId w:val="2"/>
        </w:numPr>
        <w:ind w:firstLineChars="0"/>
        <w:rPr>
          <w:b/>
          <w:bCs/>
        </w:rPr>
      </w:pPr>
      <w:r w:rsidRPr="00B57D8A">
        <w:rPr>
          <w:rFonts w:hint="eastAsia"/>
          <w:b/>
          <w:bCs/>
        </w:rPr>
        <w:t>表格处理、生成、汇总统计、自动化等；</w:t>
      </w:r>
    </w:p>
    <w:p w14:paraId="2A4FE940" w14:textId="6A76A27D" w:rsidR="00E300EB" w:rsidRPr="00B57D8A" w:rsidRDefault="00E300EB" w:rsidP="00E300EB">
      <w:pPr>
        <w:pStyle w:val="a3"/>
        <w:numPr>
          <w:ilvl w:val="0"/>
          <w:numId w:val="2"/>
        </w:numPr>
        <w:ind w:firstLineChars="0"/>
        <w:rPr>
          <w:b/>
          <w:bCs/>
        </w:rPr>
      </w:pPr>
      <w:r w:rsidRPr="00B57D8A">
        <w:rPr>
          <w:rFonts w:hint="eastAsia"/>
          <w:b/>
          <w:bCs/>
        </w:rPr>
        <w:t>网站系统、服务器系统软件；</w:t>
      </w:r>
    </w:p>
    <w:p w14:paraId="329D42B4" w14:textId="75CEEA28" w:rsidR="00E300EB" w:rsidRPr="00B57D8A" w:rsidRDefault="00E300EB" w:rsidP="00E300EB">
      <w:pPr>
        <w:pStyle w:val="a3"/>
        <w:numPr>
          <w:ilvl w:val="0"/>
          <w:numId w:val="2"/>
        </w:numPr>
        <w:ind w:firstLineChars="0"/>
        <w:rPr>
          <w:b/>
          <w:bCs/>
        </w:rPr>
      </w:pPr>
      <w:r w:rsidRPr="00B57D8A">
        <w:rPr>
          <w:rFonts w:hint="eastAsia"/>
          <w:b/>
          <w:bCs/>
        </w:rPr>
        <w:t>图像处理相关应用；</w:t>
      </w:r>
    </w:p>
    <w:p w14:paraId="1B5F9998" w14:textId="655D8783" w:rsidR="00E300EB" w:rsidRPr="00B57D8A" w:rsidRDefault="00E300EB" w:rsidP="00E300EB">
      <w:pPr>
        <w:pStyle w:val="a3"/>
        <w:numPr>
          <w:ilvl w:val="0"/>
          <w:numId w:val="2"/>
        </w:numPr>
        <w:ind w:firstLineChars="0"/>
        <w:rPr>
          <w:b/>
          <w:bCs/>
        </w:rPr>
      </w:pPr>
      <w:r w:rsidRPr="00B57D8A">
        <w:rPr>
          <w:rFonts w:hint="eastAsia"/>
          <w:b/>
          <w:bCs/>
        </w:rPr>
        <w:t>网站自动化工具；</w:t>
      </w:r>
    </w:p>
    <w:p w14:paraId="28FA6572" w14:textId="73DA6BE2" w:rsidR="00E300EB" w:rsidRPr="00B57D8A" w:rsidRDefault="00E300EB" w:rsidP="00E300EB">
      <w:pPr>
        <w:pStyle w:val="a3"/>
        <w:numPr>
          <w:ilvl w:val="0"/>
          <w:numId w:val="2"/>
        </w:numPr>
        <w:ind w:firstLineChars="0"/>
        <w:rPr>
          <w:rFonts w:hint="eastAsia"/>
          <w:b/>
          <w:bCs/>
        </w:rPr>
      </w:pPr>
      <w:r w:rsidRPr="00B57D8A">
        <w:rPr>
          <w:rFonts w:hint="eastAsia"/>
          <w:b/>
          <w:bCs/>
        </w:rPr>
        <w:t>等等</w:t>
      </w:r>
      <w:r w:rsidRPr="00B57D8A">
        <w:rPr>
          <w:b/>
          <w:bCs/>
        </w:rPr>
        <w:t>……</w:t>
      </w:r>
    </w:p>
    <w:p w14:paraId="78783C40" w14:textId="77777777" w:rsidR="00E300EB" w:rsidRPr="00B57D8A" w:rsidRDefault="00E300EB" w:rsidP="00E300EB">
      <w:pPr>
        <w:ind w:firstLine="420"/>
        <w:rPr>
          <w:b/>
          <w:bCs/>
        </w:rPr>
      </w:pPr>
    </w:p>
    <w:p w14:paraId="632C8944" w14:textId="1D69A1FE" w:rsidR="00E300EB" w:rsidRPr="00B57D8A" w:rsidRDefault="00E300EB" w:rsidP="00E300EB">
      <w:pPr>
        <w:ind w:firstLine="420"/>
        <w:rPr>
          <w:b/>
          <w:bCs/>
        </w:rPr>
      </w:pPr>
      <w:r w:rsidRPr="00B57D8A">
        <w:rPr>
          <w:rFonts w:hint="eastAsia"/>
          <w:b/>
          <w:bCs/>
        </w:rPr>
        <w:t>联系方式：</w:t>
      </w:r>
    </w:p>
    <w:p w14:paraId="440E3403" w14:textId="7EC40CEF" w:rsidR="00E300EB" w:rsidRPr="00B57D8A" w:rsidRDefault="00E300EB" w:rsidP="00E300EB">
      <w:pPr>
        <w:ind w:firstLine="420"/>
        <w:rPr>
          <w:b/>
          <w:bCs/>
        </w:rPr>
      </w:pPr>
      <w:r w:rsidRPr="00B57D8A">
        <w:rPr>
          <w:rFonts w:hint="eastAsia"/>
          <w:b/>
          <w:bCs/>
        </w:rPr>
        <w:t>微信：y</w:t>
      </w:r>
      <w:r w:rsidRPr="00B57D8A">
        <w:rPr>
          <w:b/>
          <w:bCs/>
        </w:rPr>
        <w:t>angxuan9916</w:t>
      </w:r>
    </w:p>
    <w:p w14:paraId="74820CBD" w14:textId="4B97115F" w:rsidR="00E300EB" w:rsidRPr="00B57D8A" w:rsidRDefault="00E300EB" w:rsidP="00E300EB">
      <w:pPr>
        <w:ind w:firstLine="420"/>
        <w:rPr>
          <w:b/>
          <w:bCs/>
        </w:rPr>
      </w:pPr>
      <w:r w:rsidRPr="00B57D8A">
        <w:rPr>
          <w:rFonts w:hint="eastAsia"/>
          <w:b/>
          <w:bCs/>
        </w:rPr>
        <w:t>QQ：1</w:t>
      </w:r>
      <w:r w:rsidRPr="00B57D8A">
        <w:rPr>
          <w:b/>
          <w:bCs/>
        </w:rPr>
        <w:t>010174855</w:t>
      </w:r>
    </w:p>
    <w:p w14:paraId="0AD46006" w14:textId="62261A54" w:rsidR="00E300EB" w:rsidRPr="00B57D8A" w:rsidRDefault="00E300EB" w:rsidP="00E300EB">
      <w:pPr>
        <w:ind w:firstLine="420"/>
        <w:rPr>
          <w:rFonts w:hint="eastAsia"/>
          <w:b/>
          <w:bCs/>
        </w:rPr>
      </w:pPr>
      <w:r w:rsidRPr="00B57D8A">
        <w:rPr>
          <w:rFonts w:hint="eastAsia"/>
          <w:b/>
          <w:bCs/>
        </w:rPr>
        <w:t>博客：h</w:t>
      </w:r>
      <w:r w:rsidRPr="00B57D8A">
        <w:rPr>
          <w:b/>
          <w:bCs/>
        </w:rPr>
        <w:t>ttp://blog.csdn.net/kflizcst</w:t>
      </w:r>
    </w:p>
    <w:sectPr w:rsidR="00E300EB" w:rsidRPr="00B57D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4C056A"/>
    <w:multiLevelType w:val="hybridMultilevel"/>
    <w:tmpl w:val="74F07F96"/>
    <w:lvl w:ilvl="0" w:tplc="4628EB4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6A57570A"/>
    <w:multiLevelType w:val="hybridMultilevel"/>
    <w:tmpl w:val="4EFA262C"/>
    <w:lvl w:ilvl="0" w:tplc="2F3C7CC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num w:numId="1" w16cid:durableId="17857631">
    <w:abstractNumId w:val="0"/>
  </w:num>
  <w:num w:numId="2" w16cid:durableId="12637569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FAF"/>
    <w:rsid w:val="003712E4"/>
    <w:rsid w:val="005B7FAF"/>
    <w:rsid w:val="005E70D3"/>
    <w:rsid w:val="00B57D8A"/>
    <w:rsid w:val="00B841B6"/>
    <w:rsid w:val="00C15521"/>
    <w:rsid w:val="00DA3190"/>
    <w:rsid w:val="00DA7609"/>
    <w:rsid w:val="00E2275C"/>
    <w:rsid w:val="00E3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73CE"/>
  <w15:chartTrackingRefBased/>
  <w15:docId w15:val="{F8E75F6C-857A-47F0-8A8D-3C3043474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00E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jim</dc:creator>
  <cp:keywords/>
  <dc:description/>
  <cp:lastModifiedBy>li jim</cp:lastModifiedBy>
  <cp:revision>8</cp:revision>
  <dcterms:created xsi:type="dcterms:W3CDTF">2023-07-26T02:01:00Z</dcterms:created>
  <dcterms:modified xsi:type="dcterms:W3CDTF">2023-07-26T02:13:00Z</dcterms:modified>
</cp:coreProperties>
</file>