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B79" w:rsidRPr="002F291E" w:rsidRDefault="001D0ADF" w:rsidP="001D0ADF">
      <w:pPr>
        <w:pStyle w:val="a6"/>
        <w:rPr>
          <w:rFonts w:asciiTheme="majorEastAsia" w:eastAsiaTheme="majorEastAsia" w:hAnsiTheme="majorEastAsia"/>
          <w:sz w:val="36"/>
          <w:szCs w:val="36"/>
        </w:rPr>
      </w:pPr>
      <w:bookmarkStart w:id="0" w:name="_Toc481602294"/>
      <w:bookmarkStart w:id="1" w:name="_Toc19888304"/>
      <w:r w:rsidRPr="002F291E">
        <w:rPr>
          <w:rFonts w:asciiTheme="majorEastAsia" w:eastAsiaTheme="majorEastAsia" w:hAnsiTheme="majorEastAsia" w:hint="eastAsia"/>
          <w:sz w:val="36"/>
          <w:szCs w:val="36"/>
        </w:rPr>
        <w:t>微豆芽文字/照片晚会抽奖软件使用帮助</w:t>
      </w:r>
      <w:bookmarkEnd w:id="0"/>
      <w:bookmarkEnd w:id="1"/>
    </w:p>
    <w:p w:rsidR="00C13827" w:rsidRDefault="00C13827">
      <w:pPr>
        <w:pStyle w:val="10"/>
      </w:pPr>
    </w:p>
    <w:p w:rsidR="00B71538" w:rsidRDefault="00404A26">
      <w:pPr>
        <w:pStyle w:val="10"/>
        <w:rPr>
          <w:rFonts w:asciiTheme="minorHAnsi" w:hAnsiTheme="minorHAnsi"/>
          <w:b w:val="0"/>
          <w:bCs w:val="0"/>
          <w:caps w:val="0"/>
          <w:color w:val="auto"/>
          <w:sz w:val="21"/>
          <w:szCs w:val="22"/>
        </w:rPr>
      </w:pPr>
      <w:r w:rsidRPr="00404A26">
        <w:fldChar w:fldCharType="begin"/>
      </w:r>
      <w:r w:rsidR="001B3EC3" w:rsidRPr="0008780D">
        <w:instrText xml:space="preserve"> TOC \o "1-5" \h \z \u </w:instrText>
      </w:r>
      <w:r w:rsidRPr="00404A26">
        <w:fldChar w:fldCharType="separate"/>
      </w:r>
      <w:hyperlink w:anchor="_Toc19888304" w:history="1">
        <w:r w:rsidR="00B71538" w:rsidRPr="00A068C9">
          <w:rPr>
            <w:rStyle w:val="aa"/>
            <w:rFonts w:asciiTheme="majorEastAsia" w:eastAsiaTheme="majorEastAsia" w:hAnsiTheme="majorEastAsia" w:hint="eastAsia"/>
          </w:rPr>
          <w:t>微豆芽文字</w:t>
        </w:r>
        <w:r w:rsidR="00B71538" w:rsidRPr="00A068C9">
          <w:rPr>
            <w:rStyle w:val="aa"/>
            <w:rFonts w:asciiTheme="majorEastAsia" w:eastAsiaTheme="majorEastAsia" w:hAnsiTheme="majorEastAsia"/>
          </w:rPr>
          <w:t>/</w:t>
        </w:r>
        <w:r w:rsidR="00B71538" w:rsidRPr="00A068C9">
          <w:rPr>
            <w:rStyle w:val="aa"/>
            <w:rFonts w:asciiTheme="majorEastAsia" w:eastAsiaTheme="majorEastAsia" w:hAnsiTheme="majorEastAsia" w:hint="eastAsia"/>
          </w:rPr>
          <w:t>照片晚会抽奖软件使用帮助</w:t>
        </w:r>
        <w:r w:rsidR="00B71538">
          <w:rPr>
            <w:webHidden/>
          </w:rPr>
          <w:tab/>
        </w:r>
        <w:r w:rsidR="00B71538">
          <w:rPr>
            <w:webHidden/>
          </w:rPr>
          <w:fldChar w:fldCharType="begin"/>
        </w:r>
        <w:r w:rsidR="00B71538">
          <w:rPr>
            <w:webHidden/>
          </w:rPr>
          <w:instrText xml:space="preserve"> PAGEREF _Toc19888304 \h </w:instrText>
        </w:r>
        <w:r w:rsidR="00B71538">
          <w:rPr>
            <w:webHidden/>
          </w:rPr>
        </w:r>
        <w:r w:rsidR="00B71538">
          <w:rPr>
            <w:rFonts w:hint="eastAsia"/>
            <w:webHidden/>
          </w:rPr>
          <w:fldChar w:fldCharType="separate"/>
        </w:r>
        <w:r w:rsidR="00B71538">
          <w:rPr>
            <w:rFonts w:hint="eastAsia"/>
            <w:webHidden/>
          </w:rPr>
          <w:t>1</w:t>
        </w:r>
        <w:r w:rsidR="00B71538">
          <w:rPr>
            <w:webHidden/>
          </w:rPr>
          <w:fldChar w:fldCharType="end"/>
        </w:r>
      </w:hyperlink>
    </w:p>
    <w:p w:rsidR="00B71538" w:rsidRDefault="00B71538">
      <w:pPr>
        <w:pStyle w:val="10"/>
        <w:rPr>
          <w:rFonts w:asciiTheme="minorHAnsi" w:hAnsiTheme="minorHAnsi"/>
          <w:b w:val="0"/>
          <w:bCs w:val="0"/>
          <w:caps w:val="0"/>
          <w:color w:val="auto"/>
          <w:sz w:val="21"/>
          <w:szCs w:val="22"/>
        </w:rPr>
      </w:pPr>
      <w:hyperlink w:anchor="_Toc19888305" w:history="1">
        <w:r w:rsidRPr="00A068C9">
          <w:rPr>
            <w:rStyle w:val="aa"/>
          </w:rPr>
          <w:t></w:t>
        </w:r>
        <w:r>
          <w:rPr>
            <w:rFonts w:asciiTheme="minorHAnsi" w:hAnsiTheme="minorHAnsi"/>
            <w:b w:val="0"/>
            <w:bCs w:val="0"/>
            <w:caps w:val="0"/>
            <w:color w:val="auto"/>
            <w:sz w:val="21"/>
            <w:szCs w:val="22"/>
          </w:rPr>
          <w:tab/>
        </w:r>
        <w:r w:rsidRPr="00A068C9">
          <w:rPr>
            <w:rStyle w:val="aa"/>
            <w:rFonts w:hint="eastAsia"/>
          </w:rPr>
          <w:t>下载软件后，该如何使用？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_Toc19888305 \h </w:instrText>
        </w:r>
        <w:r>
          <w:rPr>
            <w:webHidden/>
          </w:rPr>
        </w:r>
        <w:r>
          <w:rPr>
            <w:rFonts w:hint="eastAsia"/>
            <w:webHidden/>
          </w:rPr>
          <w:fldChar w:fldCharType="separate"/>
        </w:r>
        <w:r>
          <w:rPr>
            <w:rFonts w:hint="eastAsia"/>
            <w:webHidden/>
          </w:rPr>
          <w:t>2</w:t>
        </w:r>
        <w:r>
          <w:rPr>
            <w:webHidden/>
          </w:rPr>
          <w:fldChar w:fldCharType="end"/>
        </w:r>
      </w:hyperlink>
    </w:p>
    <w:p w:rsidR="00B71538" w:rsidRDefault="00B71538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19888306" w:history="1">
        <w:r w:rsidRPr="00A068C9">
          <w:rPr>
            <w:rStyle w:val="aa"/>
            <w:rFonts w:ascii="Symbol" w:hAnsi="Symbol"/>
            <w:noProof/>
          </w:rPr>
          <w:t></w:t>
        </w:r>
        <w:r>
          <w:rPr>
            <w:smallCaps w:val="0"/>
            <w:noProof/>
            <w:sz w:val="21"/>
            <w:szCs w:val="22"/>
          </w:rPr>
          <w:tab/>
        </w:r>
        <w:r w:rsidRPr="00A068C9">
          <w:rPr>
            <w:rStyle w:val="aa"/>
            <w:rFonts w:asciiTheme="majorEastAsia" w:hAnsiTheme="majorEastAsia" w:hint="eastAsia"/>
            <w:noProof/>
          </w:rPr>
          <w:t>第一步：设置文字名单，点击【抽奖设置】——【第一步：抽奖名单】：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_Toc19888306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538" w:rsidRDefault="00B71538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19888307" w:history="1">
        <w:r w:rsidRPr="00A068C9">
          <w:rPr>
            <w:rStyle w:val="aa"/>
            <w:rFonts w:ascii="Symbol" w:hAnsi="Symbol"/>
            <w:noProof/>
          </w:rPr>
          <w:t></w:t>
        </w:r>
        <w:r>
          <w:rPr>
            <w:smallCaps w:val="0"/>
            <w:noProof/>
            <w:sz w:val="21"/>
            <w:szCs w:val="22"/>
          </w:rPr>
          <w:tab/>
        </w:r>
        <w:r w:rsidRPr="00A068C9">
          <w:rPr>
            <w:rStyle w:val="aa"/>
            <w:rFonts w:asciiTheme="majorEastAsia" w:hAnsiTheme="majorEastAsia" w:hint="eastAsia"/>
            <w:noProof/>
          </w:rPr>
          <w:t>第二步：点击【抽奖设置】——【第二步：奖项设置】：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_Toc19888307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538" w:rsidRDefault="00B71538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19888308" w:history="1">
        <w:r w:rsidRPr="00A068C9">
          <w:rPr>
            <w:rStyle w:val="aa"/>
            <w:rFonts w:ascii="Symbol" w:hAnsi="Symbol"/>
            <w:noProof/>
          </w:rPr>
          <w:t></w:t>
        </w:r>
        <w:r>
          <w:rPr>
            <w:smallCaps w:val="0"/>
            <w:noProof/>
            <w:sz w:val="21"/>
            <w:szCs w:val="22"/>
          </w:rPr>
          <w:tab/>
        </w:r>
        <w:r w:rsidRPr="00A068C9">
          <w:rPr>
            <w:rStyle w:val="aa"/>
            <w:rFonts w:asciiTheme="majorEastAsia" w:hAnsiTheme="majorEastAsia" w:hint="eastAsia"/>
            <w:noProof/>
          </w:rPr>
          <w:t>第三步：点击【抽奖设置】——【第三步：版面内容】的设置：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_Toc19888308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538" w:rsidRDefault="00B71538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19888309" w:history="1">
        <w:r w:rsidRPr="00A068C9">
          <w:rPr>
            <w:rStyle w:val="aa"/>
            <w:rFonts w:ascii="Symbol" w:hAnsi="Symbol"/>
            <w:noProof/>
          </w:rPr>
          <w:t></w:t>
        </w:r>
        <w:r>
          <w:rPr>
            <w:smallCaps w:val="0"/>
            <w:noProof/>
            <w:sz w:val="21"/>
            <w:szCs w:val="22"/>
          </w:rPr>
          <w:tab/>
        </w:r>
        <w:r w:rsidRPr="00A068C9">
          <w:rPr>
            <w:rStyle w:val="aa"/>
            <w:rFonts w:asciiTheme="majorEastAsia" w:hAnsiTheme="majorEastAsia" w:hint="eastAsia"/>
            <w:noProof/>
          </w:rPr>
          <w:t>内定设置：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_Toc19888309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538" w:rsidRDefault="00B71538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19888310" w:history="1">
        <w:r w:rsidRPr="00A068C9">
          <w:rPr>
            <w:rStyle w:val="aa"/>
            <w:rFonts w:ascii="Symbol" w:hAnsi="Symbol"/>
            <w:noProof/>
          </w:rPr>
          <w:t></w:t>
        </w:r>
        <w:r>
          <w:rPr>
            <w:smallCaps w:val="0"/>
            <w:noProof/>
            <w:sz w:val="21"/>
            <w:szCs w:val="22"/>
          </w:rPr>
          <w:tab/>
        </w:r>
        <w:r w:rsidRPr="00A068C9">
          <w:rPr>
            <w:rStyle w:val="aa"/>
            <w:rFonts w:asciiTheme="majorEastAsia" w:hAnsiTheme="majorEastAsia" w:hint="eastAsia"/>
            <w:noProof/>
          </w:rPr>
          <w:t>界面位置调整：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_Toc19888310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538" w:rsidRDefault="00B71538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19888311" w:history="1">
        <w:r w:rsidRPr="00A068C9">
          <w:rPr>
            <w:rStyle w:val="aa"/>
            <w:rFonts w:ascii="Symbol" w:hAnsi="Symbol"/>
            <w:noProof/>
          </w:rPr>
          <w:t></w:t>
        </w:r>
        <w:r>
          <w:rPr>
            <w:smallCaps w:val="0"/>
            <w:noProof/>
            <w:sz w:val="21"/>
            <w:szCs w:val="22"/>
          </w:rPr>
          <w:tab/>
        </w:r>
        <w:r w:rsidRPr="00A068C9">
          <w:rPr>
            <w:rStyle w:val="aa"/>
            <w:rFonts w:asciiTheme="majorEastAsia" w:hAnsiTheme="majorEastAsia" w:hint="eastAsia"/>
            <w:noProof/>
          </w:rPr>
          <w:t>其他设置：其他详细说明将鼠标移动到某些组件上，会有说明。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_Toc19888311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538" w:rsidRDefault="00B71538">
      <w:pPr>
        <w:pStyle w:val="10"/>
        <w:rPr>
          <w:rFonts w:asciiTheme="minorHAnsi" w:hAnsiTheme="minorHAnsi"/>
          <w:b w:val="0"/>
          <w:bCs w:val="0"/>
          <w:caps w:val="0"/>
          <w:color w:val="auto"/>
          <w:sz w:val="21"/>
          <w:szCs w:val="22"/>
        </w:rPr>
      </w:pPr>
      <w:hyperlink w:anchor="_Toc19888312" w:history="1">
        <w:r w:rsidRPr="00A068C9">
          <w:rPr>
            <w:rStyle w:val="aa"/>
          </w:rPr>
          <w:t></w:t>
        </w:r>
        <w:r>
          <w:rPr>
            <w:rFonts w:asciiTheme="minorHAnsi" w:hAnsiTheme="minorHAnsi"/>
            <w:b w:val="0"/>
            <w:bCs w:val="0"/>
            <w:caps w:val="0"/>
            <w:color w:val="auto"/>
            <w:sz w:val="21"/>
            <w:szCs w:val="22"/>
          </w:rPr>
          <w:tab/>
        </w:r>
        <w:r w:rsidRPr="00A068C9">
          <w:rPr>
            <w:rStyle w:val="aa"/>
            <w:rFonts w:hint="eastAsia"/>
          </w:rPr>
          <w:t>软件介绍：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_Toc19888312 \h </w:instrText>
        </w:r>
        <w:r>
          <w:rPr>
            <w:webHidden/>
          </w:rPr>
        </w:r>
        <w:r>
          <w:rPr>
            <w:rFonts w:hint="eastAsia"/>
            <w:webHidden/>
          </w:rPr>
          <w:fldChar w:fldCharType="separate"/>
        </w:r>
        <w:r>
          <w:rPr>
            <w:rFonts w:hint="eastAsia"/>
            <w:webHidden/>
          </w:rPr>
          <w:t>3</w:t>
        </w:r>
        <w:r>
          <w:rPr>
            <w:webHidden/>
          </w:rPr>
          <w:fldChar w:fldCharType="end"/>
        </w:r>
      </w:hyperlink>
    </w:p>
    <w:p w:rsidR="00B71538" w:rsidRDefault="00B71538">
      <w:pPr>
        <w:pStyle w:val="10"/>
        <w:rPr>
          <w:rFonts w:asciiTheme="minorHAnsi" w:hAnsiTheme="minorHAnsi"/>
          <w:b w:val="0"/>
          <w:bCs w:val="0"/>
          <w:caps w:val="0"/>
          <w:color w:val="auto"/>
          <w:sz w:val="21"/>
          <w:szCs w:val="22"/>
        </w:rPr>
      </w:pPr>
      <w:hyperlink w:anchor="_Toc19888313" w:history="1">
        <w:r w:rsidRPr="00A068C9">
          <w:rPr>
            <w:rStyle w:val="aa"/>
          </w:rPr>
          <w:t></w:t>
        </w:r>
        <w:r>
          <w:rPr>
            <w:rFonts w:asciiTheme="minorHAnsi" w:hAnsiTheme="minorHAnsi"/>
            <w:b w:val="0"/>
            <w:bCs w:val="0"/>
            <w:caps w:val="0"/>
            <w:color w:val="auto"/>
            <w:sz w:val="21"/>
            <w:szCs w:val="22"/>
          </w:rPr>
          <w:tab/>
        </w:r>
        <w:r w:rsidRPr="00A068C9">
          <w:rPr>
            <w:rStyle w:val="aa"/>
            <w:rFonts w:hint="eastAsia"/>
          </w:rPr>
          <w:t>详细使用说明</w:t>
        </w:r>
        <w:r w:rsidRPr="00A068C9">
          <w:rPr>
            <w:rStyle w:val="aa"/>
          </w:rPr>
          <w:t>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_Toc19888313 \h </w:instrText>
        </w:r>
        <w:r>
          <w:rPr>
            <w:webHidden/>
          </w:rPr>
        </w:r>
        <w:r>
          <w:rPr>
            <w:rFonts w:hint="eastAsia"/>
            <w:webHidden/>
          </w:rPr>
          <w:fldChar w:fldCharType="separate"/>
        </w:r>
        <w:r>
          <w:rPr>
            <w:rFonts w:hint="eastAsia"/>
            <w:webHidden/>
          </w:rPr>
          <w:t>5</w:t>
        </w:r>
        <w:r>
          <w:rPr>
            <w:webHidden/>
          </w:rPr>
          <w:fldChar w:fldCharType="end"/>
        </w:r>
      </w:hyperlink>
    </w:p>
    <w:p w:rsidR="00B71538" w:rsidRDefault="00B71538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19888314" w:history="1">
        <w:r w:rsidRPr="00A068C9">
          <w:rPr>
            <w:rStyle w:val="aa"/>
            <w:rFonts w:ascii="Symbol" w:hAnsi="Symbol"/>
            <w:noProof/>
          </w:rPr>
          <w:t></w:t>
        </w:r>
        <w:r>
          <w:rPr>
            <w:smallCaps w:val="0"/>
            <w:noProof/>
            <w:sz w:val="21"/>
            <w:szCs w:val="22"/>
          </w:rPr>
          <w:tab/>
        </w:r>
        <w:r w:rsidRPr="00A068C9">
          <w:rPr>
            <w:rStyle w:val="aa"/>
            <w:rFonts w:asciiTheme="majorEastAsia" w:hAnsiTheme="majorEastAsia" w:hint="eastAsia"/>
            <w:noProof/>
          </w:rPr>
          <w:t>第一步：名单设置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_Toc19888314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1538" w:rsidRDefault="00B71538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19888315" w:history="1">
        <w:r w:rsidRPr="00A068C9">
          <w:rPr>
            <w:rStyle w:val="aa"/>
            <w:rFonts w:ascii="Symbol" w:hAnsi="Symbol"/>
            <w:noProof/>
          </w:rPr>
          <w:t></w:t>
        </w:r>
        <w:r>
          <w:rPr>
            <w:smallCaps w:val="0"/>
            <w:noProof/>
            <w:sz w:val="21"/>
            <w:szCs w:val="22"/>
          </w:rPr>
          <w:tab/>
        </w:r>
        <w:r w:rsidRPr="00A068C9">
          <w:rPr>
            <w:rStyle w:val="aa"/>
            <w:rFonts w:asciiTheme="majorEastAsia" w:hAnsiTheme="majorEastAsia" w:hint="eastAsia"/>
            <w:noProof/>
          </w:rPr>
          <w:t>第二步：奖项设置：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_Toc19888315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71538" w:rsidRDefault="00B71538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19888316" w:history="1">
        <w:r w:rsidRPr="00A068C9">
          <w:rPr>
            <w:rStyle w:val="aa"/>
            <w:rFonts w:ascii="Symbol" w:hAnsi="Symbol"/>
            <w:noProof/>
          </w:rPr>
          <w:t></w:t>
        </w:r>
        <w:r>
          <w:rPr>
            <w:smallCaps w:val="0"/>
            <w:noProof/>
            <w:sz w:val="21"/>
            <w:szCs w:val="22"/>
          </w:rPr>
          <w:tab/>
        </w:r>
        <w:r w:rsidRPr="00A068C9">
          <w:rPr>
            <w:rStyle w:val="aa"/>
            <w:rFonts w:asciiTheme="majorEastAsia" w:hAnsiTheme="majorEastAsia" w:hint="eastAsia"/>
            <w:noProof/>
          </w:rPr>
          <w:t>第三步：版面内容：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_Toc19888316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36825" w:rsidRDefault="00404A26" w:rsidP="004A6E64">
      <w:pPr>
        <w:spacing w:line="300" w:lineRule="exact"/>
      </w:pPr>
      <w:r w:rsidRPr="0008780D">
        <w:rPr>
          <w:bCs/>
          <w:caps/>
          <w:sz w:val="20"/>
          <w:szCs w:val="20"/>
        </w:rPr>
        <w:fldChar w:fldCharType="end"/>
      </w:r>
    </w:p>
    <w:p w:rsidR="002F291E" w:rsidRDefault="00136825" w:rsidP="00BF6C13">
      <w:pPr>
        <w:pStyle w:val="1"/>
        <w:numPr>
          <w:ilvl w:val="0"/>
          <w:numId w:val="17"/>
        </w:numPr>
      </w:pPr>
      <w:r>
        <w:br w:type="page"/>
      </w:r>
      <w:bookmarkStart w:id="2" w:name="_Toc19888305"/>
      <w:r w:rsidR="00BF6C13">
        <w:rPr>
          <w:rFonts w:hint="eastAsia"/>
        </w:rPr>
        <w:lastRenderedPageBreak/>
        <w:t>下载软件后，该如何使用？</w:t>
      </w:r>
      <w:bookmarkEnd w:id="2"/>
    </w:p>
    <w:p w:rsidR="00BF6C13" w:rsidRPr="003F1ED4" w:rsidRDefault="00BF6C13" w:rsidP="003F1ED4">
      <w:pPr>
        <w:widowControl/>
        <w:spacing w:line="400" w:lineRule="exact"/>
        <w:jc w:val="left"/>
        <w:rPr>
          <w:sz w:val="24"/>
          <w:szCs w:val="24"/>
        </w:rPr>
      </w:pPr>
      <w:r w:rsidRPr="003F1ED4">
        <w:rPr>
          <w:rFonts w:hint="eastAsia"/>
          <w:sz w:val="24"/>
          <w:szCs w:val="24"/>
        </w:rPr>
        <w:t>首先了解一下软件的大概内容</w:t>
      </w:r>
    </w:p>
    <w:p w:rsidR="00BF6C13" w:rsidRPr="003F1ED4" w:rsidRDefault="00BF6C13" w:rsidP="003F1ED4">
      <w:pPr>
        <w:widowControl/>
        <w:spacing w:line="400" w:lineRule="exact"/>
        <w:jc w:val="left"/>
        <w:rPr>
          <w:sz w:val="24"/>
          <w:szCs w:val="24"/>
        </w:rPr>
      </w:pPr>
      <w:r w:rsidRPr="003F1ED4">
        <w:rPr>
          <w:rFonts w:hint="eastAsia"/>
          <w:sz w:val="24"/>
          <w:szCs w:val="24"/>
        </w:rPr>
        <w:t>将鼠标移动到最左边</w:t>
      </w:r>
      <w:r w:rsidR="00C65F73">
        <w:rPr>
          <w:rFonts w:hint="eastAsia"/>
          <w:sz w:val="24"/>
          <w:szCs w:val="24"/>
        </w:rPr>
        <w:t>或按</w:t>
      </w:r>
      <w:r w:rsidR="00C65F73">
        <w:rPr>
          <w:rFonts w:hint="eastAsia"/>
          <w:sz w:val="24"/>
          <w:szCs w:val="24"/>
        </w:rPr>
        <w:t>ESC</w:t>
      </w:r>
      <w:r w:rsidR="00C65F73">
        <w:rPr>
          <w:rFonts w:hint="eastAsia"/>
          <w:sz w:val="24"/>
          <w:szCs w:val="24"/>
        </w:rPr>
        <w:t>键</w:t>
      </w:r>
      <w:r w:rsidRPr="003F1ED4">
        <w:rPr>
          <w:rFonts w:hint="eastAsia"/>
          <w:sz w:val="24"/>
          <w:szCs w:val="24"/>
        </w:rPr>
        <w:t>，弹出软件设置面板，点击抽奖设置：</w:t>
      </w:r>
    </w:p>
    <w:p w:rsidR="00BF6C13" w:rsidRPr="003F1ED4" w:rsidRDefault="00BF6C13" w:rsidP="003F1ED4">
      <w:pPr>
        <w:pStyle w:val="2"/>
        <w:numPr>
          <w:ilvl w:val="0"/>
          <w:numId w:val="18"/>
        </w:numPr>
        <w:spacing w:before="0" w:after="0" w:line="400" w:lineRule="exact"/>
        <w:rPr>
          <w:rFonts w:asciiTheme="majorEastAsia" w:hAnsiTheme="majorEastAsia"/>
          <w:b w:val="0"/>
          <w:color w:val="FF0000"/>
          <w:sz w:val="24"/>
          <w:szCs w:val="24"/>
        </w:rPr>
      </w:pPr>
      <w:bookmarkStart w:id="3" w:name="_Toc19888306"/>
      <w:r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第一步：设置文字名单</w:t>
      </w:r>
      <w:r w:rsidR="005C040C"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，点击【抽奖设置】——【</w:t>
      </w:r>
      <w:r w:rsidR="00A66C02">
        <w:rPr>
          <w:rFonts w:asciiTheme="majorEastAsia" w:hAnsiTheme="majorEastAsia" w:hint="eastAsia"/>
          <w:b w:val="0"/>
          <w:color w:val="FF0000"/>
          <w:sz w:val="24"/>
          <w:szCs w:val="24"/>
        </w:rPr>
        <w:t>第一步：</w:t>
      </w:r>
      <w:r w:rsidR="005C040C"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抽奖名单】</w:t>
      </w:r>
      <w:r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：</w:t>
      </w:r>
      <w:bookmarkEnd w:id="3"/>
    </w:p>
    <w:p w:rsidR="00BF6C13" w:rsidRPr="003F1ED4" w:rsidRDefault="00BF6C13" w:rsidP="004A6E64">
      <w:pPr>
        <w:widowControl/>
        <w:spacing w:line="400" w:lineRule="exact"/>
        <w:ind w:firstLineChars="588" w:firstLine="1417"/>
        <w:jc w:val="left"/>
        <w:rPr>
          <w:b/>
          <w:sz w:val="24"/>
          <w:szCs w:val="24"/>
        </w:rPr>
      </w:pPr>
      <w:r w:rsidRPr="003F1ED4">
        <w:rPr>
          <w:rFonts w:hint="eastAsia"/>
          <w:b/>
          <w:sz w:val="24"/>
          <w:szCs w:val="24"/>
        </w:rPr>
        <w:t>如果是文字抽奖模式</w:t>
      </w:r>
      <w:r w:rsidR="00827D0D">
        <w:rPr>
          <w:rFonts w:hint="eastAsia"/>
          <w:b/>
          <w:sz w:val="24"/>
          <w:szCs w:val="24"/>
        </w:rPr>
        <w:t>（以下任选一种导入名单方式）</w:t>
      </w:r>
      <w:r w:rsidRPr="003F1ED4">
        <w:rPr>
          <w:rFonts w:hint="eastAsia"/>
          <w:b/>
          <w:sz w:val="24"/>
          <w:szCs w:val="24"/>
        </w:rPr>
        <w:t>：</w:t>
      </w:r>
    </w:p>
    <w:p w:rsidR="00E9061D" w:rsidRDefault="00E9061D" w:rsidP="004A6E64">
      <w:pPr>
        <w:pStyle w:val="ab"/>
        <w:widowControl/>
        <w:numPr>
          <w:ilvl w:val="0"/>
          <w:numId w:val="20"/>
        </w:numPr>
        <w:spacing w:line="400" w:lineRule="exact"/>
        <w:ind w:left="1985" w:firstLineChars="0" w:hanging="56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从</w:t>
      </w:r>
      <w:r>
        <w:rPr>
          <w:rFonts w:hint="eastAsia"/>
          <w:sz w:val="24"/>
          <w:szCs w:val="24"/>
        </w:rPr>
        <w:t>EXCEL</w:t>
      </w:r>
      <w:r>
        <w:rPr>
          <w:rFonts w:hint="eastAsia"/>
          <w:sz w:val="24"/>
          <w:szCs w:val="24"/>
        </w:rPr>
        <w:t>导入名单</w:t>
      </w:r>
    </w:p>
    <w:p w:rsidR="00E9061D" w:rsidRDefault="00E9061D" w:rsidP="004A6E64">
      <w:pPr>
        <w:pStyle w:val="ab"/>
        <w:widowControl/>
        <w:numPr>
          <w:ilvl w:val="0"/>
          <w:numId w:val="20"/>
        </w:numPr>
        <w:spacing w:line="400" w:lineRule="exact"/>
        <w:ind w:left="1985" w:firstLineChars="0" w:hanging="56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从</w:t>
      </w:r>
      <w:r>
        <w:rPr>
          <w:rFonts w:hint="eastAsia"/>
          <w:sz w:val="24"/>
          <w:szCs w:val="24"/>
        </w:rPr>
        <w:t>TXT</w:t>
      </w:r>
      <w:r>
        <w:rPr>
          <w:rFonts w:hint="eastAsia"/>
          <w:sz w:val="24"/>
          <w:szCs w:val="24"/>
        </w:rPr>
        <w:t>文件中导入名单，一行一个；</w:t>
      </w:r>
    </w:p>
    <w:p w:rsidR="00E9061D" w:rsidRDefault="00E9061D" w:rsidP="004A6E64">
      <w:pPr>
        <w:pStyle w:val="ab"/>
        <w:widowControl/>
        <w:numPr>
          <w:ilvl w:val="0"/>
          <w:numId w:val="20"/>
        </w:numPr>
        <w:spacing w:line="400" w:lineRule="exact"/>
        <w:ind w:left="1985" w:firstLineChars="0" w:hanging="56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可以从</w:t>
      </w:r>
      <w:r>
        <w:rPr>
          <w:rFonts w:hint="eastAsia"/>
          <w:sz w:val="24"/>
          <w:szCs w:val="24"/>
        </w:rPr>
        <w:t>W</w:t>
      </w:r>
      <w:r w:rsidR="00827D0D">
        <w:rPr>
          <w:rFonts w:hint="eastAsia"/>
          <w:sz w:val="24"/>
          <w:szCs w:val="24"/>
        </w:rPr>
        <w:t>or</w:t>
      </w: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>里复制到剪切板，再点击从剪切版粘贴，一行一个；</w:t>
      </w:r>
    </w:p>
    <w:p w:rsidR="00BF6C13" w:rsidRPr="003F1ED4" w:rsidRDefault="00E9061D" w:rsidP="004A6E64">
      <w:pPr>
        <w:pStyle w:val="ab"/>
        <w:widowControl/>
        <w:numPr>
          <w:ilvl w:val="0"/>
          <w:numId w:val="20"/>
        </w:numPr>
        <w:spacing w:line="400" w:lineRule="exact"/>
        <w:ind w:left="1985" w:firstLineChars="0" w:hanging="56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系</w:t>
      </w:r>
      <w:r w:rsidR="00BF6C13" w:rsidRPr="003F1ED4">
        <w:rPr>
          <w:rFonts w:hint="eastAsia"/>
          <w:sz w:val="24"/>
          <w:szCs w:val="24"/>
        </w:rPr>
        <w:t>统生成数字：如生成序列</w:t>
      </w:r>
      <w:r w:rsidR="00BF6C13" w:rsidRPr="003F1ED4">
        <w:rPr>
          <w:rFonts w:hint="eastAsia"/>
          <w:sz w:val="24"/>
          <w:szCs w:val="24"/>
        </w:rPr>
        <w:t>1-100</w:t>
      </w:r>
      <w:r w:rsidR="00BF6C13" w:rsidRPr="003F1ED4">
        <w:rPr>
          <w:rFonts w:hint="eastAsia"/>
          <w:sz w:val="24"/>
          <w:szCs w:val="24"/>
        </w:rPr>
        <w:t>，即生成</w:t>
      </w:r>
      <w:r w:rsidR="00BF6C13" w:rsidRPr="003F1ED4">
        <w:rPr>
          <w:rFonts w:hint="eastAsia"/>
          <w:sz w:val="24"/>
          <w:szCs w:val="24"/>
        </w:rPr>
        <w:t>1-100</w:t>
      </w:r>
      <w:r w:rsidR="00BF6C13" w:rsidRPr="003F1ED4">
        <w:rPr>
          <w:rFonts w:hint="eastAsia"/>
          <w:sz w:val="24"/>
          <w:szCs w:val="24"/>
        </w:rPr>
        <w:t>的数字</w:t>
      </w:r>
      <w:r>
        <w:rPr>
          <w:rFonts w:hint="eastAsia"/>
          <w:sz w:val="24"/>
          <w:szCs w:val="24"/>
        </w:rPr>
        <w:t>；</w:t>
      </w:r>
    </w:p>
    <w:p w:rsidR="00BF6C13" w:rsidRPr="003F1ED4" w:rsidRDefault="00BF6C13" w:rsidP="004A6E64">
      <w:pPr>
        <w:pStyle w:val="ab"/>
        <w:widowControl/>
        <w:numPr>
          <w:ilvl w:val="0"/>
          <w:numId w:val="20"/>
        </w:numPr>
        <w:spacing w:line="400" w:lineRule="exact"/>
        <w:ind w:left="1985" w:firstLineChars="0" w:hanging="567"/>
        <w:jc w:val="left"/>
        <w:rPr>
          <w:sz w:val="24"/>
          <w:szCs w:val="24"/>
        </w:rPr>
      </w:pPr>
      <w:r w:rsidRPr="003F1ED4">
        <w:rPr>
          <w:rFonts w:hint="eastAsia"/>
          <w:sz w:val="24"/>
          <w:szCs w:val="24"/>
        </w:rPr>
        <w:t>外部名单</w:t>
      </w:r>
      <w:r w:rsidR="005C040C" w:rsidRPr="003F1ED4">
        <w:rPr>
          <w:rFonts w:hint="eastAsia"/>
          <w:sz w:val="24"/>
          <w:szCs w:val="24"/>
        </w:rPr>
        <w:t>：例如</w:t>
      </w:r>
      <w:r w:rsidR="005C040C" w:rsidRPr="003F1ED4">
        <w:rPr>
          <w:rFonts w:hint="eastAsia"/>
          <w:sz w:val="24"/>
          <w:szCs w:val="24"/>
        </w:rPr>
        <w:t>EXCEL</w:t>
      </w:r>
      <w:r w:rsidR="005C040C" w:rsidRPr="003F1ED4">
        <w:rPr>
          <w:rFonts w:hint="eastAsia"/>
          <w:sz w:val="24"/>
          <w:szCs w:val="24"/>
        </w:rPr>
        <w:t>名单，选择名单数据，一键复制，直接粘贴到软件编辑框中，一行一个</w:t>
      </w:r>
      <w:r w:rsidRPr="003F1ED4">
        <w:rPr>
          <w:rFonts w:hint="eastAsia"/>
          <w:sz w:val="24"/>
          <w:szCs w:val="24"/>
        </w:rPr>
        <w:t>；</w:t>
      </w:r>
    </w:p>
    <w:p w:rsidR="005C040C" w:rsidRPr="003F1ED4" w:rsidRDefault="005C040C" w:rsidP="004A6E64">
      <w:pPr>
        <w:widowControl/>
        <w:spacing w:line="400" w:lineRule="exact"/>
        <w:ind w:firstLineChars="588" w:firstLine="1417"/>
        <w:jc w:val="left"/>
        <w:rPr>
          <w:b/>
          <w:sz w:val="24"/>
          <w:szCs w:val="24"/>
        </w:rPr>
      </w:pPr>
      <w:r w:rsidRPr="003F1ED4">
        <w:rPr>
          <w:rFonts w:hint="eastAsia"/>
          <w:b/>
          <w:sz w:val="24"/>
          <w:szCs w:val="24"/>
        </w:rPr>
        <w:t>如果是照片抽奖模式</w:t>
      </w:r>
      <w:r w:rsidR="00827D0D">
        <w:rPr>
          <w:rFonts w:hint="eastAsia"/>
          <w:b/>
          <w:sz w:val="24"/>
          <w:szCs w:val="24"/>
        </w:rPr>
        <w:t>（以下任选一种图片导入方式）</w:t>
      </w:r>
      <w:r w:rsidRPr="003F1ED4">
        <w:rPr>
          <w:rFonts w:hint="eastAsia"/>
          <w:b/>
          <w:sz w:val="24"/>
          <w:szCs w:val="24"/>
        </w:rPr>
        <w:t>：</w:t>
      </w:r>
    </w:p>
    <w:p w:rsidR="00BF6C13" w:rsidRPr="00827D0D" w:rsidRDefault="005D0E7B" w:rsidP="00827D0D">
      <w:pPr>
        <w:pStyle w:val="ab"/>
        <w:widowControl/>
        <w:numPr>
          <w:ilvl w:val="0"/>
          <w:numId w:val="21"/>
        </w:numPr>
        <w:spacing w:line="400" w:lineRule="exact"/>
        <w:ind w:leftChars="607" w:left="1983" w:hangingChars="295" w:hanging="708"/>
        <w:jc w:val="left"/>
        <w:rPr>
          <w:sz w:val="24"/>
          <w:szCs w:val="24"/>
        </w:rPr>
      </w:pPr>
      <w:r w:rsidRPr="00827D0D">
        <w:rPr>
          <w:rFonts w:hint="eastAsia"/>
          <w:sz w:val="24"/>
          <w:szCs w:val="24"/>
        </w:rPr>
        <w:t>选择</w:t>
      </w:r>
      <w:r w:rsidR="00BF6C13" w:rsidRPr="00827D0D">
        <w:rPr>
          <w:rFonts w:hint="eastAsia"/>
          <w:sz w:val="24"/>
          <w:szCs w:val="24"/>
        </w:rPr>
        <w:t>图片抽奖模式：将所有的图片放在同一个文件夹</w:t>
      </w:r>
      <w:r w:rsidR="005C040C" w:rsidRPr="00827D0D">
        <w:rPr>
          <w:rFonts w:hint="eastAsia"/>
          <w:sz w:val="24"/>
          <w:szCs w:val="24"/>
        </w:rPr>
        <w:t>（</w:t>
      </w:r>
      <w:r w:rsidR="005C040C" w:rsidRPr="00827D0D">
        <w:rPr>
          <w:rFonts w:hint="eastAsia"/>
          <w:sz w:val="24"/>
          <w:szCs w:val="24"/>
        </w:rPr>
        <w:t>jpg</w:t>
      </w:r>
      <w:r w:rsidR="005C040C" w:rsidRPr="00827D0D">
        <w:rPr>
          <w:rFonts w:hint="eastAsia"/>
          <w:sz w:val="24"/>
          <w:szCs w:val="24"/>
        </w:rPr>
        <w:t>图片）</w:t>
      </w:r>
      <w:r w:rsidR="00BF6C13" w:rsidRPr="00827D0D">
        <w:rPr>
          <w:rFonts w:hint="eastAsia"/>
          <w:sz w:val="24"/>
          <w:szCs w:val="24"/>
        </w:rPr>
        <w:t>，然后在抽奖软件中点击图片抽奖模式，点击设置图片的目录即可</w:t>
      </w:r>
      <w:r w:rsidR="002769F7">
        <w:rPr>
          <w:rFonts w:hint="eastAsia"/>
          <w:sz w:val="24"/>
          <w:szCs w:val="24"/>
        </w:rPr>
        <w:t>导入名单</w:t>
      </w:r>
      <w:r w:rsidR="00BF6C13" w:rsidRPr="00827D0D">
        <w:rPr>
          <w:rFonts w:hint="eastAsia"/>
          <w:sz w:val="24"/>
          <w:szCs w:val="24"/>
        </w:rPr>
        <w:t>；</w:t>
      </w:r>
      <w:r w:rsidR="00827D0D" w:rsidRPr="00827D0D">
        <w:rPr>
          <w:sz w:val="24"/>
          <w:szCs w:val="24"/>
        </w:rPr>
        <w:t xml:space="preserve"> </w:t>
      </w:r>
    </w:p>
    <w:p w:rsidR="00827D0D" w:rsidRPr="00827D0D" w:rsidRDefault="00827D0D" w:rsidP="00827D0D">
      <w:pPr>
        <w:pStyle w:val="ab"/>
        <w:widowControl/>
        <w:numPr>
          <w:ilvl w:val="0"/>
          <w:numId w:val="21"/>
        </w:numPr>
        <w:spacing w:line="400" w:lineRule="exact"/>
        <w:ind w:leftChars="607" w:left="1983" w:hangingChars="295" w:hanging="70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直接从外部拖动到列表目录即可完成导入；</w:t>
      </w:r>
    </w:p>
    <w:p w:rsidR="004A6E64" w:rsidRPr="004A6E64" w:rsidRDefault="005C040C" w:rsidP="003F1ED4">
      <w:pPr>
        <w:pStyle w:val="2"/>
        <w:numPr>
          <w:ilvl w:val="0"/>
          <w:numId w:val="18"/>
        </w:numPr>
        <w:spacing w:before="0" w:after="0" w:line="400" w:lineRule="exact"/>
        <w:rPr>
          <w:sz w:val="24"/>
          <w:szCs w:val="24"/>
        </w:rPr>
      </w:pPr>
      <w:bookmarkStart w:id="4" w:name="_Toc19888307"/>
      <w:r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第二步：</w:t>
      </w:r>
      <w:r w:rsidR="005D0E7B"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点击【抽奖设置】——【</w:t>
      </w:r>
      <w:r w:rsidR="00A66C02">
        <w:rPr>
          <w:rFonts w:asciiTheme="majorEastAsia" w:hAnsiTheme="majorEastAsia" w:hint="eastAsia"/>
          <w:b w:val="0"/>
          <w:color w:val="FF0000"/>
          <w:sz w:val="24"/>
          <w:szCs w:val="24"/>
        </w:rPr>
        <w:t>第二步：</w:t>
      </w:r>
      <w:r w:rsidR="005D0E7B"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奖项设置】：</w:t>
      </w:r>
      <w:bookmarkEnd w:id="4"/>
    </w:p>
    <w:p w:rsidR="00BF6C13" w:rsidRPr="003F1ED4" w:rsidRDefault="00BF6C13" w:rsidP="004A6E64">
      <w:pPr>
        <w:widowControl/>
        <w:spacing w:line="400" w:lineRule="exact"/>
        <w:ind w:leftChars="676" w:left="1984" w:hangingChars="235" w:hanging="564"/>
        <w:jc w:val="left"/>
        <w:rPr>
          <w:sz w:val="24"/>
          <w:szCs w:val="24"/>
        </w:rPr>
      </w:pPr>
      <w:r w:rsidRPr="003F1ED4">
        <w:rPr>
          <w:rFonts w:hint="eastAsia"/>
          <w:sz w:val="24"/>
          <w:szCs w:val="24"/>
        </w:rPr>
        <w:t>设置奖项：可以进行添加、修改、删除操作；</w:t>
      </w:r>
    </w:p>
    <w:p w:rsidR="004A6E64" w:rsidRPr="004A6E64" w:rsidRDefault="00BF6C13" w:rsidP="003F1ED4">
      <w:pPr>
        <w:pStyle w:val="2"/>
        <w:numPr>
          <w:ilvl w:val="0"/>
          <w:numId w:val="18"/>
        </w:numPr>
        <w:spacing w:before="0" w:after="0" w:line="400" w:lineRule="exact"/>
        <w:rPr>
          <w:sz w:val="24"/>
          <w:szCs w:val="24"/>
        </w:rPr>
      </w:pPr>
      <w:bookmarkStart w:id="5" w:name="_Toc19888308"/>
      <w:r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第三步：</w:t>
      </w:r>
      <w:r w:rsidR="00FB66AA"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点击【抽奖设置】——【</w:t>
      </w:r>
      <w:r w:rsidR="00FB66AA">
        <w:rPr>
          <w:rFonts w:asciiTheme="majorEastAsia" w:hAnsiTheme="majorEastAsia" w:hint="eastAsia"/>
          <w:b w:val="0"/>
          <w:color w:val="FF0000"/>
          <w:sz w:val="24"/>
          <w:szCs w:val="24"/>
        </w:rPr>
        <w:t>第三步：</w:t>
      </w:r>
      <w:r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版面内容</w:t>
      </w:r>
      <w:r w:rsidR="00FB66AA"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】</w:t>
      </w:r>
      <w:r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的设置：</w:t>
      </w:r>
      <w:bookmarkEnd w:id="5"/>
    </w:p>
    <w:p w:rsidR="00BF6C13" w:rsidRPr="003F1ED4" w:rsidRDefault="00BF6C13" w:rsidP="004A6E64">
      <w:pPr>
        <w:widowControl/>
        <w:spacing w:line="400" w:lineRule="exact"/>
        <w:ind w:leftChars="676" w:left="1984" w:hangingChars="235" w:hanging="564"/>
        <w:jc w:val="left"/>
        <w:rPr>
          <w:sz w:val="24"/>
          <w:szCs w:val="24"/>
        </w:rPr>
      </w:pPr>
      <w:r w:rsidRPr="003F1ED4">
        <w:rPr>
          <w:rFonts w:hint="eastAsia"/>
          <w:sz w:val="24"/>
          <w:szCs w:val="24"/>
        </w:rPr>
        <w:t>改一下标题，副标题和</w:t>
      </w:r>
      <w:r w:rsidRPr="003F1ED4">
        <w:rPr>
          <w:rFonts w:hint="eastAsia"/>
          <w:sz w:val="24"/>
          <w:szCs w:val="24"/>
        </w:rPr>
        <w:t>logo</w:t>
      </w:r>
      <w:r w:rsidRPr="003F1ED4">
        <w:rPr>
          <w:rFonts w:hint="eastAsia"/>
          <w:sz w:val="24"/>
          <w:szCs w:val="24"/>
        </w:rPr>
        <w:t>，上面全部设置好后，默认的是</w:t>
      </w:r>
      <w:r w:rsidRPr="003F1ED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按空格键开始或结束</w:t>
      </w:r>
      <w:r w:rsidRPr="003F1ED4">
        <w:rPr>
          <w:rFonts w:hint="eastAsia"/>
          <w:sz w:val="24"/>
          <w:szCs w:val="24"/>
        </w:rPr>
        <w:t>；</w:t>
      </w:r>
    </w:p>
    <w:p w:rsidR="004A6E64" w:rsidRPr="004A6E64" w:rsidRDefault="00BF6C13" w:rsidP="003F1ED4">
      <w:pPr>
        <w:pStyle w:val="2"/>
        <w:numPr>
          <w:ilvl w:val="0"/>
          <w:numId w:val="18"/>
        </w:numPr>
        <w:spacing w:before="0" w:after="0" w:line="400" w:lineRule="exact"/>
        <w:rPr>
          <w:sz w:val="24"/>
          <w:szCs w:val="24"/>
        </w:rPr>
      </w:pPr>
      <w:bookmarkStart w:id="6" w:name="_Toc19888309"/>
      <w:r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内定设置：</w:t>
      </w:r>
      <w:bookmarkEnd w:id="6"/>
    </w:p>
    <w:p w:rsidR="00BF6C13" w:rsidRPr="003F1ED4" w:rsidRDefault="00BF6C13" w:rsidP="004A6E64">
      <w:pPr>
        <w:widowControl/>
        <w:spacing w:line="400" w:lineRule="exact"/>
        <w:ind w:leftChars="674" w:left="1415" w:firstLine="2"/>
        <w:jc w:val="left"/>
        <w:rPr>
          <w:sz w:val="24"/>
          <w:szCs w:val="24"/>
        </w:rPr>
      </w:pPr>
      <w:r w:rsidRPr="003F1ED4">
        <w:rPr>
          <w:rFonts w:hint="eastAsia"/>
          <w:sz w:val="24"/>
          <w:szCs w:val="24"/>
        </w:rPr>
        <w:t>为了不让其他人可以查到内定功能，所以只能按快捷键弹出设置</w:t>
      </w:r>
      <w:r w:rsidR="00A3415D">
        <w:rPr>
          <w:rFonts w:hint="eastAsia"/>
          <w:sz w:val="24"/>
          <w:szCs w:val="24"/>
        </w:rPr>
        <w:t>:</w:t>
      </w:r>
      <w:r w:rsidR="00A3415D">
        <w:rPr>
          <w:rFonts w:hint="eastAsia"/>
          <w:sz w:val="24"/>
          <w:szCs w:val="24"/>
        </w:rPr>
        <w:t>关掉左侧的设置窗口，</w:t>
      </w:r>
      <w:r w:rsidR="00A3415D" w:rsidRPr="00A3415D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按住ctrl</w:t>
      </w:r>
      <w:r w:rsidR="00FB66AA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+</w:t>
      </w:r>
      <w:r w:rsidR="00A3415D" w:rsidRPr="00A3415D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8888</w:t>
      </w:r>
      <w:r w:rsidRPr="003F1ED4">
        <w:rPr>
          <w:rFonts w:hint="eastAsia"/>
          <w:sz w:val="24"/>
          <w:szCs w:val="24"/>
        </w:rPr>
        <w:t>。</w:t>
      </w:r>
    </w:p>
    <w:p w:rsidR="004A6E64" w:rsidRPr="004A6E64" w:rsidRDefault="00BF6C13" w:rsidP="003F1ED4">
      <w:pPr>
        <w:pStyle w:val="2"/>
        <w:numPr>
          <w:ilvl w:val="0"/>
          <w:numId w:val="18"/>
        </w:numPr>
        <w:spacing w:before="0" w:after="0" w:line="400" w:lineRule="exact"/>
        <w:rPr>
          <w:sz w:val="24"/>
          <w:szCs w:val="24"/>
        </w:rPr>
      </w:pPr>
      <w:bookmarkStart w:id="7" w:name="_Toc19888310"/>
      <w:r w:rsidRPr="003F1ED4">
        <w:rPr>
          <w:rFonts w:asciiTheme="majorEastAsia" w:hAnsiTheme="majorEastAsia" w:hint="eastAsia"/>
          <w:b w:val="0"/>
          <w:color w:val="FF0000"/>
          <w:sz w:val="24"/>
          <w:szCs w:val="24"/>
        </w:rPr>
        <w:t>界面位置调整：</w:t>
      </w:r>
      <w:bookmarkEnd w:id="7"/>
    </w:p>
    <w:p w:rsidR="00BF6C13" w:rsidRDefault="00C72680" w:rsidP="004A6E64">
      <w:pPr>
        <w:widowControl/>
        <w:spacing w:line="400" w:lineRule="exact"/>
        <w:ind w:leftChars="674" w:left="1415" w:firstLine="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="00BF6C13" w:rsidRPr="003F1ED4">
        <w:rPr>
          <w:rFonts w:hint="eastAsia"/>
          <w:sz w:val="24"/>
          <w:szCs w:val="24"/>
        </w:rPr>
        <w:t>点击</w:t>
      </w:r>
      <w:r>
        <w:rPr>
          <w:rFonts w:hint="eastAsia"/>
          <w:sz w:val="24"/>
          <w:szCs w:val="24"/>
        </w:rPr>
        <w:t>左侧</w:t>
      </w:r>
      <w:r w:rsidR="00DC2698" w:rsidRPr="004A6E64">
        <w:rPr>
          <w:rFonts w:asciiTheme="majorEastAsia" w:eastAsiaTheme="majorEastAsia" w:hAnsiTheme="majorEastAsia" w:cstheme="majorBidi" w:hint="eastAsia"/>
          <w:bCs/>
          <w:color w:val="FF0000"/>
          <w:sz w:val="24"/>
          <w:szCs w:val="24"/>
        </w:rPr>
        <w:t>【</w:t>
      </w:r>
      <w:r>
        <w:rPr>
          <w:rFonts w:asciiTheme="majorEastAsia" w:eastAsiaTheme="majorEastAsia" w:hAnsiTheme="majorEastAsia" w:cstheme="majorBidi" w:hint="eastAsia"/>
          <w:bCs/>
          <w:color w:val="FF0000"/>
          <w:sz w:val="24"/>
          <w:szCs w:val="24"/>
        </w:rPr>
        <w:t>进入编辑</w:t>
      </w:r>
      <w:r w:rsidR="00DC2698" w:rsidRPr="004A6E64">
        <w:rPr>
          <w:rFonts w:asciiTheme="majorEastAsia" w:eastAsiaTheme="majorEastAsia" w:hAnsiTheme="majorEastAsia" w:cstheme="majorBidi" w:hint="eastAsia"/>
          <w:bCs/>
          <w:color w:val="FF0000"/>
          <w:sz w:val="24"/>
          <w:szCs w:val="24"/>
        </w:rPr>
        <w:t>】</w:t>
      </w:r>
      <w:r w:rsidR="00BF6C13" w:rsidRPr="004A6E64">
        <w:rPr>
          <w:rFonts w:asciiTheme="majorEastAsia" w:eastAsiaTheme="majorEastAsia" w:hAnsiTheme="majorEastAsia" w:cstheme="majorBidi" w:hint="eastAsia"/>
          <w:bCs/>
          <w:color w:val="FF0000"/>
          <w:sz w:val="24"/>
          <w:szCs w:val="24"/>
        </w:rPr>
        <w:t>——（</w:t>
      </w:r>
      <w:r w:rsidR="00BF6C13" w:rsidRPr="003F1ED4">
        <w:rPr>
          <w:rFonts w:hint="eastAsia"/>
          <w:sz w:val="24"/>
          <w:szCs w:val="24"/>
        </w:rPr>
        <w:t>或直接按</w:t>
      </w:r>
      <w:r w:rsidR="00BF6C13" w:rsidRPr="003F1ED4">
        <w:rPr>
          <w:rFonts w:hint="eastAsia"/>
          <w:sz w:val="24"/>
          <w:szCs w:val="24"/>
        </w:rPr>
        <w:t>F2</w:t>
      </w:r>
      <w:r w:rsidR="00BF6C13" w:rsidRPr="003F1ED4">
        <w:rPr>
          <w:rFonts w:hint="eastAsia"/>
          <w:sz w:val="24"/>
          <w:szCs w:val="24"/>
        </w:rPr>
        <w:t>键），鼠标点击需要移动的组件，可以对其位置进行移动操作；</w:t>
      </w:r>
    </w:p>
    <w:p w:rsidR="00DC2698" w:rsidRDefault="00C72680" w:rsidP="004A6E64">
      <w:pPr>
        <w:widowControl/>
        <w:spacing w:line="400" w:lineRule="exact"/>
        <w:ind w:leftChars="674" w:left="1415" w:firstLine="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、进入编辑后，点击要选择设置的内容，右边可以对字体、颜色、大小、尺寸进行设置；</w:t>
      </w:r>
    </w:p>
    <w:p w:rsidR="00042BC0" w:rsidRPr="00042BC0" w:rsidRDefault="00042BC0" w:rsidP="00042BC0">
      <w:pPr>
        <w:pStyle w:val="2"/>
        <w:numPr>
          <w:ilvl w:val="0"/>
          <w:numId w:val="18"/>
        </w:numPr>
        <w:spacing w:before="0" w:after="0" w:line="400" w:lineRule="exact"/>
        <w:rPr>
          <w:rFonts w:asciiTheme="majorEastAsia" w:hAnsiTheme="majorEastAsia"/>
          <w:b w:val="0"/>
          <w:color w:val="FF0000"/>
          <w:sz w:val="24"/>
          <w:szCs w:val="24"/>
        </w:rPr>
      </w:pPr>
      <w:bookmarkStart w:id="8" w:name="_Toc19888311"/>
      <w:r w:rsidRPr="00042BC0">
        <w:rPr>
          <w:rFonts w:asciiTheme="majorEastAsia" w:hAnsiTheme="majorEastAsia" w:hint="eastAsia"/>
          <w:b w:val="0"/>
          <w:color w:val="FF0000"/>
          <w:sz w:val="24"/>
          <w:szCs w:val="24"/>
        </w:rPr>
        <w:lastRenderedPageBreak/>
        <w:t>其他设置：</w:t>
      </w:r>
      <w:r>
        <w:rPr>
          <w:rFonts w:asciiTheme="majorEastAsia" w:hAnsiTheme="majorEastAsia" w:hint="eastAsia"/>
          <w:b w:val="0"/>
          <w:color w:val="FF0000"/>
          <w:sz w:val="24"/>
          <w:szCs w:val="24"/>
        </w:rPr>
        <w:t>其他详细说明将</w:t>
      </w:r>
      <w:r w:rsidRPr="00042BC0">
        <w:rPr>
          <w:rFonts w:asciiTheme="majorEastAsia" w:hAnsiTheme="majorEastAsia" w:hint="eastAsia"/>
          <w:b w:val="0"/>
          <w:color w:val="FF0000"/>
          <w:sz w:val="24"/>
          <w:szCs w:val="24"/>
        </w:rPr>
        <w:t>鼠标移动到某些组件上，会有说明。</w:t>
      </w:r>
      <w:bookmarkEnd w:id="8"/>
    </w:p>
    <w:p w:rsidR="00BF6C13" w:rsidRPr="00BF6C13" w:rsidRDefault="00BF6C13" w:rsidP="002F291E">
      <w:pPr>
        <w:widowControl/>
        <w:jc w:val="center"/>
      </w:pPr>
    </w:p>
    <w:p w:rsidR="00EA3DDD" w:rsidRDefault="00EA3DDD" w:rsidP="000718C0">
      <w:pPr>
        <w:pStyle w:val="1"/>
        <w:numPr>
          <w:ilvl w:val="0"/>
          <w:numId w:val="17"/>
        </w:numPr>
        <w:spacing w:before="0" w:after="0" w:line="240" w:lineRule="auto"/>
      </w:pPr>
      <w:bookmarkStart w:id="9" w:name="_Toc19888312"/>
      <w:r>
        <w:rPr>
          <w:rFonts w:hint="eastAsia"/>
        </w:rPr>
        <w:t>软件介绍：</w:t>
      </w:r>
      <w:bookmarkEnd w:id="9"/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新增手机拍照上传照片抽奖功能，手机上传后显示欢迎界面。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新增扩展屏幕模式，扩展屏幕与设置分离，扩展屏幕不显示设置内容。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新增自动打印中奖，抽完一轮，自动打印兑奖。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新增拍奖按钮无线扩展，通过手机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OTG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可远程控制并使用拍奖按钮，解决拍奖按钮线过短，无法远距离使用按钮问题。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新增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EXCEL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TXT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文件、剪切版导入名单功能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1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、支持名单粘贴功能，从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EXCEL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Word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TXT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等任何可以复制的地方复制名单数据内容，粘贴至抽奖软件中作为名单使用，比导入更方便；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2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、名单支持任意多重组合，可以是：姓名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+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号码（张三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 xml:space="preserve">  138****8888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）；姓名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+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长号码（张三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 xml:space="preserve">  390432492319240324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）；部门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+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姓名（人力资源部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 xml:space="preserve">  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张三）；公司名称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+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姓名（微豆芽网络科技有限公司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 xml:space="preserve">  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张三）等等自己任意组合方式；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3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、隐私功能，用数字类抽奖时，可对敏感数据进行保密设置；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4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、支持分批次抽取功能，例如三等奖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50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名，可以分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2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批次抽取；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5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、背景图片、音乐、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logo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、字体风格、排列位置任意更换；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6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、支持内定指定中奖者，内定隐私保护，防查功能（内定快捷键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Ctrl+8888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（这个密码可以改自己的））；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7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、支持中文、数字、号码、照片、图片滚动抽奖模式；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8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、名单支持三万人抽奖，非常流畅，中奖机率一致，保证公平性；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9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、自动排除已中奖人员，只有一次中奖机会，不会出现重复中奖；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 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lastRenderedPageBreak/>
        <w:t>10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、支持抽奖记忆功能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 xml:space="preserve"> 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，在活动过程中，如遇误操作关闭或退出（如断电），再次启动抽奖程序可接着抽之前的抽奖活动继续进行；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11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、支持临时追加奖项、补奖等功能；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12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、支持屏蔽字符，如可以屏蔽为：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138****8888;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14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、支持自定义公司名称、自定义标题、自定义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logo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、自定义标语等；</w:t>
      </w:r>
    </w:p>
    <w:p w:rsidR="00C72680" w:rsidRPr="00C7268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15</w:t>
      </w: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、终身免费升级和免费技术咨询服务。</w:t>
      </w:r>
    </w:p>
    <w:p w:rsidR="000718C0" w:rsidRDefault="00C72680" w:rsidP="000718C0">
      <w:pPr>
        <w:widowControl/>
        <w:shd w:val="clear" w:color="auto" w:fill="FFFFFF"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 w:rsidRPr="00C7268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功能强劲、界面华丽的电脑抽奖软件，经历几千次正式抽奖场合考验，国内多家电视台、广告公关公司采用适用于晚会、电视台、庆典、顾客回馈等抽奖场合，用户可自定义抽奖奖项、中奖人数，使用三重随机算法抽取幸运者，自带多套背景模板，抽出中奖名额直接显示在屏幕上或存为文件，抽奖结果及抽奖名单可另外保存、打印。</w:t>
      </w:r>
    </w:p>
    <w:p w:rsidR="000718C0" w:rsidRDefault="000718C0">
      <w:pPr>
        <w:widowControl/>
        <w:jc w:val="left"/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br w:type="page"/>
      </w:r>
    </w:p>
    <w:p w:rsidR="000718C0" w:rsidRPr="000718C0" w:rsidRDefault="000718C0" w:rsidP="000718C0">
      <w:pPr>
        <w:pStyle w:val="1"/>
        <w:numPr>
          <w:ilvl w:val="0"/>
          <w:numId w:val="17"/>
        </w:numPr>
        <w:spacing w:before="0" w:after="0" w:line="240" w:lineRule="auto"/>
        <w:rPr>
          <w:rFonts w:hint="eastAsia"/>
        </w:rPr>
      </w:pPr>
      <w:bookmarkStart w:id="10" w:name="_Toc19888313"/>
      <w:r>
        <w:rPr>
          <w:rFonts w:hint="eastAsia"/>
        </w:rPr>
        <w:lastRenderedPageBreak/>
        <w:t>详细</w:t>
      </w:r>
      <w:r w:rsidRPr="000718C0">
        <w:rPr>
          <w:rFonts w:hint="eastAsia"/>
        </w:rPr>
        <w:t>使用说明</w:t>
      </w:r>
      <w:r w:rsidRPr="000718C0">
        <w:rPr>
          <w:rFonts w:hint="eastAsia"/>
        </w:rPr>
        <w:t>:</w:t>
      </w:r>
      <w:bookmarkEnd w:id="10"/>
    </w:p>
    <w:p w:rsidR="000718C0" w:rsidRPr="00482F91" w:rsidRDefault="000718C0" w:rsidP="00482F91">
      <w:pPr>
        <w:pStyle w:val="2"/>
        <w:numPr>
          <w:ilvl w:val="0"/>
          <w:numId w:val="18"/>
        </w:numPr>
        <w:spacing w:before="0" w:after="0" w:line="400" w:lineRule="exact"/>
        <w:rPr>
          <w:rFonts w:asciiTheme="majorEastAsia" w:hAnsiTheme="majorEastAsia" w:hint="eastAsia"/>
          <w:b w:val="0"/>
          <w:color w:val="FF0000"/>
          <w:sz w:val="24"/>
          <w:szCs w:val="24"/>
        </w:rPr>
      </w:pPr>
      <w:bookmarkStart w:id="11" w:name="_Toc19888314"/>
      <w:r w:rsidRPr="00482F91">
        <w:rPr>
          <w:rFonts w:asciiTheme="majorEastAsia" w:hAnsiTheme="majorEastAsia" w:hint="eastAsia"/>
          <w:b w:val="0"/>
          <w:color w:val="FF0000"/>
          <w:sz w:val="24"/>
          <w:szCs w:val="24"/>
        </w:rPr>
        <w:t>第一步：名单设置</w:t>
      </w:r>
      <w:bookmarkEnd w:id="11"/>
    </w:p>
    <w:p w:rsidR="000718C0" w:rsidRDefault="000718C0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/>
          <w:noProof/>
          <w:color w:val="7F7F7F" w:themeColor="text1" w:themeTint="80"/>
          <w:kern w:val="0"/>
          <w:sz w:val="27"/>
          <w:szCs w:val="27"/>
        </w:rPr>
        <w:drawing>
          <wp:inline distT="0" distB="0" distL="0" distR="0">
            <wp:extent cx="4267200" cy="3190336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190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8C0" w:rsidRDefault="000718C0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名单设置有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4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种导入名单的方式：</w:t>
      </w:r>
    </w:p>
    <w:p w:rsidR="000718C0" w:rsidRDefault="000718C0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1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、从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EXCEL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导入：</w:t>
      </w:r>
    </w:p>
    <w:p w:rsidR="000718C0" w:rsidRDefault="000718C0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noProof/>
          <w:color w:val="7F7F7F" w:themeColor="text1" w:themeTint="80"/>
          <w:kern w:val="0"/>
          <w:sz w:val="27"/>
          <w:szCs w:val="27"/>
        </w:rPr>
        <w:drawing>
          <wp:inline distT="0" distB="0" distL="0" distR="0">
            <wp:extent cx="3676650" cy="3639575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735" cy="3636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84D" w:rsidRDefault="0001084D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lastRenderedPageBreak/>
        <w:t>A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、选择要导入的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EXCEL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名单，点击打开后，即可导入名单到表格中（导入前先点击查看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EXCEL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模板，保证与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EXCEL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模板一致）</w:t>
      </w:r>
    </w:p>
    <w:p w:rsidR="0001084D" w:rsidRDefault="0001084D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B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、导入后，点击选择名单样式，例如：要导入姓名和手机，选择名单样式里，选择姓名和手机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2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列。</w:t>
      </w:r>
    </w:p>
    <w:p w:rsidR="0001084D" w:rsidRDefault="0001084D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C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、点击导入到抽奖名单</w:t>
      </w:r>
    </w:p>
    <w:p w:rsidR="0001084D" w:rsidRDefault="0001084D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就把名单导入到文本抽奖设置的编辑框中。也可以手动对编辑框的内容进行添加、删除、修改等（就像编辑记事本一样）</w:t>
      </w:r>
    </w:p>
    <w:p w:rsidR="0001084D" w:rsidRDefault="0001084D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2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、从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txt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记事本导入，点击后直接选择你的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txt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记事本文件，点导入就可以了（保证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txt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文件名单一行一个）</w:t>
      </w:r>
    </w:p>
    <w:p w:rsidR="004B11CF" w:rsidRDefault="006F1479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3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、复制文本粘贴：可以从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word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里面的文本直接复制到名单编辑框中（保证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word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或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txt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文件名单一行一个）</w:t>
      </w:r>
    </w:p>
    <w:p w:rsidR="00857745" w:rsidRDefault="00857745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4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、从生成数字号段导入：</w:t>
      </w:r>
    </w:p>
    <w:p w:rsidR="00283C55" w:rsidRDefault="00283C55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noProof/>
          <w:color w:val="7F7F7F" w:themeColor="text1" w:themeTint="80"/>
          <w:kern w:val="0"/>
          <w:sz w:val="27"/>
          <w:szCs w:val="27"/>
        </w:rPr>
        <w:drawing>
          <wp:inline distT="0" distB="0" distL="0" distR="0">
            <wp:extent cx="3457575" cy="2085975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C55" w:rsidRDefault="00283C55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前缀：即生成号码前固定的文本内容：例如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xy001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，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XY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就是前缀；</w:t>
      </w:r>
    </w:p>
    <w:p w:rsidR="00283C55" w:rsidRDefault="00283C55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号段：即从开始到结束的数字段，例如从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1-1000</w:t>
      </w:r>
    </w:p>
    <w:p w:rsidR="00283C55" w:rsidRDefault="00283C55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位数：就是用几位的数字段，例如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4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位，少于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4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位，在前加用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0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补足，例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0001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0002</w:t>
      </w:r>
    </w:p>
    <w:p w:rsidR="00283C55" w:rsidRDefault="00283C55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lastRenderedPageBreak/>
        <w:t>后缀：即生成号码段后固定的文本内容：例如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001XY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，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XY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就是后缀</w:t>
      </w:r>
    </w:p>
    <w:p w:rsidR="00C37F8C" w:rsidRDefault="00A25A03" w:rsidP="00482F91">
      <w:pPr>
        <w:pStyle w:val="2"/>
        <w:numPr>
          <w:ilvl w:val="0"/>
          <w:numId w:val="18"/>
        </w:numPr>
        <w:spacing w:before="0" w:after="0" w:line="400" w:lineRule="exact"/>
        <w:rPr>
          <w:rFonts w:asciiTheme="majorEastAsia" w:hAnsiTheme="majorEastAsia" w:hint="eastAsia"/>
          <w:b w:val="0"/>
          <w:color w:val="FF0000"/>
          <w:sz w:val="24"/>
          <w:szCs w:val="24"/>
        </w:rPr>
      </w:pPr>
      <w:bookmarkStart w:id="12" w:name="_Toc19888315"/>
      <w:r w:rsidRPr="00482F91">
        <w:rPr>
          <w:rFonts w:asciiTheme="majorEastAsia" w:hAnsiTheme="majorEastAsia" w:hint="eastAsia"/>
          <w:b w:val="0"/>
          <w:color w:val="FF0000"/>
          <w:sz w:val="24"/>
          <w:szCs w:val="24"/>
        </w:rPr>
        <w:t>第二步：奖项设置：</w:t>
      </w:r>
      <w:bookmarkEnd w:id="12"/>
    </w:p>
    <w:p w:rsidR="00CA7A29" w:rsidRDefault="00CA7A29" w:rsidP="00CA7A29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943293"/>
            <wp:effectExtent l="1905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3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A29" w:rsidRDefault="00CA7A29" w:rsidP="00CA7A29">
      <w:pPr>
        <w:rPr>
          <w:rFonts w:hint="eastAsia"/>
        </w:rPr>
      </w:pPr>
      <w:r>
        <w:rPr>
          <w:rFonts w:hint="eastAsia"/>
        </w:rPr>
        <w:t>可以对奖项进行上移、下移、增加奖项、修改奖项、删除奖项操作</w:t>
      </w:r>
    </w:p>
    <w:p w:rsidR="00CA7A29" w:rsidRDefault="00CA7A29" w:rsidP="00CA7A29">
      <w:pPr>
        <w:rPr>
          <w:rFonts w:hint="eastAsia"/>
        </w:rPr>
      </w:pPr>
      <w:r>
        <w:rPr>
          <w:rFonts w:hint="eastAsia"/>
        </w:rPr>
        <w:t>增加奖项：</w:t>
      </w:r>
    </w:p>
    <w:p w:rsidR="00CA7A29" w:rsidRDefault="00CA7A29" w:rsidP="00CA7A29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218681"/>
            <wp:effectExtent l="1905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8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A29" w:rsidRDefault="00CA7A29" w:rsidP="00CA7A29">
      <w:pPr>
        <w:rPr>
          <w:rFonts w:hint="eastAsia"/>
        </w:rPr>
      </w:pPr>
      <w:r>
        <w:rPr>
          <w:rFonts w:hint="eastAsia"/>
        </w:rPr>
        <w:t>奖项名称：即奖项抽奖的名称；</w:t>
      </w:r>
    </w:p>
    <w:p w:rsidR="00CA7A29" w:rsidRDefault="00956F96" w:rsidP="00CA7A29">
      <w:pPr>
        <w:rPr>
          <w:rFonts w:hint="eastAsia"/>
        </w:rPr>
      </w:pPr>
      <w:r>
        <w:rPr>
          <w:rFonts w:hint="eastAsia"/>
        </w:rPr>
        <w:lastRenderedPageBreak/>
        <w:t>奖品数量：即奖品数量有多少个；</w:t>
      </w:r>
    </w:p>
    <w:p w:rsidR="00956F96" w:rsidRDefault="00956F96" w:rsidP="00CA7A29">
      <w:pPr>
        <w:rPr>
          <w:rFonts w:hint="eastAsia"/>
        </w:rPr>
      </w:pPr>
      <w:r>
        <w:rPr>
          <w:rFonts w:hint="eastAsia"/>
        </w:rPr>
        <w:t>分几轮抽：将此奖项分几次抽；</w:t>
      </w:r>
    </w:p>
    <w:p w:rsidR="00956F96" w:rsidRDefault="00956F96" w:rsidP="00CA7A29">
      <w:pPr>
        <w:rPr>
          <w:rFonts w:hint="eastAsia"/>
        </w:rPr>
      </w:pPr>
      <w:r>
        <w:rPr>
          <w:rFonts w:hint="eastAsia"/>
        </w:rPr>
        <w:t>批次详情：即根据奖品数量分几次抽后，列出每次抽几个；</w:t>
      </w:r>
    </w:p>
    <w:p w:rsidR="00956F96" w:rsidRDefault="00956F96" w:rsidP="00956F96">
      <w:pPr>
        <w:ind w:firstLineChars="500" w:firstLine="1050"/>
        <w:rPr>
          <w:rFonts w:hint="eastAsia"/>
        </w:rPr>
      </w:pPr>
      <w:r>
        <w:rPr>
          <w:rFonts w:hint="eastAsia"/>
        </w:rPr>
        <w:t>例如：奖品数量</w:t>
      </w:r>
      <w:r>
        <w:rPr>
          <w:rFonts w:hint="eastAsia"/>
        </w:rPr>
        <w:t>20</w:t>
      </w:r>
      <w:r>
        <w:rPr>
          <w:rFonts w:hint="eastAsia"/>
        </w:rPr>
        <w:t>个，分</w:t>
      </w:r>
      <w:r>
        <w:rPr>
          <w:rFonts w:hint="eastAsia"/>
        </w:rPr>
        <w:t>2</w:t>
      </w:r>
      <w:r>
        <w:rPr>
          <w:rFonts w:hint="eastAsia"/>
        </w:rPr>
        <w:t>轮抽，即每次是抽</w:t>
      </w:r>
      <w:r>
        <w:rPr>
          <w:rFonts w:hint="eastAsia"/>
        </w:rPr>
        <w:t>10</w:t>
      </w:r>
      <w:r>
        <w:rPr>
          <w:rFonts w:hint="eastAsia"/>
        </w:rPr>
        <w:t>个，批次详情就是：</w:t>
      </w:r>
      <w:r>
        <w:rPr>
          <w:rFonts w:hint="eastAsia"/>
        </w:rPr>
        <w:t>10+10</w:t>
      </w:r>
    </w:p>
    <w:p w:rsidR="00956F96" w:rsidRDefault="00956F96" w:rsidP="00CA7A29">
      <w:pPr>
        <w:rPr>
          <w:rFonts w:hint="eastAsia"/>
        </w:rPr>
      </w:pPr>
      <w:r>
        <w:rPr>
          <w:rFonts w:hint="eastAsia"/>
        </w:rPr>
        <w:t>奖品名称：即此奖项的奖品是什么；</w:t>
      </w:r>
    </w:p>
    <w:p w:rsidR="00956F96" w:rsidRPr="00CA7A29" w:rsidRDefault="00956F96" w:rsidP="00CA7A29">
      <w:pPr>
        <w:rPr>
          <w:rFonts w:hint="eastAsia"/>
        </w:rPr>
      </w:pPr>
      <w:r>
        <w:rPr>
          <w:rFonts w:hint="eastAsia"/>
        </w:rPr>
        <w:t>奖品图片：即此奖项的奖品的奖品图片；</w:t>
      </w:r>
    </w:p>
    <w:p w:rsidR="00A25A03" w:rsidRDefault="00CA7A29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修改奖项：</w:t>
      </w:r>
    </w:p>
    <w:p w:rsidR="00CA7A29" w:rsidRDefault="00CA7A29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noProof/>
          <w:color w:val="7F7F7F" w:themeColor="text1" w:themeTint="80"/>
          <w:kern w:val="0"/>
          <w:sz w:val="27"/>
          <w:szCs w:val="27"/>
        </w:rPr>
        <w:drawing>
          <wp:inline distT="0" distB="0" distL="0" distR="0">
            <wp:extent cx="5274310" cy="3218681"/>
            <wp:effectExtent l="1905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8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CD3" w:rsidRDefault="008C7CD3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功能同增加奖项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 xml:space="preserve">; </w:t>
      </w:r>
    </w:p>
    <w:p w:rsidR="00CE0815" w:rsidRDefault="00CE0815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删除奖项：</w:t>
      </w:r>
      <w:r w:rsidR="0000115C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即删除表格中的奖项；</w:t>
      </w:r>
    </w:p>
    <w:p w:rsidR="001579A0" w:rsidRDefault="00913BC9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 w:rsidR="001579A0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抽奖顺序：</w:t>
      </w:r>
    </w:p>
    <w:p w:rsidR="001579A0" w:rsidRDefault="001579A0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1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、从上面奖项往下抽：即从一等奖抽到五等奖；</w:t>
      </w:r>
    </w:p>
    <w:p w:rsidR="001579A0" w:rsidRDefault="001579A0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2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、从下面奖项往上抽：即从五等奖抽到一等奖；</w:t>
      </w:r>
    </w:p>
    <w:p w:rsidR="001579A0" w:rsidRDefault="00913BC9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抽奖前展示奖品：即在抽奖前将展示奖品；</w:t>
      </w:r>
    </w:p>
    <w:p w:rsidR="00913BC9" w:rsidRDefault="00913BC9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抽奖过程中奖示奖品：即在抽奖的过程中同样展示奖品；</w:t>
      </w:r>
    </w:p>
    <w:p w:rsidR="00B71FC8" w:rsidRDefault="00B71FC8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抽奖前隐藏上一次的纪录：即在抽奖之前，将上一次的纪录进行隐藏；</w:t>
      </w:r>
    </w:p>
    <w:p w:rsidR="00B71FC8" w:rsidRDefault="00B71FC8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抽奖显示奖项名称：即抽奖的时候将一等奖字样显示出来。</w:t>
      </w:r>
    </w:p>
    <w:p w:rsidR="00B71FC8" w:rsidRDefault="00B71FC8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lastRenderedPageBreak/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抽奖滚动速度：</w:t>
      </w:r>
      <w:r w:rsidR="00926C19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即滚动的快慢；</w:t>
      </w:r>
    </w:p>
    <w:p w:rsidR="008D2077" w:rsidRDefault="008D2077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自动不重复中奖：即自动对抽奖的人进行自动删除，中了以后就不会再中奖；</w:t>
      </w:r>
    </w:p>
    <w:p w:rsidR="008D2077" w:rsidRPr="00554D38" w:rsidRDefault="00720DAC" w:rsidP="00554D38">
      <w:pPr>
        <w:pStyle w:val="2"/>
        <w:numPr>
          <w:ilvl w:val="0"/>
          <w:numId w:val="18"/>
        </w:numPr>
        <w:spacing w:before="0" w:after="0" w:line="400" w:lineRule="exact"/>
        <w:rPr>
          <w:rFonts w:asciiTheme="majorEastAsia" w:hAnsiTheme="majorEastAsia" w:hint="eastAsia"/>
          <w:b w:val="0"/>
          <w:color w:val="FF0000"/>
          <w:sz w:val="24"/>
          <w:szCs w:val="24"/>
        </w:rPr>
      </w:pPr>
      <w:bookmarkStart w:id="13" w:name="_Toc19888316"/>
      <w:r w:rsidRPr="00554D38">
        <w:rPr>
          <w:rFonts w:asciiTheme="majorEastAsia" w:hAnsiTheme="majorEastAsia" w:hint="eastAsia"/>
          <w:b w:val="0"/>
          <w:color w:val="FF0000"/>
          <w:sz w:val="24"/>
          <w:szCs w:val="24"/>
        </w:rPr>
        <w:t>第三步：版面内容：</w:t>
      </w:r>
      <w:bookmarkEnd w:id="13"/>
    </w:p>
    <w:p w:rsidR="00720DAC" w:rsidRDefault="00720DAC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noProof/>
          <w:color w:val="7F7F7F" w:themeColor="text1" w:themeTint="80"/>
          <w:kern w:val="0"/>
          <w:sz w:val="27"/>
          <w:szCs w:val="27"/>
        </w:rPr>
        <w:drawing>
          <wp:inline distT="0" distB="0" distL="0" distR="0">
            <wp:extent cx="5274310" cy="3937908"/>
            <wp:effectExtent l="1905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7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FC8" w:rsidRDefault="008B15C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标题：即此次抽奖的标题（此项需要注册后方可修改）</w:t>
      </w:r>
    </w:p>
    <w:p w:rsidR="008B15CA" w:rsidRDefault="008B15C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副标题：即此抽奖的副标题（此项需要注册后方可修改）</w:t>
      </w:r>
    </w:p>
    <w:p w:rsidR="008B15CA" w:rsidRDefault="008B15C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*logo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：抽奖时显示的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logo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（此</w:t>
      </w:r>
      <w:r w:rsidR="005757BF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项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需要注册后方可修改）</w:t>
      </w:r>
    </w:p>
    <w:p w:rsidR="00271FFA" w:rsidRDefault="00271FF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抽奖状态显示：</w:t>
      </w:r>
    </w:p>
    <w:p w:rsidR="00271FFA" w:rsidRDefault="00271FF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抽奖前状态：即抽奖前显示的抽奖状态；</w:t>
      </w:r>
    </w:p>
    <w:p w:rsidR="00271FFA" w:rsidRDefault="00271FF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抽奖后状态：即抽奖后显示的抽奖状态；</w:t>
      </w:r>
    </w:p>
    <w:p w:rsidR="00271FFA" w:rsidRDefault="00271FF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抽奖嘉宾设置：即抽奖时显示的抽奖嘉宾欢迎信息，在抽到某个奖项的时候显示出来；</w:t>
      </w:r>
    </w:p>
    <w:p w:rsidR="00271FFA" w:rsidRDefault="00271FF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lastRenderedPageBreak/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开始按钮文字：即开始按钮上显示的文字；</w:t>
      </w:r>
    </w:p>
    <w:p w:rsidR="00271FFA" w:rsidRDefault="00271FF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停止按钮文字：当停止抽奖后按钮上显示的文字；</w:t>
      </w:r>
    </w:p>
    <w:p w:rsidR="00271FFA" w:rsidRDefault="00271FF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奖项抽完后，播放颁奖提示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 xml:space="preserve">; </w:t>
      </w:r>
    </w:p>
    <w:p w:rsidR="00271FFA" w:rsidRDefault="00271FFA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*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背景图设置：提供二十几种预设背景图，也可以自己上传自定义背景图；</w:t>
      </w:r>
    </w:p>
    <w:p w:rsidR="00271FFA" w:rsidRDefault="0067511E" w:rsidP="000718C0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</w:pP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切换到桌面：</w:t>
      </w:r>
      <w:r w:rsidR="00D04625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即将画面切换系统桌面上</w:t>
      </w:r>
      <w:r w:rsidR="00960F42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；</w:t>
      </w:r>
    </w:p>
    <w:p w:rsidR="00906A7B" w:rsidRDefault="00906A7B" w:rsidP="004E16EA">
      <w:pPr>
        <w:rPr>
          <w:rFonts w:hint="eastAsia"/>
        </w:rPr>
      </w:pPr>
    </w:p>
    <w:p w:rsidR="00ED27FA" w:rsidRDefault="00ED27FA" w:rsidP="004E16EA">
      <w:pPr>
        <w:rPr>
          <w:rFonts w:hint="eastAsia"/>
        </w:rPr>
      </w:pPr>
    </w:p>
    <w:p w:rsidR="00ED27FA" w:rsidRPr="002E1471" w:rsidRDefault="00ED27FA" w:rsidP="004E16EA"/>
    <w:p w:rsidR="00906A7B" w:rsidRPr="002E1471" w:rsidRDefault="00906A7B" w:rsidP="00FD1943">
      <w:pPr>
        <w:jc w:val="right"/>
      </w:pPr>
      <w:r w:rsidRPr="002E1471">
        <w:rPr>
          <w:rFonts w:hint="eastAsia"/>
        </w:rPr>
        <w:t>微豆芽网络科技有限公司</w:t>
      </w:r>
    </w:p>
    <w:p w:rsidR="00906A7B" w:rsidRPr="002E1471" w:rsidRDefault="00906A7B" w:rsidP="004E16EA"/>
    <w:sectPr w:rsidR="00906A7B" w:rsidRPr="002E1471" w:rsidSect="00896B79">
      <w:headerReference w:type="default" r:id="rId16"/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97F" w:rsidRDefault="006A697F" w:rsidP="001D0ADF">
      <w:r>
        <w:separator/>
      </w:r>
    </w:p>
  </w:endnote>
  <w:endnote w:type="continuationSeparator" w:id="0">
    <w:p w:rsidR="006A697F" w:rsidRDefault="006A697F" w:rsidP="001D0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altName w:val="Palatino Linotype"/>
    <w:charset w:val="00"/>
    <w:family w:val="roman"/>
    <w:pitch w:val="variable"/>
    <w:sig w:usb0="00000001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ED4" w:rsidRDefault="00404A26">
    <w:pPr>
      <w:pStyle w:val="a4"/>
      <w:pBdr>
        <w:top w:val="single" w:sz="4" w:space="1" w:color="A5A5A5" w:themeColor="background1" w:themeShade="A5"/>
      </w:pBdr>
      <w:rPr>
        <w:color w:val="7F7F7F" w:themeColor="background1" w:themeShade="7F"/>
      </w:rPr>
    </w:pPr>
    <w:sdt>
      <w:sdtPr>
        <w:rPr>
          <w:noProof/>
          <w:color w:val="7F7F7F" w:themeColor="background1" w:themeShade="7F"/>
        </w:rPr>
        <w:alias w:val="公司"/>
        <w:id w:val="76117946"/>
        <w:placeholder>
          <w:docPart w:val="6D2D54ACCDA746DBBEF194C702E2244E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="003F1ED4">
          <w:rPr>
            <w:rFonts w:hint="eastAsia"/>
            <w:noProof/>
            <w:color w:val="7F7F7F" w:themeColor="background1" w:themeShade="7F"/>
          </w:rPr>
          <w:t>微豆芽网络科技有限公司</w:t>
        </w:r>
      </w:sdtContent>
    </w:sdt>
    <w:r>
      <w:rPr>
        <w:noProof/>
        <w:color w:val="7F7F7F" w:themeColor="background1" w:themeShade="7F"/>
      </w:rPr>
      <w:pict>
        <v:group id="_x0000_s1031" style="position:absolute;margin-left:0;margin-top:-71.3pt;width:57.6pt;height:48.5pt;z-index:251660288;mso-width-percent:800;mso-top-percent:900;mso-position-horizontal:center;mso-position-horizontal-relative:left-margin-area;mso-position-vertical-relative:margin;mso-width-percent:800;mso-top-percent:900;mso-width-relative:left-margin-area" coordorigin="319,13204" coordsize="1162,970" o:allowincell="f">
          <v:group id="_x0000_s1032" style="position:absolute;left:319;top:13723;width:1162;height:451;mso-position-horizontal-relative:margin;mso-position-vertical-relative:margin" coordorigin="-6,3399" coordsize="12197,4253">
            <o:lock v:ext="edit" aspectratio="t"/>
            <v:group id="_x0000_s1033" style="position:absolute;left:-6;top:3717;width:12189;height:3550" coordorigin="18,7468" coordsize="12189,3550">
              <o:lock v:ext="edit" aspectratio="t"/>
              <v:shape id="_x0000_s1034" style="position:absolute;left:18;top:7837;width:7132;height:2863;mso-width-relative:page;mso-height-relative:page" coordsize="7132,2863" path="m,l17,2863,7132,2578r,-2378l,xe" fillcolor="#e6dcb2 [1620]" stroked="f">
                <v:fill opacity=".5"/>
                <v:path arrowok="t"/>
                <o:lock v:ext="edit" aspectratio="t"/>
              </v:shape>
              <v:shape id="_x0000_s1035" style="position:absolute;left:7150;top:7468;width:3466;height:3550;mso-width-relative:page;mso-height-relative:page" coordsize="3466,3550" path="m,569l,2930r3466,620l3466,,,569xe" fillcolor="#f3edd9 [820]" stroked="f">
                <v:fill opacity=".5"/>
                <v:path arrowok="t"/>
                <o:lock v:ext="edit" aspectratio="t"/>
              </v:shape>
              <v:shape id="_x0000_s1036" style="position:absolute;left:10616;top:7468;width:1591;height:3550;mso-width-relative:page;mso-height-relative:page" coordsize="1591,3550" path="m,l,3550,1591,2746r,-2009l,xe" fillcolor="#e6dcb2 [1620]" stroked="f">
                <v:fill opacity=".5"/>
                <v:path arrowok="t"/>
                <o:lock v:ext="edit" aspectratio="t"/>
              </v:shape>
            </v:group>
            <v:shape id="_x0000_s1037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1038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1039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1040" style="position:absolute;left:17;top:3617;width:2076;height:3851;mso-width-relative:page;mso-height-relative:page" coordsize="2076,3851" path="m,921l2060,r16,3851l,2981,,921xe" fillcolor="#f3edd9 [820]" stroked="f">
              <v:fill opacity="45875f"/>
              <v:path arrowok="t"/>
              <o:lock v:ext="edit" aspectratio="t"/>
            </v:shape>
            <v:shape id="_x0000_s1041" style="position:absolute;left:2077;top:3617;width:6011;height:3835;mso-width-relative:page;mso-height-relative:page" coordsize="6011,3835" path="m,l17,3835,6011,2629r,-1390l,xe" fillcolor="#e6dcb2 [1620]" stroked="f">
              <v:fill opacity="45875f"/>
              <v:path arrowok="t"/>
              <o:lock v:ext="edit" aspectratio="t"/>
            </v:shape>
            <v:shape id="_x0000_s1042" style="position:absolute;left:8088;top:3835;width:4102;height:3432;mso-width-relative:page;mso-height-relative:page" coordsize="4102,3432" path="m,1038l,2411,4102,3432,4102,,,1038xe" fillcolor="#f3edd9 [820]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423;top:13204;width:1058;height:365" filled="f" stroked="f">
            <v:textbox style="mso-next-textbox:#_x0000_s1043" inset=",0,,0">
              <w:txbxContent>
                <w:p w:rsidR="003F1ED4" w:rsidRDefault="00404A26">
                  <w:pPr>
                    <w:jc w:val="center"/>
                    <w:rPr>
                      <w:color w:val="CEB966" w:themeColor="accent1"/>
                    </w:rPr>
                  </w:pPr>
                  <w:fldSimple w:instr=" PAGE   \* MERGEFORMAT ">
                    <w:r w:rsidR="00B71538" w:rsidRPr="00B71538">
                      <w:rPr>
                        <w:noProof/>
                        <w:color w:val="CEB966" w:themeColor="accent1"/>
                        <w:lang w:val="zh-CN"/>
                      </w:rPr>
                      <w:t>1</w:t>
                    </w:r>
                  </w:fldSimple>
                </w:p>
                <w:p w:rsidR="003F1ED4" w:rsidRDefault="003F1ED4"/>
              </w:txbxContent>
            </v:textbox>
          </v:shape>
          <w10:wrap anchorx="margin" anchory="margin"/>
        </v:group>
      </w:pict>
    </w:r>
    <w:r w:rsidR="003F1ED4">
      <w:rPr>
        <w:color w:val="7F7F7F" w:themeColor="background1" w:themeShade="7F"/>
        <w:lang w:val="zh-CN"/>
      </w:rPr>
      <w:t xml:space="preserve"> | </w:t>
    </w:r>
    <w:sdt>
      <w:sdtPr>
        <w:rPr>
          <w:color w:val="7F7F7F" w:themeColor="background1" w:themeShade="7F"/>
        </w:rPr>
        <w:alias w:val="地址"/>
        <w:id w:val="76117950"/>
        <w:placeholder>
          <w:docPart w:val="9368100528644FE99EAA1A754A6BB1FD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="003F1ED4">
          <w:rPr>
            <w:rFonts w:hint="eastAsia"/>
            <w:color w:val="7F7F7F" w:themeColor="background1" w:themeShade="7F"/>
          </w:rPr>
          <w:t>湖南省长沙市雨花区湘府东路</w:t>
        </w:r>
        <w:r w:rsidR="003F1ED4">
          <w:rPr>
            <w:rFonts w:hint="eastAsia"/>
            <w:color w:val="7F7F7F" w:themeColor="background1" w:themeShade="7F"/>
          </w:rPr>
          <w:t>1-503</w:t>
        </w:r>
      </w:sdtContent>
    </w:sdt>
  </w:p>
  <w:p w:rsidR="003F1ED4" w:rsidRDefault="003F1ED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97F" w:rsidRDefault="006A697F" w:rsidP="001D0ADF">
      <w:r>
        <w:separator/>
      </w:r>
    </w:p>
  </w:footnote>
  <w:footnote w:type="continuationSeparator" w:id="0">
    <w:p w:rsidR="006A697F" w:rsidRDefault="006A697F" w:rsidP="001D0A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960"/>
      <w:gridCol w:w="7562"/>
    </w:tblGrid>
    <w:tr w:rsidR="003F1ED4" w:rsidTr="001D0ADF">
      <w:trPr>
        <w:trHeight w:val="475"/>
      </w:trPr>
      <w:sdt>
        <w:sdtPr>
          <w:rPr>
            <w:color w:val="FFFFFF" w:themeColor="background1"/>
          </w:rPr>
          <w:alias w:val="日期"/>
          <w:id w:val="78223375"/>
          <w:placeholder>
            <w:docPart w:val="E9E990D80F7D4FEBA09078A91F79D21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8-12-03T00:00:00Z">
            <w:dateFormat w:val="yyyy年M月d日 "/>
            <w:lid w:val="zh-CN"/>
            <w:storeMappedDataAs w:val="dateTime"/>
            <w:calendar w:val="gregorian"/>
          </w:date>
        </w:sdtPr>
        <w:sdtContent>
          <w:tc>
            <w:tcPr>
              <w:tcW w:w="563" w:type="pct"/>
              <w:shd w:val="clear" w:color="auto" w:fill="000000" w:themeFill="text1"/>
            </w:tcPr>
            <w:p w:rsidR="003F1ED4" w:rsidRDefault="003F1ED4" w:rsidP="00C13827">
              <w:pPr>
                <w:pStyle w:val="a3"/>
                <w:rPr>
                  <w:color w:val="FFFFFF" w:themeColor="background1"/>
                </w:rPr>
              </w:pPr>
              <w:r>
                <w:rPr>
                  <w:rFonts w:hint="eastAsia"/>
                  <w:color w:val="FFFFFF" w:themeColor="background1"/>
                </w:rPr>
                <w:t>201</w:t>
              </w:r>
              <w:r w:rsidR="00C13827">
                <w:rPr>
                  <w:rFonts w:hint="eastAsia"/>
                  <w:color w:val="FFFFFF" w:themeColor="background1"/>
                </w:rPr>
                <w:t>8</w:t>
              </w:r>
              <w:r>
                <w:rPr>
                  <w:rFonts w:hint="eastAsia"/>
                  <w:color w:val="FFFFFF" w:themeColor="background1"/>
                </w:rPr>
                <w:t>年</w:t>
              </w:r>
              <w:r w:rsidR="00C13827">
                <w:rPr>
                  <w:rFonts w:hint="eastAsia"/>
                  <w:color w:val="FFFFFF" w:themeColor="background1"/>
                </w:rPr>
                <w:t>12</w:t>
              </w:r>
              <w:r>
                <w:rPr>
                  <w:rFonts w:hint="eastAsia"/>
                  <w:color w:val="FFFFFF" w:themeColor="background1"/>
                </w:rPr>
                <w:t>月</w:t>
              </w:r>
              <w:r>
                <w:rPr>
                  <w:rFonts w:hint="eastAsia"/>
                  <w:color w:val="FFFFFF" w:themeColor="background1"/>
                </w:rPr>
                <w:t>3</w:t>
              </w:r>
              <w:r>
                <w:rPr>
                  <w:rFonts w:hint="eastAsia"/>
                  <w:color w:val="FFFFFF" w:themeColor="background1"/>
                </w:rPr>
                <w:t>日</w:t>
              </w:r>
              <w:r>
                <w:rPr>
                  <w:rFonts w:hint="eastAsia"/>
                  <w:color w:val="FFFFFF" w:themeColor="background1"/>
                </w:rPr>
                <w:t xml:space="preserve"> </w:t>
              </w:r>
            </w:p>
          </w:tc>
        </w:sdtContent>
      </w:sdt>
      <w:sdt>
        <w:sdtPr>
          <w:rPr>
            <w:caps/>
            <w:color w:val="FFFFFF" w:themeColor="background1"/>
          </w:rPr>
          <w:alias w:val="标题"/>
          <w:id w:val="78223368"/>
          <w:placeholder>
            <w:docPart w:val="7D9E2BE23D724014B99BE5A0126C786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437" w:type="pct"/>
              <w:shd w:val="clear" w:color="auto" w:fill="6585CF" w:themeFill="accent4"/>
              <w:vAlign w:val="center"/>
            </w:tcPr>
            <w:p w:rsidR="003F1ED4" w:rsidRDefault="003F1ED4" w:rsidP="00C13827">
              <w:pPr>
                <w:pStyle w:val="a3"/>
                <w:rPr>
                  <w:caps/>
                  <w:color w:val="FFFFFF" w:themeColor="background1"/>
                </w:rPr>
              </w:pPr>
              <w:r>
                <w:rPr>
                  <w:rFonts w:hint="eastAsia"/>
                  <w:caps/>
                  <w:color w:val="FFFFFF" w:themeColor="background1"/>
                </w:rPr>
                <w:t>微豆芽晚会抽奖软件</w:t>
              </w:r>
            </w:p>
          </w:tc>
        </w:sdtContent>
      </w:sdt>
    </w:tr>
  </w:tbl>
  <w:p w:rsidR="003F1ED4" w:rsidRDefault="003F1ED4" w:rsidP="001C635C">
    <w:pPr>
      <w:pStyle w:val="a3"/>
      <w:pBdr>
        <w:bottom w:val="none" w:sz="0" w:space="0" w:color="auto"/>
      </w:pBdr>
    </w:pPr>
    <w:r w:rsidRPr="001C635C">
      <w:rPr>
        <w:rFonts w:hint="eastAsia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-421005</wp:posOffset>
          </wp:positionV>
          <wp:extent cx="438150" cy="438150"/>
          <wp:effectExtent l="19050" t="0" r="0" b="0"/>
          <wp:wrapNone/>
          <wp:docPr id="3" name="图片 0" descr="draw.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aw.ic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81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6" type="#_x0000_t75" style="width:11.25pt;height:11.25pt" o:bullet="t">
        <v:imagedata r:id="rId1" o:title="mso9037"/>
      </v:shape>
    </w:pict>
  </w:numPicBullet>
  <w:numPicBullet w:numPicBulletId="1">
    <w:pict>
      <v:shape id="_x0000_i1227" type="#_x0000_t75" style="width:11.25pt;height:11.25pt" o:bullet="t">
        <v:imagedata r:id="rId2" o:title="BD10253_"/>
        <o:lock v:ext="edit" cropping="t"/>
      </v:shape>
    </w:pict>
  </w:numPicBullet>
  <w:numPicBullet w:numPicBulletId="2">
    <w:pict>
      <v:shape id="_x0000_i1228" type="#_x0000_t75" style="width:9pt;height:9pt" o:bullet="t">
        <v:imagedata r:id="rId3" o:title="BD10266_"/>
      </v:shape>
    </w:pict>
  </w:numPicBullet>
  <w:numPicBullet w:numPicBulletId="3">
    <w:pict>
      <v:shape id="_x0000_i1229" type="#_x0000_t75" style="width:11.25pt;height:11.25pt" o:bullet="t">
        <v:imagedata r:id="rId4" o:title="j0115834"/>
      </v:shape>
    </w:pict>
  </w:numPicBullet>
  <w:numPicBullet w:numPicBulletId="4">
    <w:pict>
      <v:shape id="_x0000_i1230" type="#_x0000_t75" style="width:9pt;height:9pt" o:bullet="t">
        <v:imagedata r:id="rId5" o:title="j0115867"/>
      </v:shape>
    </w:pict>
  </w:numPicBullet>
  <w:abstractNum w:abstractNumId="0">
    <w:nsid w:val="12EC2270"/>
    <w:multiLevelType w:val="hybridMultilevel"/>
    <w:tmpl w:val="FDB4A2D2"/>
    <w:lvl w:ilvl="0" w:tplc="F4DC3CD4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19201A7E"/>
    <w:multiLevelType w:val="hybridMultilevel"/>
    <w:tmpl w:val="785E4290"/>
    <w:lvl w:ilvl="0" w:tplc="5598197C">
      <w:start w:val="1"/>
      <w:numFmt w:val="bullet"/>
      <w:lvlText w:val=""/>
      <w:lvlPicBulletId w:val="3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FF5B27"/>
    <w:multiLevelType w:val="hybridMultilevel"/>
    <w:tmpl w:val="A59C0184"/>
    <w:lvl w:ilvl="0" w:tplc="E884B08E">
      <w:start w:val="1"/>
      <w:numFmt w:val="upperLetter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E05918"/>
    <w:multiLevelType w:val="hybridMultilevel"/>
    <w:tmpl w:val="701E9C3C"/>
    <w:lvl w:ilvl="0" w:tplc="8B945424">
      <w:start w:val="1"/>
      <w:numFmt w:val="bullet"/>
      <w:lvlText w:val=""/>
      <w:lvlPicBulletId w:val="4"/>
      <w:lvlJc w:val="left"/>
      <w:pPr>
        <w:ind w:left="126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>
    <w:nsid w:val="35E5564D"/>
    <w:multiLevelType w:val="hybridMultilevel"/>
    <w:tmpl w:val="41AE3F94"/>
    <w:lvl w:ilvl="0" w:tplc="833E83BC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5">
    <w:nsid w:val="3ACC7367"/>
    <w:multiLevelType w:val="hybridMultilevel"/>
    <w:tmpl w:val="856E6784"/>
    <w:lvl w:ilvl="0" w:tplc="C10C9286">
      <w:start w:val="1"/>
      <w:numFmt w:val="decimal"/>
      <w:lvlText w:val="%1、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824" w:hanging="420"/>
      </w:pPr>
    </w:lvl>
    <w:lvl w:ilvl="2" w:tplc="0409001B" w:tentative="1">
      <w:start w:val="1"/>
      <w:numFmt w:val="lowerRoman"/>
      <w:lvlText w:val="%3."/>
      <w:lvlJc w:val="right"/>
      <w:pPr>
        <w:ind w:left="3244" w:hanging="420"/>
      </w:pPr>
    </w:lvl>
    <w:lvl w:ilvl="3" w:tplc="0409000F" w:tentative="1">
      <w:start w:val="1"/>
      <w:numFmt w:val="decimal"/>
      <w:lvlText w:val="%4."/>
      <w:lvlJc w:val="left"/>
      <w:pPr>
        <w:ind w:left="3664" w:hanging="420"/>
      </w:pPr>
    </w:lvl>
    <w:lvl w:ilvl="4" w:tplc="04090019" w:tentative="1">
      <w:start w:val="1"/>
      <w:numFmt w:val="lowerLetter"/>
      <w:lvlText w:val="%5)"/>
      <w:lvlJc w:val="left"/>
      <w:pPr>
        <w:ind w:left="4084" w:hanging="420"/>
      </w:pPr>
    </w:lvl>
    <w:lvl w:ilvl="5" w:tplc="0409001B" w:tentative="1">
      <w:start w:val="1"/>
      <w:numFmt w:val="lowerRoman"/>
      <w:lvlText w:val="%6."/>
      <w:lvlJc w:val="right"/>
      <w:pPr>
        <w:ind w:left="4504" w:hanging="420"/>
      </w:pPr>
    </w:lvl>
    <w:lvl w:ilvl="6" w:tplc="0409000F" w:tentative="1">
      <w:start w:val="1"/>
      <w:numFmt w:val="decimal"/>
      <w:lvlText w:val="%7."/>
      <w:lvlJc w:val="left"/>
      <w:pPr>
        <w:ind w:left="4924" w:hanging="420"/>
      </w:pPr>
    </w:lvl>
    <w:lvl w:ilvl="7" w:tplc="04090019" w:tentative="1">
      <w:start w:val="1"/>
      <w:numFmt w:val="lowerLetter"/>
      <w:lvlText w:val="%8)"/>
      <w:lvlJc w:val="left"/>
      <w:pPr>
        <w:ind w:left="5344" w:hanging="420"/>
      </w:pPr>
    </w:lvl>
    <w:lvl w:ilvl="8" w:tplc="0409001B" w:tentative="1">
      <w:start w:val="1"/>
      <w:numFmt w:val="lowerRoman"/>
      <w:lvlText w:val="%9."/>
      <w:lvlJc w:val="right"/>
      <w:pPr>
        <w:ind w:left="5764" w:hanging="420"/>
      </w:pPr>
    </w:lvl>
  </w:abstractNum>
  <w:abstractNum w:abstractNumId="6">
    <w:nsid w:val="3FDC208D"/>
    <w:multiLevelType w:val="hybridMultilevel"/>
    <w:tmpl w:val="5A3080CE"/>
    <w:lvl w:ilvl="0" w:tplc="8B945424">
      <w:start w:val="1"/>
      <w:numFmt w:val="bullet"/>
      <w:lvlText w:val=""/>
      <w:lvlPicBulletId w:val="4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B945424">
      <w:start w:val="1"/>
      <w:numFmt w:val="bullet"/>
      <w:lvlText w:val=""/>
      <w:lvlPicBulletId w:val="4"/>
      <w:lvlJc w:val="left"/>
      <w:pPr>
        <w:ind w:left="1260" w:hanging="42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3DF0364"/>
    <w:multiLevelType w:val="hybridMultilevel"/>
    <w:tmpl w:val="6246AF2A"/>
    <w:lvl w:ilvl="0" w:tplc="1D50FF1E">
      <w:start w:val="1"/>
      <w:numFmt w:val="bullet"/>
      <w:lvlText w:val=""/>
      <w:lvlPicBulletId w:val="2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5E944E6"/>
    <w:multiLevelType w:val="hybridMultilevel"/>
    <w:tmpl w:val="9808F754"/>
    <w:lvl w:ilvl="0" w:tplc="BB400288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7C1087B"/>
    <w:multiLevelType w:val="hybridMultilevel"/>
    <w:tmpl w:val="2DA8FDA6"/>
    <w:lvl w:ilvl="0" w:tplc="5598197C">
      <w:start w:val="1"/>
      <w:numFmt w:val="bullet"/>
      <w:lvlText w:val=""/>
      <w:lvlPicBulletId w:val="3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83F5E97"/>
    <w:multiLevelType w:val="hybridMultilevel"/>
    <w:tmpl w:val="794AAFDE"/>
    <w:lvl w:ilvl="0" w:tplc="A650F9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A0A2F49"/>
    <w:multiLevelType w:val="hybridMultilevel"/>
    <w:tmpl w:val="7E364230"/>
    <w:lvl w:ilvl="0" w:tplc="8B945424">
      <w:start w:val="1"/>
      <w:numFmt w:val="bullet"/>
      <w:lvlText w:val=""/>
      <w:lvlPicBulletId w:val="4"/>
      <w:lvlJc w:val="left"/>
      <w:pPr>
        <w:ind w:left="126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>
    <w:nsid w:val="525B3520"/>
    <w:multiLevelType w:val="multilevel"/>
    <w:tmpl w:val="AEC4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A0666E"/>
    <w:multiLevelType w:val="hybridMultilevel"/>
    <w:tmpl w:val="C80E4880"/>
    <w:lvl w:ilvl="0" w:tplc="04090015">
      <w:start w:val="1"/>
      <w:numFmt w:val="upperLetter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4">
    <w:nsid w:val="5B435F4E"/>
    <w:multiLevelType w:val="hybridMultilevel"/>
    <w:tmpl w:val="ADE4A818"/>
    <w:lvl w:ilvl="0" w:tplc="92E614BC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5">
    <w:nsid w:val="66937068"/>
    <w:multiLevelType w:val="hybridMultilevel"/>
    <w:tmpl w:val="D394643E"/>
    <w:lvl w:ilvl="0" w:tplc="CC08E7D0">
      <w:start w:val="1"/>
      <w:numFmt w:val="upperLetter"/>
      <w:lvlText w:val="%1、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>
    <w:nsid w:val="66EB18EE"/>
    <w:multiLevelType w:val="hybridMultilevel"/>
    <w:tmpl w:val="4DBA521C"/>
    <w:lvl w:ilvl="0" w:tplc="8B945424">
      <w:start w:val="1"/>
      <w:numFmt w:val="bullet"/>
      <w:lvlText w:val=""/>
      <w:lvlPicBulletId w:val="4"/>
      <w:lvlJc w:val="left"/>
      <w:pPr>
        <w:ind w:left="126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>
    <w:nsid w:val="686942D7"/>
    <w:multiLevelType w:val="hybridMultilevel"/>
    <w:tmpl w:val="C6EAB3E2"/>
    <w:lvl w:ilvl="0" w:tplc="1D50FF1E">
      <w:start w:val="1"/>
      <w:numFmt w:val="bullet"/>
      <w:lvlText w:val=""/>
      <w:lvlPicBulletId w:val="2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>
    <w:nsid w:val="699019CE"/>
    <w:multiLevelType w:val="hybridMultilevel"/>
    <w:tmpl w:val="45E836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FB42035"/>
    <w:multiLevelType w:val="hybridMultilevel"/>
    <w:tmpl w:val="C0E6E9BE"/>
    <w:lvl w:ilvl="0" w:tplc="B8205300">
      <w:start w:val="1"/>
      <w:numFmt w:val="upperLetter"/>
      <w:lvlText w:val="%1、"/>
      <w:lvlJc w:val="left"/>
      <w:pPr>
        <w:ind w:left="373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8" w:hanging="420"/>
      </w:pPr>
    </w:lvl>
    <w:lvl w:ilvl="2" w:tplc="0409001B" w:tentative="1">
      <w:start w:val="1"/>
      <w:numFmt w:val="lowerRoman"/>
      <w:lvlText w:val="%3."/>
      <w:lvlJc w:val="righ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9" w:tentative="1">
      <w:start w:val="1"/>
      <w:numFmt w:val="lowerLetter"/>
      <w:lvlText w:val="%5)"/>
      <w:lvlJc w:val="left"/>
      <w:pPr>
        <w:ind w:left="2098" w:hanging="420"/>
      </w:pPr>
    </w:lvl>
    <w:lvl w:ilvl="5" w:tplc="0409001B" w:tentative="1">
      <w:start w:val="1"/>
      <w:numFmt w:val="lowerRoman"/>
      <w:lvlText w:val="%6."/>
      <w:lvlJc w:val="righ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9" w:tentative="1">
      <w:start w:val="1"/>
      <w:numFmt w:val="lowerLetter"/>
      <w:lvlText w:val="%8)"/>
      <w:lvlJc w:val="left"/>
      <w:pPr>
        <w:ind w:left="3358" w:hanging="420"/>
      </w:pPr>
    </w:lvl>
    <w:lvl w:ilvl="8" w:tplc="0409001B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20">
    <w:nsid w:val="71C96B0D"/>
    <w:multiLevelType w:val="hybridMultilevel"/>
    <w:tmpl w:val="3EB41124"/>
    <w:lvl w:ilvl="0" w:tplc="5598197C">
      <w:start w:val="1"/>
      <w:numFmt w:val="bullet"/>
      <w:lvlText w:val=""/>
      <w:lvlPicBulletId w:val="3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"/>
  </w:num>
  <w:num w:numId="4">
    <w:abstractNumId w:val="17"/>
  </w:num>
  <w:num w:numId="5">
    <w:abstractNumId w:val="6"/>
  </w:num>
  <w:num w:numId="6">
    <w:abstractNumId w:val="11"/>
  </w:num>
  <w:num w:numId="7">
    <w:abstractNumId w:val="3"/>
  </w:num>
  <w:num w:numId="8">
    <w:abstractNumId w:val="16"/>
  </w:num>
  <w:num w:numId="9">
    <w:abstractNumId w:val="14"/>
  </w:num>
  <w:num w:numId="10">
    <w:abstractNumId w:val="0"/>
  </w:num>
  <w:num w:numId="11">
    <w:abstractNumId w:val="15"/>
  </w:num>
  <w:num w:numId="12">
    <w:abstractNumId w:val="13"/>
  </w:num>
  <w:num w:numId="13">
    <w:abstractNumId w:val="4"/>
  </w:num>
  <w:num w:numId="14">
    <w:abstractNumId w:val="2"/>
  </w:num>
  <w:num w:numId="15">
    <w:abstractNumId w:val="19"/>
  </w:num>
  <w:num w:numId="16">
    <w:abstractNumId w:val="9"/>
  </w:num>
  <w:num w:numId="17">
    <w:abstractNumId w:val="20"/>
  </w:num>
  <w:num w:numId="18">
    <w:abstractNumId w:val="7"/>
  </w:num>
  <w:num w:numId="19">
    <w:abstractNumId w:val="12"/>
  </w:num>
  <w:num w:numId="20">
    <w:abstractNumId w:val="1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>
      <o:colormenu v:ext="edit" fillcolor="none" strokecolor="red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ADF"/>
    <w:rsid w:val="0000115C"/>
    <w:rsid w:val="000047FD"/>
    <w:rsid w:val="0001084D"/>
    <w:rsid w:val="00040629"/>
    <w:rsid w:val="00042BC0"/>
    <w:rsid w:val="000718C0"/>
    <w:rsid w:val="0008780D"/>
    <w:rsid w:val="000A03EE"/>
    <w:rsid w:val="000B0EB9"/>
    <w:rsid w:val="000D5F6B"/>
    <w:rsid w:val="001055D7"/>
    <w:rsid w:val="00136240"/>
    <w:rsid w:val="00136825"/>
    <w:rsid w:val="001579A0"/>
    <w:rsid w:val="001623D3"/>
    <w:rsid w:val="001A7F2B"/>
    <w:rsid w:val="001B3EC3"/>
    <w:rsid w:val="001C4490"/>
    <w:rsid w:val="001C46C6"/>
    <w:rsid w:val="001C635C"/>
    <w:rsid w:val="001D0ADF"/>
    <w:rsid w:val="001D23A8"/>
    <w:rsid w:val="001F0624"/>
    <w:rsid w:val="00227F07"/>
    <w:rsid w:val="00233CBE"/>
    <w:rsid w:val="00237E51"/>
    <w:rsid w:val="002507ED"/>
    <w:rsid w:val="00271FFA"/>
    <w:rsid w:val="002769F7"/>
    <w:rsid w:val="00283C55"/>
    <w:rsid w:val="002E1471"/>
    <w:rsid w:val="002E7489"/>
    <w:rsid w:val="002F291E"/>
    <w:rsid w:val="00336A20"/>
    <w:rsid w:val="00363EA1"/>
    <w:rsid w:val="0037424F"/>
    <w:rsid w:val="003857DB"/>
    <w:rsid w:val="00390DA8"/>
    <w:rsid w:val="003951D4"/>
    <w:rsid w:val="003A1BB2"/>
    <w:rsid w:val="003F1ED4"/>
    <w:rsid w:val="00404A26"/>
    <w:rsid w:val="00467839"/>
    <w:rsid w:val="00482F91"/>
    <w:rsid w:val="00496EC6"/>
    <w:rsid w:val="004A6E64"/>
    <w:rsid w:val="004B11CF"/>
    <w:rsid w:val="004C153A"/>
    <w:rsid w:val="004D7A64"/>
    <w:rsid w:val="004E16EA"/>
    <w:rsid w:val="005002B5"/>
    <w:rsid w:val="00554D38"/>
    <w:rsid w:val="005757BF"/>
    <w:rsid w:val="005A0F07"/>
    <w:rsid w:val="005C040C"/>
    <w:rsid w:val="005D0E7B"/>
    <w:rsid w:val="005D5A8E"/>
    <w:rsid w:val="00602FE6"/>
    <w:rsid w:val="006132EE"/>
    <w:rsid w:val="006318DD"/>
    <w:rsid w:val="00665493"/>
    <w:rsid w:val="0067511E"/>
    <w:rsid w:val="00675972"/>
    <w:rsid w:val="006A697F"/>
    <w:rsid w:val="006F1479"/>
    <w:rsid w:val="00720DAC"/>
    <w:rsid w:val="00786563"/>
    <w:rsid w:val="007E4DBE"/>
    <w:rsid w:val="00801C4F"/>
    <w:rsid w:val="00827D0D"/>
    <w:rsid w:val="00837037"/>
    <w:rsid w:val="00857745"/>
    <w:rsid w:val="00861BB0"/>
    <w:rsid w:val="00887BF4"/>
    <w:rsid w:val="00896B79"/>
    <w:rsid w:val="008A6D73"/>
    <w:rsid w:val="008B15CA"/>
    <w:rsid w:val="008C5288"/>
    <w:rsid w:val="008C7CD3"/>
    <w:rsid w:val="008D2077"/>
    <w:rsid w:val="00906A7B"/>
    <w:rsid w:val="00913BC9"/>
    <w:rsid w:val="00926C19"/>
    <w:rsid w:val="009277BF"/>
    <w:rsid w:val="00937CBD"/>
    <w:rsid w:val="00941EB2"/>
    <w:rsid w:val="00956F96"/>
    <w:rsid w:val="00960F42"/>
    <w:rsid w:val="00971403"/>
    <w:rsid w:val="009C2FB4"/>
    <w:rsid w:val="009C5098"/>
    <w:rsid w:val="009D23B5"/>
    <w:rsid w:val="00A112B4"/>
    <w:rsid w:val="00A1519E"/>
    <w:rsid w:val="00A25A03"/>
    <w:rsid w:val="00A31776"/>
    <w:rsid w:val="00A3415D"/>
    <w:rsid w:val="00A5678E"/>
    <w:rsid w:val="00A66C02"/>
    <w:rsid w:val="00A71818"/>
    <w:rsid w:val="00A966F6"/>
    <w:rsid w:val="00AA64D7"/>
    <w:rsid w:val="00B71538"/>
    <w:rsid w:val="00B71FC8"/>
    <w:rsid w:val="00B72352"/>
    <w:rsid w:val="00BF6C13"/>
    <w:rsid w:val="00C02D15"/>
    <w:rsid w:val="00C13827"/>
    <w:rsid w:val="00C24EFA"/>
    <w:rsid w:val="00C37F8C"/>
    <w:rsid w:val="00C40700"/>
    <w:rsid w:val="00C51E4C"/>
    <w:rsid w:val="00C65F73"/>
    <w:rsid w:val="00C66F00"/>
    <w:rsid w:val="00C700CE"/>
    <w:rsid w:val="00C72680"/>
    <w:rsid w:val="00CA752C"/>
    <w:rsid w:val="00CA7A29"/>
    <w:rsid w:val="00CB4E80"/>
    <w:rsid w:val="00CC748E"/>
    <w:rsid w:val="00CE0815"/>
    <w:rsid w:val="00CF210A"/>
    <w:rsid w:val="00CF34E2"/>
    <w:rsid w:val="00D04625"/>
    <w:rsid w:val="00D274C4"/>
    <w:rsid w:val="00D31177"/>
    <w:rsid w:val="00D926E2"/>
    <w:rsid w:val="00DC2698"/>
    <w:rsid w:val="00DC5A9B"/>
    <w:rsid w:val="00E23793"/>
    <w:rsid w:val="00E31D44"/>
    <w:rsid w:val="00E50A84"/>
    <w:rsid w:val="00E66998"/>
    <w:rsid w:val="00E760EB"/>
    <w:rsid w:val="00E9061D"/>
    <w:rsid w:val="00E93D1D"/>
    <w:rsid w:val="00E9752E"/>
    <w:rsid w:val="00EA3DDD"/>
    <w:rsid w:val="00ED27FA"/>
    <w:rsid w:val="00ED4813"/>
    <w:rsid w:val="00EE17BD"/>
    <w:rsid w:val="00F51B1C"/>
    <w:rsid w:val="00FB66AA"/>
    <w:rsid w:val="00FC3DC7"/>
    <w:rsid w:val="00FD1943"/>
    <w:rsid w:val="00FD1D20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7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D0AD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D1D2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D1D2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B3EC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0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0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0AD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0AD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0ADF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1D0AD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1D0ADF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1D0ADF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rsid w:val="001D0ADF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8">
    <w:name w:val="Strong"/>
    <w:basedOn w:val="a0"/>
    <w:uiPriority w:val="22"/>
    <w:qFormat/>
    <w:rsid w:val="001D0ADF"/>
    <w:rPr>
      <w:b/>
      <w:bCs/>
    </w:rPr>
  </w:style>
  <w:style w:type="paragraph" w:styleId="a9">
    <w:name w:val="Quote"/>
    <w:basedOn w:val="a"/>
    <w:next w:val="a"/>
    <w:link w:val="Char4"/>
    <w:uiPriority w:val="29"/>
    <w:qFormat/>
    <w:rsid w:val="001D0ADF"/>
    <w:rPr>
      <w:i/>
      <w:iCs/>
      <w:color w:val="000000" w:themeColor="text1"/>
    </w:rPr>
  </w:style>
  <w:style w:type="character" w:customStyle="1" w:styleId="Char4">
    <w:name w:val="引用 Char"/>
    <w:basedOn w:val="a0"/>
    <w:link w:val="a9"/>
    <w:uiPriority w:val="29"/>
    <w:rsid w:val="001D0ADF"/>
    <w:rPr>
      <w:i/>
      <w:iCs/>
      <w:color w:val="000000" w:themeColor="text1"/>
    </w:rPr>
  </w:style>
  <w:style w:type="character" w:customStyle="1" w:styleId="1Char">
    <w:name w:val="标题 1 Char"/>
    <w:basedOn w:val="a0"/>
    <w:link w:val="1"/>
    <w:uiPriority w:val="9"/>
    <w:rsid w:val="001D0ADF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1D0AD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AE9638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1D0ADF"/>
    <w:pPr>
      <w:ind w:left="210"/>
      <w:jc w:val="left"/>
    </w:pPr>
    <w:rPr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CA752C"/>
    <w:pPr>
      <w:tabs>
        <w:tab w:val="left" w:pos="420"/>
        <w:tab w:val="right" w:leader="dot" w:pos="8296"/>
      </w:tabs>
      <w:spacing w:before="120" w:after="120"/>
      <w:jc w:val="left"/>
    </w:pPr>
    <w:rPr>
      <w:rFonts w:ascii="Symbol" w:hAnsi="Symbol"/>
      <w:b/>
      <w:bCs/>
      <w:caps/>
      <w:noProof/>
      <w:color w:val="FF0000"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1D0ADF"/>
    <w:pPr>
      <w:ind w:left="420"/>
      <w:jc w:val="left"/>
    </w:pPr>
    <w:rPr>
      <w:i/>
      <w:iCs/>
      <w:sz w:val="20"/>
      <w:szCs w:val="20"/>
    </w:rPr>
  </w:style>
  <w:style w:type="character" w:styleId="aa">
    <w:name w:val="Hyperlink"/>
    <w:basedOn w:val="a0"/>
    <w:uiPriority w:val="99"/>
    <w:unhideWhenUsed/>
    <w:rsid w:val="00FD1D20"/>
    <w:rPr>
      <w:color w:val="410082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FD1D2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D1D20"/>
    <w:rPr>
      <w:b/>
      <w:bCs/>
      <w:sz w:val="32"/>
      <w:szCs w:val="32"/>
    </w:rPr>
  </w:style>
  <w:style w:type="paragraph" w:styleId="6">
    <w:name w:val="toc 6"/>
    <w:basedOn w:val="a"/>
    <w:next w:val="a"/>
    <w:autoRedefine/>
    <w:uiPriority w:val="39"/>
    <w:unhideWhenUsed/>
    <w:rsid w:val="00FD1D20"/>
    <w:pPr>
      <w:ind w:left="1050"/>
      <w:jc w:val="left"/>
    </w:pPr>
    <w:rPr>
      <w:sz w:val="18"/>
      <w:szCs w:val="18"/>
    </w:rPr>
  </w:style>
  <w:style w:type="paragraph" w:styleId="ab">
    <w:name w:val="List Paragraph"/>
    <w:basedOn w:val="a"/>
    <w:uiPriority w:val="34"/>
    <w:qFormat/>
    <w:rsid w:val="001C635C"/>
    <w:pPr>
      <w:ind w:firstLineChars="200" w:firstLine="420"/>
    </w:pPr>
  </w:style>
  <w:style w:type="character" w:styleId="ac">
    <w:name w:val="FollowedHyperlink"/>
    <w:basedOn w:val="a0"/>
    <w:uiPriority w:val="99"/>
    <w:semiHidden/>
    <w:unhideWhenUsed/>
    <w:rsid w:val="00FE74CE"/>
    <w:rPr>
      <w:color w:val="932968" w:themeColor="followedHyperlink"/>
      <w:u w:val="single"/>
    </w:rPr>
  </w:style>
  <w:style w:type="paragraph" w:styleId="40">
    <w:name w:val="toc 4"/>
    <w:basedOn w:val="a"/>
    <w:next w:val="a"/>
    <w:autoRedefine/>
    <w:uiPriority w:val="39"/>
    <w:unhideWhenUsed/>
    <w:rsid w:val="001B3EC3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1B3EC3"/>
    <w:pPr>
      <w:ind w:left="84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1B3EC3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1B3EC3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1B3EC3"/>
    <w:pPr>
      <w:ind w:left="1680"/>
      <w:jc w:val="left"/>
    </w:pPr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1B3EC3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d">
    <w:name w:val="Normal (Web)"/>
    <w:basedOn w:val="a"/>
    <w:uiPriority w:val="99"/>
    <w:semiHidden/>
    <w:unhideWhenUsed/>
    <w:rsid w:val="00EA3D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9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8.png"/><Relationship Id="rId5" Type="http://schemas.openxmlformats.org/officeDocument/2006/relationships/settings" Target="settings.xml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9E990D80F7D4FEBA09078A91F79D21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DF42868-C399-4373-B851-04BDBAC351E6}"/>
      </w:docPartPr>
      <w:docPartBody>
        <w:p w:rsidR="00C14C69" w:rsidRDefault="00E81FA3" w:rsidP="00E81FA3">
          <w:pPr>
            <w:pStyle w:val="E9E990D80F7D4FEBA09078A91F79D21E"/>
          </w:pPr>
          <w:r>
            <w:rPr>
              <w:color w:val="FFFFFF" w:themeColor="background1"/>
              <w:lang w:val="zh-CN"/>
            </w:rPr>
            <w:t>[</w:t>
          </w:r>
          <w:r>
            <w:rPr>
              <w:color w:val="FFFFFF" w:themeColor="background1"/>
              <w:lang w:val="zh-CN"/>
            </w:rPr>
            <w:t>选取日期</w:t>
          </w:r>
          <w:r>
            <w:rPr>
              <w:color w:val="FFFFFF" w:themeColor="background1"/>
              <w:lang w:val="zh-CN"/>
            </w:rPr>
            <w:t>]</w:t>
          </w:r>
        </w:p>
      </w:docPartBody>
    </w:docPart>
    <w:docPart>
      <w:docPartPr>
        <w:name w:val="7D9E2BE23D724014B99BE5A0126C78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39CFAA0-493B-4561-9C05-F4C39B69C6BE}"/>
      </w:docPartPr>
      <w:docPartBody>
        <w:p w:rsidR="00C14C69" w:rsidRDefault="00E81FA3" w:rsidP="00E81FA3">
          <w:pPr>
            <w:pStyle w:val="7D9E2BE23D724014B99BE5A0126C7864"/>
          </w:pPr>
          <w:r>
            <w:rPr>
              <w:caps/>
              <w:color w:val="FFFFFF" w:themeColor="background1"/>
              <w:lang w:val="zh-CN"/>
            </w:rPr>
            <w:t>[</w:t>
          </w:r>
          <w:r>
            <w:rPr>
              <w:caps/>
              <w:color w:val="FFFFFF" w:themeColor="background1"/>
              <w:lang w:val="zh-CN"/>
            </w:rPr>
            <w:t>键入文档标题</w:t>
          </w:r>
          <w:r>
            <w:rPr>
              <w:caps/>
              <w:color w:val="FFFFFF" w:themeColor="background1"/>
              <w:lang w:val="zh-CN"/>
            </w:rPr>
            <w:t>]</w:t>
          </w:r>
        </w:p>
      </w:docPartBody>
    </w:docPart>
    <w:docPart>
      <w:docPartPr>
        <w:name w:val="6D2D54ACCDA746DBBEF194C702E2244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31C24F6-BEF3-4366-B15E-E7325C17A7D8}"/>
      </w:docPartPr>
      <w:docPartBody>
        <w:p w:rsidR="00C14C69" w:rsidRDefault="00E81FA3" w:rsidP="00E81FA3">
          <w:pPr>
            <w:pStyle w:val="6D2D54ACCDA746DBBEF194C702E2244E"/>
          </w:pPr>
          <w:r>
            <w:rPr>
              <w:noProof/>
              <w:color w:val="7F7F7F" w:themeColor="background1" w:themeShade="7F"/>
              <w:lang w:val="zh-CN"/>
            </w:rPr>
            <w:t>[</w:t>
          </w:r>
          <w:r>
            <w:rPr>
              <w:noProof/>
              <w:color w:val="7F7F7F" w:themeColor="background1" w:themeShade="7F"/>
              <w:lang w:val="zh-CN"/>
            </w:rPr>
            <w:t>键入公司名称</w:t>
          </w:r>
          <w:r>
            <w:rPr>
              <w:noProof/>
              <w:color w:val="7F7F7F" w:themeColor="background1" w:themeShade="7F"/>
              <w:lang w:val="zh-CN"/>
            </w:rPr>
            <w:t>]</w:t>
          </w:r>
        </w:p>
      </w:docPartBody>
    </w:docPart>
    <w:docPart>
      <w:docPartPr>
        <w:name w:val="9368100528644FE99EAA1A754A6BB1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163D4E6-4CED-4B73-982B-76EAF7B850DA}"/>
      </w:docPartPr>
      <w:docPartBody>
        <w:p w:rsidR="00C14C69" w:rsidRDefault="00E81FA3" w:rsidP="00E81FA3">
          <w:pPr>
            <w:pStyle w:val="9368100528644FE99EAA1A754A6BB1FD"/>
          </w:pPr>
          <w:r>
            <w:rPr>
              <w:color w:val="7F7F7F" w:themeColor="background1" w:themeShade="7F"/>
              <w:lang w:val="zh-CN"/>
            </w:rPr>
            <w:t>[</w:t>
          </w:r>
          <w:r>
            <w:rPr>
              <w:color w:val="7F7F7F" w:themeColor="background1" w:themeShade="7F"/>
              <w:lang w:val="zh-CN"/>
            </w:rPr>
            <w:t>键入公司地址</w:t>
          </w:r>
          <w:r>
            <w:rPr>
              <w:color w:val="7F7F7F" w:themeColor="background1" w:themeShade="7F"/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altName w:val="Palatino Linotype"/>
    <w:charset w:val="00"/>
    <w:family w:val="roman"/>
    <w:pitch w:val="variable"/>
    <w:sig w:usb0="00000001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1FA3"/>
    <w:rsid w:val="001C0B84"/>
    <w:rsid w:val="0021557A"/>
    <w:rsid w:val="006813B7"/>
    <w:rsid w:val="008A0C36"/>
    <w:rsid w:val="00B151EE"/>
    <w:rsid w:val="00C14C69"/>
    <w:rsid w:val="00E81FA3"/>
    <w:rsid w:val="00EA7C11"/>
    <w:rsid w:val="00EF17F1"/>
    <w:rsid w:val="00F2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E6D0BBFA054968BD83BCCF5C38D6C7">
    <w:name w:val="78E6D0BBFA054968BD83BCCF5C38D6C7"/>
    <w:rsid w:val="00E81FA3"/>
    <w:pPr>
      <w:widowControl w:val="0"/>
      <w:jc w:val="both"/>
    </w:pPr>
  </w:style>
  <w:style w:type="paragraph" w:customStyle="1" w:styleId="672DA55A750A4F258603ED1B5FECA6D1">
    <w:name w:val="672DA55A750A4F258603ED1B5FECA6D1"/>
    <w:rsid w:val="00E81FA3"/>
    <w:pPr>
      <w:widowControl w:val="0"/>
      <w:jc w:val="both"/>
    </w:pPr>
  </w:style>
  <w:style w:type="paragraph" w:customStyle="1" w:styleId="442540D83BAD440CABCA523F0AE73180">
    <w:name w:val="442540D83BAD440CABCA523F0AE73180"/>
    <w:rsid w:val="00E81FA3"/>
    <w:pPr>
      <w:widowControl w:val="0"/>
      <w:jc w:val="both"/>
    </w:pPr>
  </w:style>
  <w:style w:type="paragraph" w:customStyle="1" w:styleId="DFB74552728A43DDA471E5F910877BEE">
    <w:name w:val="DFB74552728A43DDA471E5F910877BEE"/>
    <w:rsid w:val="00E81FA3"/>
    <w:pPr>
      <w:widowControl w:val="0"/>
      <w:jc w:val="both"/>
    </w:pPr>
  </w:style>
  <w:style w:type="paragraph" w:customStyle="1" w:styleId="E9E990D80F7D4FEBA09078A91F79D21E">
    <w:name w:val="E9E990D80F7D4FEBA09078A91F79D21E"/>
    <w:rsid w:val="00E81FA3"/>
    <w:pPr>
      <w:widowControl w:val="0"/>
      <w:jc w:val="both"/>
    </w:pPr>
  </w:style>
  <w:style w:type="paragraph" w:customStyle="1" w:styleId="7D9E2BE23D724014B99BE5A0126C7864">
    <w:name w:val="7D9E2BE23D724014B99BE5A0126C7864"/>
    <w:rsid w:val="00E81FA3"/>
    <w:pPr>
      <w:widowControl w:val="0"/>
      <w:jc w:val="both"/>
    </w:pPr>
  </w:style>
  <w:style w:type="paragraph" w:customStyle="1" w:styleId="6D2D54ACCDA746DBBEF194C702E2244E">
    <w:name w:val="6D2D54ACCDA746DBBEF194C702E2244E"/>
    <w:rsid w:val="00E81FA3"/>
    <w:pPr>
      <w:widowControl w:val="0"/>
      <w:jc w:val="both"/>
    </w:pPr>
  </w:style>
  <w:style w:type="paragraph" w:customStyle="1" w:styleId="9368100528644FE99EAA1A754A6BB1FD">
    <w:name w:val="9368100528644FE99EAA1A754A6BB1FD"/>
    <w:rsid w:val="00E81FA3"/>
    <w:pPr>
      <w:widowControl w:val="0"/>
      <w:jc w:val="both"/>
    </w:pPr>
  </w:style>
  <w:style w:type="paragraph" w:customStyle="1" w:styleId="48C5345C108F4A67B25332C2CB9B8923">
    <w:name w:val="48C5345C108F4A67B25332C2CB9B8923"/>
    <w:rsid w:val="00E81FA3"/>
    <w:pPr>
      <w:widowControl w:val="0"/>
      <w:jc w:val="both"/>
    </w:pPr>
  </w:style>
  <w:style w:type="paragraph" w:customStyle="1" w:styleId="C2833A63CC5D4FB1AF2823BC5F5FA78E">
    <w:name w:val="C2833A63CC5D4FB1AF2823BC5F5FA78E"/>
    <w:rsid w:val="00E81FA3"/>
    <w:pPr>
      <w:widowControl w:val="0"/>
      <w:jc w:val="both"/>
    </w:pPr>
  </w:style>
  <w:style w:type="paragraph" w:customStyle="1" w:styleId="78D58FC65BCB412A98A180F30BB58296">
    <w:name w:val="78D58FC65BCB412A98A180F30BB58296"/>
    <w:rsid w:val="00E81FA3"/>
    <w:pPr>
      <w:widowControl w:val="0"/>
      <w:jc w:val="both"/>
    </w:pPr>
  </w:style>
  <w:style w:type="paragraph" w:customStyle="1" w:styleId="8DBC74ECAECA4D22BDE9165EC15D30FA">
    <w:name w:val="8DBC74ECAECA4D22BDE9165EC15D30FA"/>
    <w:rsid w:val="00E81FA3"/>
    <w:pPr>
      <w:widowControl w:val="0"/>
      <w:jc w:val="both"/>
    </w:pPr>
  </w:style>
  <w:style w:type="paragraph" w:customStyle="1" w:styleId="F320AEAD6B554A64A101E961D02338C5">
    <w:name w:val="F320AEAD6B554A64A101E961D02338C5"/>
    <w:rsid w:val="00E81FA3"/>
    <w:pPr>
      <w:widowControl w:val="0"/>
      <w:jc w:val="both"/>
    </w:pPr>
  </w:style>
  <w:style w:type="paragraph" w:customStyle="1" w:styleId="4C79A6D0E2F8402EAFD02F1082851602">
    <w:name w:val="4C79A6D0E2F8402EAFD02F1082851602"/>
    <w:rsid w:val="00E81FA3"/>
    <w:pPr>
      <w:widowControl w:val="0"/>
      <w:jc w:val="both"/>
    </w:pPr>
  </w:style>
  <w:style w:type="paragraph" w:customStyle="1" w:styleId="D3A15DF7DC434EA488675A785596B388">
    <w:name w:val="D3A15DF7DC434EA488675A785596B388"/>
    <w:rsid w:val="00C14C69"/>
    <w:pPr>
      <w:widowControl w:val="0"/>
      <w:jc w:val="both"/>
    </w:pPr>
  </w:style>
  <w:style w:type="paragraph" w:customStyle="1" w:styleId="DB58FC3C665C4A5D88423758CC4E5B64">
    <w:name w:val="DB58FC3C665C4A5D88423758CC4E5B64"/>
    <w:rsid w:val="00C14C69"/>
    <w:pPr>
      <w:widowControl w:val="0"/>
      <w:jc w:val="both"/>
    </w:pPr>
  </w:style>
  <w:style w:type="paragraph" w:customStyle="1" w:styleId="1F8A6983ED034808BBEC902304AAB33A">
    <w:name w:val="1F8A6983ED034808BBEC902304AAB33A"/>
    <w:rsid w:val="00C14C69"/>
    <w:pPr>
      <w:widowControl w:val="0"/>
      <w:jc w:val="both"/>
    </w:pPr>
  </w:style>
  <w:style w:type="paragraph" w:customStyle="1" w:styleId="68B56E9DE2EC4392B36AC281752DA732">
    <w:name w:val="68B56E9DE2EC4392B36AC281752DA732"/>
    <w:rsid w:val="00C14C69"/>
    <w:pPr>
      <w:widowControl w:val="0"/>
      <w:jc w:val="both"/>
    </w:pPr>
  </w:style>
  <w:style w:type="paragraph" w:customStyle="1" w:styleId="78BFAA33CF3941E68CDC452A3DD4F52B">
    <w:name w:val="78BFAA33CF3941E68CDC452A3DD4F52B"/>
    <w:rsid w:val="00C14C69"/>
    <w:pPr>
      <w:widowControl w:val="0"/>
      <w:jc w:val="both"/>
    </w:pPr>
  </w:style>
  <w:style w:type="paragraph" w:customStyle="1" w:styleId="6C07251906174980BFEE954F9F6ECC73">
    <w:name w:val="6C07251906174980BFEE954F9F6ECC73"/>
    <w:rsid w:val="00C14C69"/>
    <w:pPr>
      <w:widowControl w:val="0"/>
      <w:jc w:val="both"/>
    </w:pPr>
  </w:style>
  <w:style w:type="paragraph" w:customStyle="1" w:styleId="F39D32FF5EA24671A33B3CF75D12FBD9">
    <w:name w:val="F39D32FF5EA24671A33B3CF75D12FBD9"/>
    <w:rsid w:val="00C14C69"/>
    <w:pPr>
      <w:widowControl w:val="0"/>
      <w:jc w:val="both"/>
    </w:pPr>
  </w:style>
  <w:style w:type="paragraph" w:customStyle="1" w:styleId="C0E1CF2DEF8347DA94292643EB947E2C">
    <w:name w:val="C0E1CF2DEF8347DA94292643EB947E2C"/>
    <w:rsid w:val="00C14C69"/>
    <w:pPr>
      <w:widowControl w:val="0"/>
      <w:jc w:val="both"/>
    </w:pPr>
  </w:style>
  <w:style w:type="paragraph" w:customStyle="1" w:styleId="8B4520328662467285A661BFC1A048DD">
    <w:name w:val="8B4520328662467285A661BFC1A048DD"/>
    <w:rsid w:val="00C14C69"/>
    <w:pPr>
      <w:widowControl w:val="0"/>
      <w:jc w:val="both"/>
    </w:pPr>
  </w:style>
  <w:style w:type="paragraph" w:customStyle="1" w:styleId="14821D66343A4DB5BAB209FEF74AF7B9">
    <w:name w:val="14821D66343A4DB5BAB209FEF74AF7B9"/>
    <w:rsid w:val="00C14C69"/>
    <w:pPr>
      <w:widowControl w:val="0"/>
      <w:jc w:val="both"/>
    </w:pPr>
  </w:style>
  <w:style w:type="paragraph" w:customStyle="1" w:styleId="AC420CB0B3DB48E299980F05BD217318">
    <w:name w:val="AC420CB0B3DB48E299980F05BD217318"/>
    <w:rsid w:val="00C14C69"/>
    <w:pPr>
      <w:widowControl w:val="0"/>
      <w:jc w:val="both"/>
    </w:pPr>
  </w:style>
  <w:style w:type="paragraph" w:customStyle="1" w:styleId="9456BDC43FE848C993A1D58CF5AEBE40">
    <w:name w:val="9456BDC43FE848C993A1D58CF5AEBE40"/>
    <w:rsid w:val="00C14C69"/>
    <w:pPr>
      <w:widowControl w:val="0"/>
      <w:jc w:val="both"/>
    </w:pPr>
  </w:style>
  <w:style w:type="paragraph" w:customStyle="1" w:styleId="7C3059AD1CFB44B59D2EF6D628003224">
    <w:name w:val="7C3059AD1CFB44B59D2EF6D628003224"/>
    <w:rsid w:val="00C14C69"/>
    <w:pPr>
      <w:widowControl w:val="0"/>
      <w:jc w:val="both"/>
    </w:pPr>
  </w:style>
  <w:style w:type="paragraph" w:customStyle="1" w:styleId="9AED0A671FC743FF9F495066747B988B">
    <w:name w:val="9AED0A671FC743FF9F495066747B988B"/>
    <w:rsid w:val="00C14C69"/>
    <w:pPr>
      <w:widowControl w:val="0"/>
      <w:jc w:val="both"/>
    </w:pPr>
  </w:style>
  <w:style w:type="paragraph" w:customStyle="1" w:styleId="A1CB6FB620FE4A3A9809E5E56E526EA2">
    <w:name w:val="A1CB6FB620FE4A3A9809E5E56E526EA2"/>
    <w:rsid w:val="00C14C69"/>
    <w:pPr>
      <w:widowControl w:val="0"/>
      <w:jc w:val="both"/>
    </w:pPr>
  </w:style>
  <w:style w:type="paragraph" w:customStyle="1" w:styleId="35F3F0295E4143C580B41060A21EE5A2">
    <w:name w:val="35F3F0295E4143C580B41060A21EE5A2"/>
    <w:rsid w:val="00C14C69"/>
    <w:pPr>
      <w:widowControl w:val="0"/>
      <w:jc w:val="both"/>
    </w:pPr>
  </w:style>
  <w:style w:type="paragraph" w:customStyle="1" w:styleId="AD9A7D61A09E4F32BDF90B07DFDBA3D3">
    <w:name w:val="AD9A7D61A09E4F32BDF90B07DFDBA3D3"/>
    <w:rsid w:val="00C14C69"/>
    <w:pPr>
      <w:widowControl w:val="0"/>
      <w:jc w:val="both"/>
    </w:pPr>
  </w:style>
  <w:style w:type="paragraph" w:customStyle="1" w:styleId="AEFBD1FE0BC24E8C9AC83D5079644E2B">
    <w:name w:val="AEFBD1FE0BC24E8C9AC83D5079644E2B"/>
    <w:rsid w:val="00C14C69"/>
    <w:pPr>
      <w:widowControl w:val="0"/>
      <w:jc w:val="both"/>
    </w:pPr>
  </w:style>
  <w:style w:type="paragraph" w:customStyle="1" w:styleId="3D8F6DD5EB3D491F8470F353A7ECEEB8">
    <w:name w:val="3D8F6DD5EB3D491F8470F353A7ECEEB8"/>
    <w:rsid w:val="00C14C69"/>
    <w:pPr>
      <w:widowControl w:val="0"/>
      <w:jc w:val="both"/>
    </w:pPr>
  </w:style>
  <w:style w:type="paragraph" w:customStyle="1" w:styleId="0921C8B8B4FF4537BB7D3CEEE4E9CCBA">
    <w:name w:val="0921C8B8B4FF4537BB7D3CEEE4E9CCBA"/>
    <w:rsid w:val="00C14C69"/>
    <w:pPr>
      <w:widowControl w:val="0"/>
      <w:jc w:val="both"/>
    </w:pPr>
  </w:style>
  <w:style w:type="paragraph" w:customStyle="1" w:styleId="DB2A933B6F364407823303AF1DC19642">
    <w:name w:val="DB2A933B6F364407823303AF1DC19642"/>
    <w:rsid w:val="00C14C69"/>
    <w:pPr>
      <w:widowControl w:val="0"/>
      <w:jc w:val="both"/>
    </w:pPr>
  </w:style>
  <w:style w:type="paragraph" w:customStyle="1" w:styleId="F171F5EBF64A4F70943E4C7118DA7C0E">
    <w:name w:val="F171F5EBF64A4F70943E4C7118DA7C0E"/>
    <w:rsid w:val="00C14C69"/>
    <w:pPr>
      <w:widowControl w:val="0"/>
      <w:jc w:val="both"/>
    </w:pPr>
  </w:style>
  <w:style w:type="paragraph" w:customStyle="1" w:styleId="213A6F6692FC4B859257390ED0B58B6C">
    <w:name w:val="213A6F6692FC4B859257390ED0B58B6C"/>
    <w:rsid w:val="00C14C69"/>
    <w:pPr>
      <w:widowControl w:val="0"/>
      <w:jc w:val="both"/>
    </w:pPr>
  </w:style>
  <w:style w:type="paragraph" w:customStyle="1" w:styleId="0D3F6980FD7F469BB0889A04F0A2A432">
    <w:name w:val="0D3F6980FD7F469BB0889A04F0A2A432"/>
    <w:rsid w:val="00C14C69"/>
    <w:pPr>
      <w:widowControl w:val="0"/>
      <w:jc w:val="both"/>
    </w:pPr>
  </w:style>
  <w:style w:type="paragraph" w:customStyle="1" w:styleId="CD6A448C484F4BF6A2735151D8DCC64F">
    <w:name w:val="CD6A448C484F4BF6A2735151D8DCC64F"/>
    <w:rsid w:val="00C14C69"/>
    <w:pPr>
      <w:widowControl w:val="0"/>
      <w:jc w:val="both"/>
    </w:pPr>
  </w:style>
  <w:style w:type="paragraph" w:customStyle="1" w:styleId="11E63F9111E34FEA8E151D58CEE1807F">
    <w:name w:val="11E63F9111E34FEA8E151D58CEE1807F"/>
    <w:rsid w:val="00C14C69"/>
    <w:pPr>
      <w:widowControl w:val="0"/>
      <w:jc w:val="both"/>
    </w:pPr>
  </w:style>
  <w:style w:type="paragraph" w:customStyle="1" w:styleId="59185318AD93451889AFCFA34208BDD5">
    <w:name w:val="59185318AD93451889AFCFA34208BDD5"/>
    <w:rsid w:val="00C14C69"/>
    <w:pPr>
      <w:widowControl w:val="0"/>
      <w:jc w:val="both"/>
    </w:pPr>
  </w:style>
  <w:style w:type="paragraph" w:customStyle="1" w:styleId="BA44F7DDFFD34CE592E41D98014DAD0D">
    <w:name w:val="BA44F7DDFFD34CE592E41D98014DAD0D"/>
    <w:rsid w:val="00C14C69"/>
    <w:pPr>
      <w:widowControl w:val="0"/>
      <w:jc w:val="both"/>
    </w:pPr>
  </w:style>
  <w:style w:type="paragraph" w:customStyle="1" w:styleId="B34061D9F4C0446F978CC29B7F849239">
    <w:name w:val="B34061D9F4C0446F978CC29B7F849239"/>
    <w:rsid w:val="00C14C69"/>
    <w:pPr>
      <w:widowControl w:val="0"/>
      <w:jc w:val="both"/>
    </w:pPr>
  </w:style>
  <w:style w:type="paragraph" w:customStyle="1" w:styleId="2E6AEBA5BB964F4C83B8F4DF5F98628D">
    <w:name w:val="2E6AEBA5BB964F4C83B8F4DF5F98628D"/>
    <w:rsid w:val="00C14C69"/>
    <w:pPr>
      <w:widowControl w:val="0"/>
      <w:jc w:val="both"/>
    </w:pPr>
  </w:style>
  <w:style w:type="paragraph" w:customStyle="1" w:styleId="195A5B39C6524305AAE2B1BD9256E9DE">
    <w:name w:val="195A5B39C6524305AAE2B1BD9256E9DE"/>
    <w:rsid w:val="00C14C69"/>
    <w:pPr>
      <w:widowControl w:val="0"/>
      <w:jc w:val="both"/>
    </w:pPr>
  </w:style>
  <w:style w:type="paragraph" w:customStyle="1" w:styleId="BC4F722C73ED464497EC0C307213F0A2">
    <w:name w:val="BC4F722C73ED464497EC0C307213F0A2"/>
    <w:rsid w:val="00C14C69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4.jpeg"/></Relationships>
</file>

<file path=word/theme/theme1.xml><?xml version="1.0" encoding="utf-8"?>
<a:theme xmlns:a="http://schemas.openxmlformats.org/drawingml/2006/main" name="顶峰">
  <a:themeElements>
    <a:clrScheme name="顶峰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顶峰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活力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2018-12-03T00:00:00</PublishDate>
  <Abstract/>
  <CompanyAddress>湖南省长沙市雨花区湘府东路1-503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4D2AF50-A92A-43E3-B650-67D271A5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10</Pages>
  <Words>584</Words>
  <Characters>3334</Characters>
  <Application>Microsoft Office Word</Application>
  <DocSecurity>0</DocSecurity>
  <Lines>27</Lines>
  <Paragraphs>7</Paragraphs>
  <ScaleCrop>false</ScaleCrop>
  <Company>微豆芽网络科技有限公司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微豆芽晚会抽奖软件</dc:title>
  <dc:creator>admin</dc:creator>
  <cp:lastModifiedBy>xbany</cp:lastModifiedBy>
  <cp:revision>150</cp:revision>
  <dcterms:created xsi:type="dcterms:W3CDTF">2017-05-03T11:00:00Z</dcterms:created>
  <dcterms:modified xsi:type="dcterms:W3CDTF">2019-09-20T08:11:00Z</dcterms:modified>
</cp:coreProperties>
</file>