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DA30D" w14:textId="7E696818" w:rsidR="00B97A69" w:rsidRPr="005400D7" w:rsidRDefault="005400D7" w:rsidP="00442A30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  <w:r w:rsidRPr="005400D7"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请在这里直接输入文字</w:t>
      </w:r>
    </w:p>
    <w:p w14:paraId="2CCB49D8" w14:textId="77777777" w:rsidR="005400D7" w:rsidRPr="005400D7" w:rsidRDefault="005400D7" w:rsidP="00442A30">
      <w:pPr>
        <w:suppressAutoHyphens/>
        <w:spacing w:line="679" w:lineRule="exact"/>
        <w:ind w:leftChars="40" w:left="84" w:rightChars="-30" w:right="-63"/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</w:pPr>
    </w:p>
    <w:p w14:paraId="5A3B988F" w14:textId="23380EC2" w:rsidR="005400D7" w:rsidRP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  <w:r w:rsidRPr="005400D7"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字帖默认大小为一号字</w:t>
      </w:r>
    </w:p>
    <w:p w14:paraId="389AF37B" w14:textId="0DDCB751" w:rsidR="005400D7" w:rsidRP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67715BB7" w14:textId="5C907FC1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  <w:r w:rsidRPr="005400D7"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吾爱破解专用</w:t>
      </w:r>
    </w:p>
    <w:p w14:paraId="2E81F518" w14:textId="4AA4555D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1D6B9ABE" w14:textId="6C51D9FE" w:rsidR="005400D7" w:rsidRP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华文行楷" w:eastAsia="华文行楷" w:hint="eastAsia"/>
          <w:color w:val="FF0000"/>
          <w:spacing w:val="79"/>
          <w:position w:val="2"/>
          <w:sz w:val="52"/>
          <w:szCs w:val="52"/>
        </w:rPr>
      </w:pPr>
      <w:r w:rsidRPr="005400D7">
        <w:rPr>
          <w:rFonts w:ascii="华文行楷" w:eastAsia="华文行楷" w:hint="eastAsia"/>
          <w:color w:val="FF0000"/>
          <w:spacing w:val="79"/>
          <w:position w:val="2"/>
          <w:sz w:val="52"/>
          <w:szCs w:val="52"/>
        </w:rPr>
        <w:t>选中文字可修改为其他字体</w:t>
      </w:r>
    </w:p>
    <w:p w14:paraId="1B24D31F" w14:textId="6EC40AD3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71E03430" w14:textId="38A92F3E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  <w:r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默认A</w:t>
      </w:r>
      <w:r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  <w:t xml:space="preserve"> 4</w:t>
      </w:r>
      <w:r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纸大小</w:t>
      </w:r>
    </w:p>
    <w:p w14:paraId="4D863710" w14:textId="6DF07A70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3D95FE0B" w14:textId="2C5054CD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  <w:r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请勿随意改变其他设置</w:t>
      </w:r>
    </w:p>
    <w:p w14:paraId="20D21138" w14:textId="35EB5588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5F60DD5F" w14:textId="31687AE3" w:rsidR="005400D7" w:rsidRPr="00AA37C7" w:rsidRDefault="005400D7" w:rsidP="005400D7">
      <w:pPr>
        <w:suppressAutoHyphens/>
        <w:spacing w:line="679" w:lineRule="exact"/>
        <w:ind w:leftChars="40" w:left="84" w:rightChars="-30" w:right="-63"/>
        <w:rPr>
          <w:rFonts w:ascii="隶书" w:eastAsia="隶书" w:hint="eastAsia"/>
          <w:color w:val="FF0000"/>
          <w:spacing w:val="79"/>
          <w:position w:val="2"/>
          <w:sz w:val="52"/>
          <w:szCs w:val="52"/>
        </w:rPr>
      </w:pPr>
      <w:r w:rsidRPr="00AA37C7">
        <w:rPr>
          <w:rFonts w:ascii="隶书" w:eastAsia="隶书" w:hint="eastAsia"/>
          <w:color w:val="FF0000"/>
          <w:spacing w:val="79"/>
          <w:position w:val="2"/>
          <w:sz w:val="52"/>
          <w:szCs w:val="52"/>
        </w:rPr>
        <w:t>吾爱破解专用</w:t>
      </w:r>
      <w:r w:rsidRPr="00AA37C7">
        <w:rPr>
          <w:rFonts w:ascii="隶书" w:eastAsia="隶书" w:hint="eastAsia"/>
          <w:color w:val="FF0000"/>
          <w:spacing w:val="79"/>
          <w:position w:val="2"/>
          <w:sz w:val="52"/>
          <w:szCs w:val="52"/>
        </w:rPr>
        <w:t>练习字帖</w:t>
      </w:r>
    </w:p>
    <w:p w14:paraId="203D0120" w14:textId="221980EC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38852B8E" w14:textId="2EF13B63" w:rsidR="005400D7" w:rsidRPr="00AA37C7" w:rsidRDefault="005400D7" w:rsidP="005400D7">
      <w:pPr>
        <w:suppressAutoHyphens/>
        <w:spacing w:line="679" w:lineRule="exact"/>
        <w:ind w:leftChars="40" w:left="84" w:rightChars="-30" w:right="-63"/>
        <w:rPr>
          <w:rFonts w:ascii="华文楷体" w:eastAsia="华文楷体" w:hAnsi="华文楷体"/>
          <w:color w:val="FF0000"/>
          <w:spacing w:val="79"/>
          <w:position w:val="2"/>
          <w:sz w:val="52"/>
          <w:szCs w:val="52"/>
        </w:rPr>
      </w:pPr>
      <w:r w:rsidRPr="00AA37C7">
        <w:rPr>
          <w:rFonts w:ascii="华文楷体" w:eastAsia="华文楷体" w:hAnsi="华文楷体" w:hint="eastAsia"/>
          <w:color w:val="FF0000"/>
          <w:spacing w:val="79"/>
          <w:position w:val="2"/>
          <w:sz w:val="52"/>
          <w:szCs w:val="52"/>
        </w:rPr>
        <w:t>吾爱破解专用</w:t>
      </w:r>
      <w:r w:rsidR="00AA37C7" w:rsidRPr="00AA37C7">
        <w:rPr>
          <w:rFonts w:ascii="华文楷体" w:eastAsia="华文楷体" w:hAnsi="华文楷体" w:hint="eastAsia"/>
          <w:color w:val="FF0000"/>
          <w:spacing w:val="79"/>
          <w:position w:val="2"/>
          <w:sz w:val="52"/>
          <w:szCs w:val="52"/>
        </w:rPr>
        <w:t>练习字帖</w:t>
      </w:r>
    </w:p>
    <w:p w14:paraId="4773976E" w14:textId="67E4C332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4E21427C" w14:textId="43D8BD3B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6CE06369" w14:textId="3A69927F" w:rsidR="005400D7" w:rsidRDefault="005400D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/>
          <w:color w:val="FF0000"/>
          <w:spacing w:val="79"/>
          <w:position w:val="2"/>
          <w:sz w:val="52"/>
          <w:szCs w:val="52"/>
        </w:rPr>
      </w:pPr>
    </w:p>
    <w:p w14:paraId="7F25E7C7" w14:textId="085A8DD9" w:rsidR="005400D7" w:rsidRPr="005400D7" w:rsidRDefault="00AA37C7" w:rsidP="005400D7">
      <w:pPr>
        <w:suppressAutoHyphens/>
        <w:spacing w:line="679" w:lineRule="exact"/>
        <w:ind w:leftChars="40" w:left="84" w:rightChars="-30" w:right="-63"/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</w:pPr>
      <w:r>
        <w:rPr>
          <w:rFonts w:ascii="汉仪细行楷简" w:eastAsia="汉仪细行楷简" w:hint="eastAsia"/>
          <w:color w:val="FF0000"/>
          <w:spacing w:val="79"/>
          <w:position w:val="2"/>
          <w:sz w:val="52"/>
          <w:szCs w:val="52"/>
        </w:rPr>
        <w:t>评分不收费！感谢您的支持！</w:t>
      </w:r>
    </w:p>
    <w:sectPr w:rsidR="005400D7" w:rsidRPr="005400D7" w:rsidSect="00B97A69">
      <w:headerReference w:type="even" r:id="rId7"/>
      <w:headerReference w:type="default" r:id="rId8"/>
      <w:footerReference w:type="default" r:id="rId9"/>
      <w:pgSz w:w="11906" w:h="16838"/>
      <w:pgMar w:top="1276" w:right="851" w:bottom="1276" w:left="851" w:header="567" w:footer="85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A15B7" w14:textId="77777777" w:rsidR="00F73B99" w:rsidRDefault="00F73B99" w:rsidP="003B4C4F">
      <w:r>
        <w:separator/>
      </w:r>
    </w:p>
  </w:endnote>
  <w:endnote w:type="continuationSeparator" w:id="0">
    <w:p w14:paraId="2079F7CF" w14:textId="77777777" w:rsidR="00F73B99" w:rsidRDefault="00F73B99" w:rsidP="003B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细行楷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255AE" w14:textId="37830D80" w:rsidR="00B97A69" w:rsidRPr="00B97A69" w:rsidRDefault="00B97A69" w:rsidP="00B97A69">
    <w:pPr>
      <w:pStyle w:val="a5"/>
      <w:ind w:right="540"/>
      <w:jc w:val="right"/>
      <w:rPr>
        <w:b/>
        <w:bCs/>
      </w:rPr>
    </w:pPr>
    <w:r w:rsidRPr="00B97A69">
      <w:rPr>
        <w:rFonts w:hint="eastAsia"/>
        <w:b/>
        <w:bCs/>
      </w:rPr>
      <w:t xml:space="preserve">年 </w:t>
    </w:r>
    <w:r w:rsidRPr="00B97A69">
      <w:rPr>
        <w:b/>
        <w:bCs/>
      </w:rPr>
      <w:t xml:space="preserve">   </w:t>
    </w:r>
    <w:r w:rsidRPr="00B97A69">
      <w:rPr>
        <w:rFonts w:hint="eastAsia"/>
        <w:b/>
        <w:bCs/>
      </w:rPr>
      <w:t xml:space="preserve">月 </w:t>
    </w:r>
    <w:r w:rsidRPr="00B97A69">
      <w:rPr>
        <w:b/>
        <w:bCs/>
      </w:rPr>
      <w:t xml:space="preserve">    </w:t>
    </w:r>
    <w:r w:rsidRPr="00B97A69">
      <w:rPr>
        <w:rFonts w:hint="eastAsia"/>
        <w:b/>
        <w:bCs/>
      </w:rPr>
      <w:t xml:space="preserve">日 </w:t>
    </w:r>
    <w:r w:rsidRPr="00B97A69">
      <w:rPr>
        <w:b/>
        <w:bCs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5D18F" w14:textId="77777777" w:rsidR="00F73B99" w:rsidRDefault="00F73B99" w:rsidP="003B4C4F">
      <w:r>
        <w:separator/>
      </w:r>
    </w:p>
  </w:footnote>
  <w:footnote w:type="continuationSeparator" w:id="0">
    <w:p w14:paraId="5C814177" w14:textId="77777777" w:rsidR="00F73B99" w:rsidRDefault="00F73B99" w:rsidP="003B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CAA75" w14:textId="77777777" w:rsidR="003B4C4F" w:rsidRDefault="003B4C4F" w:rsidP="003B4C4F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28537" w14:textId="2280C000" w:rsidR="00B97A69" w:rsidRPr="00084A91" w:rsidRDefault="005400D7" w:rsidP="00B97A69">
    <w:pPr>
      <w:pStyle w:val="a3"/>
      <w:pBdr>
        <w:bottom w:val="none" w:sz="0" w:space="0" w:color="auto"/>
      </w:pBdr>
      <w:ind w:right="139"/>
      <w:rPr>
        <w:b/>
        <w:bCs/>
        <w:sz w:val="36"/>
        <w:szCs w:val="36"/>
      </w:rPr>
    </w:pPr>
    <w:r>
      <w:rPr>
        <w:rFonts w:hint="eastAsia"/>
        <w:b/>
        <w:bCs/>
        <w:sz w:val="36"/>
        <w:szCs w:val="36"/>
      </w:rPr>
      <w:t>吾爱</w:t>
    </w:r>
    <w:r w:rsidR="0008205A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5B800A40" wp14:editId="7F65DD0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476400" cy="9072000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90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7A69">
      <w:rPr>
        <w:rFonts w:hint="eastAsia"/>
        <w:b/>
        <w:bCs/>
        <w:sz w:val="36"/>
        <w:szCs w:val="36"/>
      </w:rPr>
      <w:t>硬笔书法练习字帖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16"/>
    <w:rsid w:val="00054A6F"/>
    <w:rsid w:val="0008205A"/>
    <w:rsid w:val="00084A91"/>
    <w:rsid w:val="00175BEE"/>
    <w:rsid w:val="002C190C"/>
    <w:rsid w:val="00311536"/>
    <w:rsid w:val="003B4C4F"/>
    <w:rsid w:val="003C4AE3"/>
    <w:rsid w:val="003E3973"/>
    <w:rsid w:val="00430D50"/>
    <w:rsid w:val="00442A30"/>
    <w:rsid w:val="005400D7"/>
    <w:rsid w:val="006417C2"/>
    <w:rsid w:val="008D13C8"/>
    <w:rsid w:val="009B2E16"/>
    <w:rsid w:val="00AA37C7"/>
    <w:rsid w:val="00AB2B8A"/>
    <w:rsid w:val="00B97A69"/>
    <w:rsid w:val="00C62D60"/>
    <w:rsid w:val="00C7045C"/>
    <w:rsid w:val="00DC44C5"/>
    <w:rsid w:val="00F73B99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3EDB6"/>
  <w15:chartTrackingRefBased/>
  <w15:docId w15:val="{64064C52-30E8-46E0-8BE7-813E2A37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4C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4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4C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DB0F-77A4-489B-9B9B-ACE1B569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2020-11-04T05:26:00Z</dcterms:created>
  <dcterms:modified xsi:type="dcterms:W3CDTF">2020-11-04T05:26:00Z</dcterms:modified>
</cp:coreProperties>
</file>